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10596D" w:rsidRDefault="0010596D"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Default="00DF5E0A" w:rsidP="00DF5E0A">
      <w:pPr>
        <w:rPr>
          <w:rFonts w:ascii="Cambria" w:hAnsi="Cambria"/>
          <w:szCs w:val="24"/>
        </w:rPr>
      </w:pPr>
      <w:r w:rsidRPr="00DF5E0A">
        <w:rPr>
          <w:rFonts w:ascii="Cambria" w:hAnsi="Cambria"/>
          <w:szCs w:val="24"/>
        </w:rPr>
        <w:t>Tryb postępowania:</w:t>
      </w:r>
      <w:r w:rsidR="00453907">
        <w:rPr>
          <w:rFonts w:ascii="Cambria" w:hAnsi="Cambria"/>
          <w:szCs w:val="24"/>
        </w:rPr>
        <w:t xml:space="preserve"> </w:t>
      </w:r>
      <w:r w:rsidRPr="00DF5E0A">
        <w:rPr>
          <w:rFonts w:ascii="Cambria" w:hAnsi="Cambria"/>
          <w:szCs w:val="24"/>
        </w:rPr>
        <w:t>przetarg nieograniczony</w:t>
      </w: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5C7D76">
        <w:rPr>
          <w:rFonts w:ascii="Cambria" w:hAnsi="Cambria" w:cs="Arial"/>
          <w:b/>
          <w:sz w:val="24"/>
          <w:szCs w:val="24"/>
        </w:rPr>
        <w:t>sprzętu medycznego</w:t>
      </w:r>
      <w:r w:rsidR="00393586">
        <w:rPr>
          <w:rFonts w:ascii="Cambria" w:hAnsi="Cambria" w:cs="Arial"/>
          <w:b/>
          <w:sz w:val="24"/>
          <w:szCs w:val="24"/>
        </w:rPr>
        <w:t xml:space="preserve"> </w:t>
      </w:r>
      <w:r w:rsidR="00B50624" w:rsidRPr="000C60C3">
        <w:rPr>
          <w:rFonts w:ascii="Cambria" w:hAnsi="Cambria" w:cs="Tahoma"/>
          <w:b/>
          <w:sz w:val="24"/>
          <w:szCs w:val="24"/>
        </w:rPr>
        <w:t>dla Samodzielnego Publicznego Zespołu Zakładów Opieki Zdrowotnej „Sanatorium” im. Jana Pawła II w Górnie</w:t>
      </w:r>
      <w:r w:rsidR="00B50624">
        <w:rPr>
          <w:rFonts w:asciiTheme="majorHAnsi" w:hAnsiTheme="majorHAnsi" w:cs="Arial"/>
          <w:bCs/>
          <w:sz w:val="24"/>
          <w:szCs w:val="24"/>
        </w:rPr>
        <w:t>.</w:t>
      </w:r>
    </w:p>
    <w:p w:rsidR="00DF5E0A" w:rsidRDefault="00DF5E0A" w:rsidP="00DF5E0A">
      <w:pPr>
        <w:rPr>
          <w:rFonts w:ascii="Cambria" w:hAnsi="Cambria" w:cs="Arial"/>
          <w:sz w:val="24"/>
          <w:szCs w:val="24"/>
        </w:rPr>
      </w:pPr>
    </w:p>
    <w:p w:rsidR="00030ED8" w:rsidRDefault="00030ED8" w:rsidP="00DF5E0A">
      <w:pPr>
        <w:rPr>
          <w:rFonts w:ascii="Cambria" w:hAnsi="Cambria" w:cs="Arial"/>
          <w:sz w:val="24"/>
          <w:szCs w:val="24"/>
        </w:rPr>
      </w:pP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Rozdział 1: Instrukcja dla wykonawców</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2</w:t>
      </w:r>
      <w:r w:rsidRPr="00986FDE">
        <w:rPr>
          <w:rFonts w:ascii="Cambria" w:hAnsi="Cambria" w:cs="Arial"/>
          <w:i/>
          <w:sz w:val="24"/>
          <w:szCs w:val="24"/>
        </w:rPr>
        <w:t>: Formularz oferty</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3</w:t>
      </w:r>
      <w:r w:rsidRPr="00986FDE">
        <w:rPr>
          <w:rFonts w:ascii="Cambria" w:hAnsi="Cambria" w:cs="Arial"/>
          <w:i/>
          <w:sz w:val="24"/>
          <w:szCs w:val="24"/>
        </w:rPr>
        <w:t>: Wzór umowy</w:t>
      </w:r>
    </w:p>
    <w:p w:rsidR="00CB5CF4" w:rsidRDefault="00453907" w:rsidP="00453907">
      <w:pPr>
        <w:spacing w:after="0"/>
        <w:rPr>
          <w:rFonts w:ascii="Cambria" w:hAnsi="Cambria" w:cs="Arial"/>
          <w:i/>
          <w:sz w:val="24"/>
          <w:szCs w:val="24"/>
        </w:rPr>
      </w:pPr>
      <w:r>
        <w:rPr>
          <w:rFonts w:ascii="Cambria" w:hAnsi="Cambria" w:cs="Arial"/>
          <w:i/>
          <w:sz w:val="24"/>
          <w:szCs w:val="24"/>
        </w:rPr>
        <w:t>Rozdział 4</w:t>
      </w:r>
      <w:r w:rsidRPr="00986FDE">
        <w:rPr>
          <w:rFonts w:ascii="Cambria" w:hAnsi="Cambria" w:cs="Arial"/>
          <w:i/>
          <w:sz w:val="24"/>
          <w:szCs w:val="24"/>
        </w:rPr>
        <w:t>: Klauzula informacyjna</w:t>
      </w:r>
    </w:p>
    <w:p w:rsidR="00CB5CF4" w:rsidRDefault="00CB5CF4" w:rsidP="00453907">
      <w:pPr>
        <w:spacing w:after="0"/>
        <w:rPr>
          <w:rFonts w:ascii="Cambria" w:hAnsi="Cambria" w:cs="Arial"/>
          <w:i/>
          <w:sz w:val="24"/>
          <w:szCs w:val="24"/>
        </w:rPr>
      </w:pPr>
      <w:r>
        <w:rPr>
          <w:rFonts w:ascii="Cambria" w:hAnsi="Cambria" w:cs="Arial"/>
          <w:i/>
          <w:sz w:val="24"/>
          <w:szCs w:val="24"/>
        </w:rPr>
        <w:t>Rozdział 5: Załączniki</w:t>
      </w:r>
    </w:p>
    <w:p w:rsidR="00CB5CF4" w:rsidRPr="00986FDE" w:rsidRDefault="00CB5CF4" w:rsidP="00453907">
      <w:pPr>
        <w:spacing w:after="0"/>
        <w:rPr>
          <w:rFonts w:ascii="Cambria" w:hAnsi="Cambria" w:cs="Arial"/>
          <w:i/>
          <w:sz w:val="24"/>
          <w:szCs w:val="24"/>
        </w:rPr>
      </w:pPr>
    </w:p>
    <w:p w:rsidR="00D76F51" w:rsidRDefault="00D76F51" w:rsidP="00DF5E0A">
      <w:pPr>
        <w:rPr>
          <w:rFonts w:ascii="Cambria" w:hAnsi="Cambria" w:cs="Arial"/>
          <w:sz w:val="24"/>
          <w:szCs w:val="24"/>
        </w:rPr>
      </w:pPr>
    </w:p>
    <w:p w:rsidR="00CB5CF4" w:rsidRDefault="00CB5CF4"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030ED8" w:rsidRDefault="00030ED8" w:rsidP="00157DF2">
      <w:pPr>
        <w:rPr>
          <w:rFonts w:ascii="Cambria" w:hAnsi="Cambria"/>
          <w:szCs w:val="24"/>
        </w:rPr>
      </w:pPr>
    </w:p>
    <w:p w:rsidR="00453907" w:rsidRDefault="00157DF2" w:rsidP="00157DF2">
      <w:pPr>
        <w:rPr>
          <w:rFonts w:ascii="Cambria" w:hAnsi="Cambria"/>
          <w:szCs w:val="24"/>
        </w:rPr>
      </w:pPr>
      <w:r w:rsidRPr="00157DF2">
        <w:rPr>
          <w:rFonts w:ascii="Cambria" w:hAnsi="Cambria"/>
          <w:szCs w:val="24"/>
        </w:rPr>
        <w:t xml:space="preserve">Górno, dn. </w:t>
      </w:r>
      <w:r w:rsidR="00D329D8">
        <w:rPr>
          <w:rFonts w:ascii="Cambria" w:hAnsi="Cambria"/>
          <w:szCs w:val="24"/>
        </w:rPr>
        <w:t>02</w:t>
      </w:r>
      <w:r w:rsidR="00E01AAA">
        <w:rPr>
          <w:rFonts w:ascii="Cambria" w:hAnsi="Cambria"/>
          <w:szCs w:val="24"/>
        </w:rPr>
        <w:t>.</w:t>
      </w:r>
      <w:r w:rsidR="00D329D8">
        <w:rPr>
          <w:rFonts w:ascii="Cambria" w:hAnsi="Cambria"/>
          <w:szCs w:val="24"/>
        </w:rPr>
        <w:t>10</w:t>
      </w:r>
      <w:r w:rsidR="009B1C11">
        <w:rPr>
          <w:rFonts w:ascii="Cambria" w:hAnsi="Cambria"/>
          <w:szCs w:val="24"/>
        </w:rPr>
        <w:t>.2020</w:t>
      </w:r>
      <w:r w:rsidRPr="00157DF2">
        <w:rPr>
          <w:rFonts w:ascii="Cambria" w:hAnsi="Cambria"/>
          <w:szCs w:val="24"/>
        </w:rPr>
        <w:t xml:space="preserve"> r.</w:t>
      </w:r>
    </w:p>
    <w:p w:rsidR="00453907" w:rsidRDefault="00453907" w:rsidP="00453907">
      <w:pPr>
        <w:rPr>
          <w:rFonts w:ascii="Cambria" w:hAnsi="Cambria"/>
          <w:b/>
          <w:sz w:val="24"/>
          <w:szCs w:val="24"/>
        </w:rPr>
      </w:pPr>
      <w:r w:rsidRPr="00986FDE">
        <w:rPr>
          <w:rFonts w:ascii="Cambria" w:hAnsi="Cambria"/>
          <w:b/>
          <w:sz w:val="24"/>
          <w:szCs w:val="24"/>
        </w:rPr>
        <w:lastRenderedPageBreak/>
        <w:t>Rozdział 1: INSTRUKCJA DLA WYKONAWCÓW.</w:t>
      </w:r>
    </w:p>
    <w:p w:rsidR="00DF5E0A" w:rsidRPr="00835E54" w:rsidRDefault="00DF5E0A" w:rsidP="00C0048A">
      <w:pPr>
        <w:numPr>
          <w:ilvl w:val="0"/>
          <w:numId w:val="3"/>
        </w:numPr>
        <w:rPr>
          <w:rFonts w:ascii="Cambria" w:hAnsi="Cambria"/>
          <w:b/>
          <w:sz w:val="24"/>
          <w:szCs w:val="24"/>
        </w:rPr>
      </w:pPr>
      <w:r w:rsidRPr="00835E54">
        <w:rPr>
          <w:rFonts w:ascii="Cambria" w:hAnsi="Cambria"/>
          <w:b/>
          <w:sz w:val="24"/>
          <w:szCs w:val="24"/>
        </w:rPr>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C0048A">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515EC2" w:rsidRDefault="002F3295" w:rsidP="00A10CBD">
      <w:pPr>
        <w:spacing w:after="0" w:line="240" w:lineRule="auto"/>
        <w:jc w:val="both"/>
        <w:rPr>
          <w:rFonts w:ascii="Cambria" w:hAnsi="Cambria" w:cs="Arial"/>
          <w:sz w:val="24"/>
          <w:szCs w:val="24"/>
        </w:rPr>
      </w:pPr>
      <w:r>
        <w:rPr>
          <w:rFonts w:ascii="Cambria" w:hAnsi="Cambria" w:cs="Arial"/>
          <w:sz w:val="24"/>
          <w:szCs w:val="24"/>
        </w:rPr>
        <w:t>2.2</w:t>
      </w:r>
      <w:r w:rsidR="00515EC2">
        <w:rPr>
          <w:rFonts w:ascii="Cambria" w:hAnsi="Cambria" w:cs="Arial"/>
          <w:sz w:val="24"/>
          <w:szCs w:val="24"/>
        </w:rPr>
        <w:t xml:space="preserve"> </w:t>
      </w:r>
      <w:r w:rsidR="00515EC2" w:rsidRPr="00986FDE">
        <w:rPr>
          <w:rFonts w:ascii="Cambria" w:hAnsi="Cambria" w:cs="Arial"/>
          <w:sz w:val="24"/>
          <w:szCs w:val="24"/>
        </w:rPr>
        <w:t>Zamawiający nie zamierza zawrzeć umowy ramowej, nie zamierza ustanawiać dynamicznego systemu zakupów i nie przewiduje wyboru najkorzystniejszej oferty z zastosowaniem aukcji elektronicznej.</w:t>
      </w:r>
    </w:p>
    <w:p w:rsidR="00515EC2" w:rsidRPr="00E52AA6" w:rsidRDefault="00515EC2" w:rsidP="00A10CBD">
      <w:pPr>
        <w:spacing w:after="0" w:line="240" w:lineRule="auto"/>
        <w:jc w:val="both"/>
        <w:rPr>
          <w:rFonts w:ascii="Cambria" w:hAnsi="Cambria" w:cs="Arial"/>
          <w:sz w:val="24"/>
          <w:szCs w:val="24"/>
        </w:rPr>
      </w:pPr>
      <w:r>
        <w:rPr>
          <w:rFonts w:ascii="Cambria" w:hAnsi="Cambria" w:cs="Arial"/>
          <w:sz w:val="24"/>
          <w:szCs w:val="24"/>
        </w:rPr>
        <w:t>2.</w:t>
      </w:r>
      <w:r w:rsidR="002F3295">
        <w:rPr>
          <w:rFonts w:ascii="Cambria" w:hAnsi="Cambria" w:cs="Arial"/>
          <w:sz w:val="24"/>
          <w:szCs w:val="24"/>
        </w:rPr>
        <w:t>3</w:t>
      </w:r>
      <w:r>
        <w:rPr>
          <w:rFonts w:ascii="Cambria" w:hAnsi="Cambria" w:cs="Arial"/>
          <w:sz w:val="24"/>
          <w:szCs w:val="24"/>
        </w:rPr>
        <w:t xml:space="preserve"> </w:t>
      </w:r>
      <w:r w:rsidRPr="00986FDE">
        <w:rPr>
          <w:rFonts w:ascii="Cambria" w:hAnsi="Cambria" w:cs="Arial"/>
          <w:sz w:val="24"/>
          <w:szCs w:val="24"/>
        </w:rPr>
        <w:t>Zamawiający nie przewiduje udzielania zamówień o których mowa w art. 67 ust. 1 pkt. 7 ustawy.</w:t>
      </w:r>
    </w:p>
    <w:p w:rsidR="00DF5E0A" w:rsidRDefault="002F3295" w:rsidP="00D23AA4">
      <w:pPr>
        <w:spacing w:after="0" w:line="240" w:lineRule="auto"/>
        <w:jc w:val="both"/>
        <w:rPr>
          <w:rFonts w:ascii="Cambria" w:hAnsi="Cambria" w:cs="Arial"/>
          <w:sz w:val="24"/>
          <w:szCs w:val="24"/>
        </w:rPr>
      </w:pPr>
      <w:r>
        <w:rPr>
          <w:rFonts w:ascii="Cambria" w:hAnsi="Cambria" w:cs="Arial"/>
          <w:sz w:val="24"/>
          <w:szCs w:val="24"/>
        </w:rPr>
        <w:t>2.4</w:t>
      </w:r>
      <w:r w:rsidR="00DF5E0A" w:rsidRPr="00835E54">
        <w:rPr>
          <w:rFonts w:ascii="Cambria" w:hAnsi="Cambria" w:cs="Arial"/>
          <w:sz w:val="24"/>
          <w:szCs w:val="24"/>
        </w:rPr>
        <w:t>. Wartości</w:t>
      </w:r>
      <w:r w:rsidR="00DF5E0A" w:rsidRPr="00E52AA6">
        <w:rPr>
          <w:rFonts w:ascii="Cambria" w:hAnsi="Cambria" w:cs="Arial"/>
          <w:sz w:val="24"/>
          <w:szCs w:val="24"/>
        </w:rPr>
        <w:t xml:space="preserve"> zamówienia nie przekracza kwoty określonej w przepisach wydanych na podstawie art. 11</w:t>
      </w:r>
      <w:r w:rsidR="00E206CB">
        <w:rPr>
          <w:rFonts w:ascii="Cambria" w:hAnsi="Cambria" w:cs="Arial"/>
          <w:sz w:val="24"/>
          <w:szCs w:val="24"/>
        </w:rPr>
        <w:t xml:space="preserve"> </w:t>
      </w:r>
      <w:r w:rsidR="006B7B7B">
        <w:rPr>
          <w:rFonts w:ascii="Cambria" w:hAnsi="Cambria" w:cs="Arial"/>
          <w:sz w:val="24"/>
          <w:szCs w:val="24"/>
        </w:rPr>
        <w:t>ust. 8 ustawy.</w:t>
      </w:r>
    </w:p>
    <w:p w:rsidR="006B7B7B" w:rsidRPr="00E52AA6" w:rsidRDefault="006B7B7B" w:rsidP="00D23AA4">
      <w:pPr>
        <w:spacing w:after="0" w:line="240" w:lineRule="auto"/>
        <w:jc w:val="both"/>
        <w:rPr>
          <w:rFonts w:ascii="Cambria" w:hAnsi="Cambria" w:cs="Arial"/>
          <w:sz w:val="24"/>
          <w:szCs w:val="24"/>
        </w:rPr>
      </w:pPr>
    </w:p>
    <w:p w:rsidR="00D23AA4" w:rsidRPr="00E52AA6" w:rsidRDefault="00D23AA4" w:rsidP="00C0048A">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6A6C27" w:rsidRPr="00E01AAA">
        <w:rPr>
          <w:rFonts w:ascii="Cambria" w:hAnsi="Cambria" w:cs="Arial"/>
          <w:sz w:val="24"/>
          <w:szCs w:val="24"/>
        </w:rPr>
        <w:t xml:space="preserve">Dostawa </w:t>
      </w:r>
      <w:r w:rsidR="00C553CB">
        <w:rPr>
          <w:rFonts w:ascii="Cambria" w:hAnsi="Cambria" w:cs="Arial"/>
          <w:sz w:val="24"/>
          <w:szCs w:val="24"/>
        </w:rPr>
        <w:t xml:space="preserve">sprzętu medycznego dla </w:t>
      </w:r>
      <w:r w:rsidR="005D2AD1" w:rsidRPr="00E01AAA">
        <w:rPr>
          <w:rFonts w:ascii="Cambria" w:hAnsi="Cambria" w:cs="Tahoma"/>
          <w:sz w:val="24"/>
          <w:szCs w:val="24"/>
        </w:rPr>
        <w:t>Samodziel</w:t>
      </w:r>
      <w:r w:rsidR="005D2AD1" w:rsidRPr="00324093">
        <w:rPr>
          <w:rFonts w:ascii="Cambria" w:hAnsi="Cambria" w:cs="Tahoma"/>
          <w:sz w:val="24"/>
          <w:szCs w:val="24"/>
        </w:rPr>
        <w:t>nego Publicznego Zespołu Zakładów Opieki Zdrowotnej „Sanatorium” im. Jana Pawła II w Górnie</w:t>
      </w:r>
      <w:r w:rsidR="00F37224" w:rsidRPr="00324093">
        <w:rPr>
          <w:rFonts w:ascii="Cambria" w:hAnsi="Cambria" w:cs="Tahoma"/>
          <w:sz w:val="24"/>
          <w:szCs w:val="24"/>
        </w:rPr>
        <w:t>.</w:t>
      </w:r>
    </w:p>
    <w:p w:rsidR="00530832" w:rsidRPr="00324093" w:rsidRDefault="00530832" w:rsidP="00D23AA4">
      <w:pPr>
        <w:spacing w:after="0" w:line="240" w:lineRule="auto"/>
        <w:jc w:val="both"/>
        <w:rPr>
          <w:rFonts w:ascii="Cambria" w:hAnsi="Cambria" w:cs="Arial"/>
          <w:sz w:val="24"/>
          <w:szCs w:val="24"/>
          <w:highlight w:val="yellow"/>
        </w:rPr>
      </w:pP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 xml:space="preserve">Zamawiający </w:t>
      </w:r>
      <w:r w:rsidR="00C553CB">
        <w:rPr>
          <w:rFonts w:ascii="Cambria" w:hAnsi="Cambria" w:cs="Arial"/>
          <w:sz w:val="24"/>
          <w:szCs w:val="24"/>
        </w:rPr>
        <w:t>dopuszcza składanie</w:t>
      </w:r>
      <w:r>
        <w:rPr>
          <w:rFonts w:ascii="Cambria" w:hAnsi="Cambria" w:cs="Arial"/>
          <w:sz w:val="24"/>
          <w:szCs w:val="24"/>
        </w:rPr>
        <w:t xml:space="preserve"> ofert częściowych.</w:t>
      </w:r>
    </w:p>
    <w:p w:rsidR="00C553CB" w:rsidRDefault="00C553CB" w:rsidP="00324093">
      <w:pPr>
        <w:spacing w:after="0" w:line="240" w:lineRule="auto"/>
        <w:jc w:val="both"/>
        <w:rPr>
          <w:rFonts w:ascii="Cambria" w:hAnsi="Cambria" w:cs="Arial"/>
          <w:sz w:val="24"/>
          <w:szCs w:val="24"/>
        </w:rPr>
      </w:pPr>
    </w:p>
    <w:p w:rsidR="00C553CB" w:rsidRDefault="00C553CB" w:rsidP="00324093">
      <w:pPr>
        <w:spacing w:after="0" w:line="240" w:lineRule="auto"/>
        <w:jc w:val="both"/>
        <w:rPr>
          <w:rFonts w:ascii="Cambria" w:hAnsi="Cambria" w:cs="Arial"/>
          <w:sz w:val="24"/>
          <w:szCs w:val="24"/>
        </w:rPr>
      </w:pPr>
      <w:r>
        <w:rPr>
          <w:rFonts w:ascii="Cambria" w:hAnsi="Cambria" w:cs="Arial"/>
          <w:sz w:val="24"/>
          <w:szCs w:val="24"/>
        </w:rPr>
        <w:t>Zamówienie składa się z następujących części:</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1 – Szafki przyłóżkowe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52)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2 – Materac szpitalny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20)</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3 – Wózek zabiegowy wielofunkcyjny </w:t>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1)</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4 – Wózek do przewożenia pacjentów w pozycji leżącej </w:t>
      </w:r>
      <w:r w:rsidRPr="00671989">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4)</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5 – Laryngoskop światłowodowy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CZEŚĆ NR 6 – Parawan teleskopowy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7 – Stojak na kroplówki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3)</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8 – Stanowisko do pobierania krwi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530832" w:rsidRDefault="00671989" w:rsidP="00671989">
      <w:pPr>
        <w:spacing w:after="0" w:line="240" w:lineRule="auto"/>
        <w:jc w:val="both"/>
        <w:rPr>
          <w:rFonts w:ascii="Cambria" w:hAnsi="Cambria" w:cs="Arial"/>
          <w:sz w:val="24"/>
          <w:szCs w:val="24"/>
          <w:highlight w:val="yellow"/>
        </w:rPr>
      </w:pPr>
      <w:r w:rsidRPr="00671989">
        <w:rPr>
          <w:rFonts w:ascii="Cambria" w:hAnsi="Cambria" w:cs="Arial"/>
          <w:sz w:val="24"/>
          <w:szCs w:val="24"/>
        </w:rPr>
        <w:t xml:space="preserve">CZĘŚĆ NR 9 – Wózek uniwersalny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B4157D" w:rsidRDefault="00B4157D" w:rsidP="00530832">
      <w:pPr>
        <w:spacing w:after="0" w:line="240" w:lineRule="auto"/>
        <w:jc w:val="both"/>
        <w:rPr>
          <w:rFonts w:ascii="Cambria" w:hAnsi="Cambria" w:cs="Arial"/>
          <w:sz w:val="24"/>
          <w:szCs w:val="24"/>
          <w:highlight w:val="yellow"/>
        </w:rPr>
      </w:pPr>
    </w:p>
    <w:p w:rsidR="00B4157D" w:rsidRPr="00324093" w:rsidRDefault="00B4157D" w:rsidP="00530832">
      <w:pPr>
        <w:spacing w:after="0" w:line="240" w:lineRule="auto"/>
        <w:jc w:val="both"/>
        <w:rPr>
          <w:rFonts w:ascii="Cambria" w:hAnsi="Cambria" w:cs="Arial"/>
          <w:sz w:val="24"/>
          <w:szCs w:val="24"/>
          <w:highlight w:val="yellow"/>
        </w:rPr>
      </w:pP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lastRenderedPageBreak/>
        <w:t>3.3. Opis przedmiotu zamówienia</w:t>
      </w:r>
      <w:r w:rsidR="002A3068" w:rsidRPr="00316661">
        <w:rPr>
          <w:rFonts w:ascii="Cambria" w:hAnsi="Cambria" w:cs="Arial"/>
          <w:b/>
          <w:sz w:val="24"/>
          <w:szCs w:val="24"/>
        </w:rPr>
        <w:t>.</w:t>
      </w:r>
    </w:p>
    <w:p w:rsidR="009B1C11" w:rsidRPr="00592407"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 xml:space="preserve">Przedmiotem zamówienia jest dostawa fabrycznie nowego, nie noszącego śladów użytkowania sprzętu medycznego. Oferowany </w:t>
      </w:r>
      <w:r>
        <w:rPr>
          <w:rFonts w:ascii="Cambria" w:hAnsi="Cambria" w:cs="Arial"/>
          <w:sz w:val="24"/>
          <w:szCs w:val="24"/>
        </w:rPr>
        <w:t xml:space="preserve">sprzęt </w:t>
      </w:r>
      <w:r w:rsidRPr="00592407">
        <w:rPr>
          <w:rFonts w:ascii="Cambria" w:hAnsi="Cambria" w:cs="Arial"/>
          <w:sz w:val="24"/>
          <w:szCs w:val="24"/>
        </w:rPr>
        <w:t>musi być wyrobem medycznym w rozumieniu ustawy z 20 maja 2010 r. o wyrobach medycznych (Dz. U. z 2019, poz. 175 ze zm.) a także posiadać oznakowanie CE oraz instrukcje obsługi w języku polskim.</w:t>
      </w:r>
    </w:p>
    <w:p w:rsidR="00B001ED"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Szczegółowy opis przedmiotu zamówienia zawiera FORMULARZ OFERTY (</w:t>
      </w:r>
      <w:r>
        <w:rPr>
          <w:rFonts w:ascii="Cambria" w:hAnsi="Cambria" w:cs="Arial"/>
          <w:sz w:val="24"/>
          <w:szCs w:val="24"/>
        </w:rPr>
        <w:t xml:space="preserve">Rozdział 2 SIWZ). Formularz </w:t>
      </w:r>
      <w:r w:rsidRPr="00592407">
        <w:rPr>
          <w:rFonts w:ascii="Cambria" w:hAnsi="Cambria" w:cs="Arial"/>
          <w:sz w:val="24"/>
          <w:szCs w:val="24"/>
        </w:rPr>
        <w:t>zawiera m.in. podstawowe wymagania techniczne (parametry wymagane bezwzględnie, których nie spełnienie spowodu</w:t>
      </w:r>
      <w:r w:rsidR="00B001ED">
        <w:rPr>
          <w:rFonts w:ascii="Cambria" w:hAnsi="Cambria" w:cs="Arial"/>
          <w:sz w:val="24"/>
          <w:szCs w:val="24"/>
        </w:rPr>
        <w:t>je odrzucenie oferty (tabele</w:t>
      </w:r>
      <w:r>
        <w:rPr>
          <w:rFonts w:ascii="Cambria" w:hAnsi="Cambria" w:cs="Arial"/>
          <w:sz w:val="24"/>
          <w:szCs w:val="24"/>
        </w:rPr>
        <w:t xml:space="preserve"> </w:t>
      </w:r>
      <w:r w:rsidR="00B001ED">
        <w:rPr>
          <w:rFonts w:ascii="Cambria" w:hAnsi="Cambria" w:cs="Arial"/>
          <w:sz w:val="24"/>
          <w:szCs w:val="24"/>
        </w:rPr>
        <w:t xml:space="preserve">nr </w:t>
      </w:r>
      <w:r w:rsidR="00E01AAA">
        <w:rPr>
          <w:rFonts w:ascii="Cambria" w:hAnsi="Cambria" w:cs="Arial"/>
          <w:sz w:val="24"/>
          <w:szCs w:val="24"/>
        </w:rPr>
        <w:t>1</w:t>
      </w:r>
      <w:r w:rsidR="00671989">
        <w:rPr>
          <w:rFonts w:ascii="Cambria" w:hAnsi="Cambria" w:cs="Arial"/>
          <w:sz w:val="24"/>
          <w:szCs w:val="24"/>
        </w:rPr>
        <w:t>A - 1I</w:t>
      </w:r>
      <w:r w:rsidR="00B001ED">
        <w:rPr>
          <w:rFonts w:ascii="Cambria" w:hAnsi="Cambria" w:cs="Arial"/>
          <w:sz w:val="24"/>
          <w:szCs w:val="24"/>
        </w:rPr>
        <w:t>)</w:t>
      </w:r>
      <w:r w:rsidRPr="00592407">
        <w:rPr>
          <w:rFonts w:ascii="Cambria" w:hAnsi="Cambria" w:cs="Arial"/>
          <w:sz w:val="24"/>
          <w:szCs w:val="24"/>
        </w:rPr>
        <w:t xml:space="preserve"> oraz tabelę dodatkowej oceny te</w:t>
      </w:r>
      <w:r w:rsidR="00E01AAA">
        <w:rPr>
          <w:rFonts w:ascii="Cambria" w:hAnsi="Cambria" w:cs="Arial"/>
          <w:sz w:val="24"/>
          <w:szCs w:val="24"/>
        </w:rPr>
        <w:t>chnicznej (tabela 2</w:t>
      </w:r>
      <w:r w:rsidR="00B001ED">
        <w:rPr>
          <w:rFonts w:ascii="Cambria" w:hAnsi="Cambria" w:cs="Arial"/>
          <w:sz w:val="24"/>
          <w:szCs w:val="24"/>
        </w:rPr>
        <w:t>A</w:t>
      </w:r>
      <w:r>
        <w:rPr>
          <w:rFonts w:ascii="Cambria" w:hAnsi="Cambria" w:cs="Arial"/>
          <w:sz w:val="24"/>
          <w:szCs w:val="24"/>
        </w:rPr>
        <w:t>) stanowiącej</w:t>
      </w:r>
      <w:r w:rsidRPr="00592407">
        <w:rPr>
          <w:rFonts w:ascii="Cambria" w:hAnsi="Cambria" w:cs="Arial"/>
          <w:sz w:val="24"/>
          <w:szCs w:val="24"/>
        </w:rPr>
        <w:t xml:space="preserve"> podstawę do przyznania ofercie punktów w kryterium „ocena techniczna”</w:t>
      </w:r>
      <w:r w:rsidR="00B001ED">
        <w:rPr>
          <w:rFonts w:ascii="Cambria" w:hAnsi="Cambria" w:cs="Arial"/>
          <w:sz w:val="24"/>
          <w:szCs w:val="24"/>
        </w:rPr>
        <w:t xml:space="preserve"> wymaganej w części nr 1</w:t>
      </w:r>
      <w:r w:rsidRPr="00592407">
        <w:rPr>
          <w:rFonts w:ascii="Cambria" w:hAnsi="Cambria" w:cs="Arial"/>
          <w:sz w:val="24"/>
          <w:szCs w:val="24"/>
        </w:rPr>
        <w:t xml:space="preserve">. </w:t>
      </w:r>
    </w:p>
    <w:p w:rsidR="006B7B7B"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Zamawiający wymaga aby przedmiot zamówienia został zrealizowany zgodnie z wytycznymi jakie zostały zawarte w projekcie umowy (Rozdział 3 SIWZ).</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2E0F43" w:rsidRPr="002E0F43">
        <w:rPr>
          <w:rFonts w:ascii="Cambria" w:hAnsi="Cambria" w:cs="Arial"/>
          <w:sz w:val="24"/>
          <w:szCs w:val="24"/>
        </w:rPr>
        <w:t>33.10.00.00-0.</w:t>
      </w:r>
    </w:p>
    <w:p w:rsidR="009F2527" w:rsidRDefault="009F2527" w:rsidP="007163FD">
      <w:pPr>
        <w:spacing w:after="0" w:line="240" w:lineRule="auto"/>
        <w:jc w:val="both"/>
        <w:rPr>
          <w:rFonts w:ascii="Cambria" w:hAnsi="Cambria" w:cs="Arial"/>
          <w:sz w:val="24"/>
          <w:szCs w:val="24"/>
        </w:rPr>
      </w:pPr>
    </w:p>
    <w:p w:rsidR="004B209A" w:rsidRPr="00582FCC"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B001ED"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w terminie</w:t>
      </w:r>
      <w:r w:rsidR="00B001ED">
        <w:rPr>
          <w:rFonts w:ascii="Cambria" w:hAnsi="Cambria" w:cs="Arial"/>
          <w:sz w:val="24"/>
          <w:szCs w:val="24"/>
        </w:rPr>
        <w:t>:</w:t>
      </w:r>
    </w:p>
    <w:p w:rsidR="00B001ED" w:rsidRDefault="00D329D8" w:rsidP="004B209A">
      <w:pPr>
        <w:spacing w:after="0" w:line="240" w:lineRule="auto"/>
        <w:jc w:val="both"/>
        <w:rPr>
          <w:rFonts w:ascii="Cambria" w:hAnsi="Cambria" w:cs="Arial"/>
          <w:sz w:val="24"/>
          <w:szCs w:val="24"/>
        </w:rPr>
      </w:pPr>
      <w:r>
        <w:rPr>
          <w:rFonts w:ascii="Cambria" w:hAnsi="Cambria" w:cs="Arial"/>
          <w:sz w:val="24"/>
          <w:szCs w:val="24"/>
        </w:rPr>
        <w:t>4</w:t>
      </w:r>
      <w:r w:rsidR="00B001ED">
        <w:rPr>
          <w:rFonts w:ascii="Cambria" w:hAnsi="Cambria" w:cs="Arial"/>
          <w:sz w:val="24"/>
          <w:szCs w:val="24"/>
        </w:rPr>
        <w:t>0</w:t>
      </w:r>
      <w:r w:rsidR="00C553CB">
        <w:rPr>
          <w:rFonts w:ascii="Cambria" w:hAnsi="Cambria" w:cs="Arial"/>
          <w:sz w:val="24"/>
          <w:szCs w:val="24"/>
        </w:rPr>
        <w:t xml:space="preserve"> </w:t>
      </w:r>
      <w:r w:rsidR="00140FA6">
        <w:rPr>
          <w:rFonts w:ascii="Cambria" w:hAnsi="Cambria" w:cs="Arial"/>
          <w:sz w:val="24"/>
          <w:szCs w:val="24"/>
        </w:rPr>
        <w:t xml:space="preserve">dni </w:t>
      </w:r>
      <w:r>
        <w:rPr>
          <w:rFonts w:ascii="Cambria" w:hAnsi="Cambria" w:cs="Arial"/>
          <w:sz w:val="24"/>
          <w:szCs w:val="24"/>
        </w:rPr>
        <w:t>– część nr 1,</w:t>
      </w:r>
      <w:r w:rsidR="00B001ED">
        <w:rPr>
          <w:rFonts w:ascii="Cambria" w:hAnsi="Cambria" w:cs="Arial"/>
          <w:sz w:val="24"/>
          <w:szCs w:val="24"/>
        </w:rPr>
        <w:t xml:space="preserve"> </w:t>
      </w:r>
    </w:p>
    <w:p w:rsidR="00AF4B51" w:rsidRDefault="00671989" w:rsidP="004B209A">
      <w:pPr>
        <w:spacing w:after="0" w:line="240" w:lineRule="auto"/>
        <w:jc w:val="both"/>
        <w:rPr>
          <w:rFonts w:ascii="Cambria" w:hAnsi="Cambria" w:cs="Arial"/>
          <w:sz w:val="24"/>
          <w:szCs w:val="24"/>
        </w:rPr>
      </w:pPr>
      <w:r>
        <w:rPr>
          <w:rFonts w:ascii="Cambria" w:hAnsi="Cambria" w:cs="Arial"/>
          <w:sz w:val="24"/>
          <w:szCs w:val="24"/>
        </w:rPr>
        <w:t xml:space="preserve">21 dni – części nr 2 </w:t>
      </w:r>
      <w:r w:rsidR="00D329D8">
        <w:rPr>
          <w:rFonts w:ascii="Cambria" w:hAnsi="Cambria" w:cs="Arial"/>
          <w:sz w:val="24"/>
          <w:szCs w:val="24"/>
        </w:rPr>
        <w:t>–</w:t>
      </w:r>
      <w:r>
        <w:rPr>
          <w:rFonts w:ascii="Cambria" w:hAnsi="Cambria" w:cs="Arial"/>
          <w:sz w:val="24"/>
          <w:szCs w:val="24"/>
        </w:rPr>
        <w:t xml:space="preserve"> 9</w:t>
      </w:r>
      <w:r w:rsidR="00D329D8">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t>
      </w:r>
      <w:r w:rsidR="005B5008" w:rsidRPr="00DF6B0D">
        <w:rPr>
          <w:rFonts w:ascii="Cambria" w:hAnsi="Cambria" w:cs="Arial"/>
          <w:sz w:val="24"/>
          <w:szCs w:val="24"/>
        </w:rPr>
        <w:lastRenderedPageBreak/>
        <w:t>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C0048A">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00747C72">
        <w:rPr>
          <w:rFonts w:ascii="Cambria" w:hAnsi="Cambria"/>
          <w:sz w:val="24"/>
        </w:rPr>
        <w:t xml:space="preserve">wzór oświadczenia stanowi </w:t>
      </w:r>
      <w:r w:rsidR="00CB5CF4">
        <w:rPr>
          <w:rFonts w:ascii="Cambria" w:hAnsi="Cambria"/>
          <w:sz w:val="24"/>
        </w:rPr>
        <w:t xml:space="preserve">Załącznik nr 1 do </w:t>
      </w:r>
      <w:r w:rsidRPr="00747C72">
        <w:rPr>
          <w:rFonts w:ascii="Cambria" w:hAnsi="Cambria"/>
          <w:sz w:val="24"/>
        </w:rPr>
        <w:t>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140FA6" w:rsidRDefault="00140FA6" w:rsidP="00140FA6">
      <w:pPr>
        <w:spacing w:after="0" w:line="240" w:lineRule="auto"/>
        <w:jc w:val="both"/>
        <w:rPr>
          <w:rFonts w:ascii="Cambria" w:hAnsi="Cambria"/>
          <w:sz w:val="24"/>
        </w:rPr>
      </w:pPr>
      <w:r w:rsidRPr="00102B44">
        <w:rPr>
          <w:rFonts w:ascii="Cambria" w:hAnsi="Cambria"/>
          <w:sz w:val="24"/>
        </w:rPr>
        <w:t>a) Odpowiednie</w:t>
      </w:r>
      <w:r w:rsidRPr="00303EE5">
        <w:rPr>
          <w:rFonts w:ascii="Cambria" w:hAnsi="Cambria"/>
          <w:sz w:val="24"/>
        </w:rPr>
        <w:t xml:space="preserve"> katalogi producenta </w:t>
      </w:r>
      <w:r>
        <w:rPr>
          <w:rFonts w:ascii="Cambria" w:hAnsi="Cambria"/>
          <w:sz w:val="24"/>
        </w:rPr>
        <w:t xml:space="preserve">lub dystrybutora </w:t>
      </w:r>
      <w:r w:rsidRPr="00303EE5">
        <w:rPr>
          <w:rFonts w:ascii="Cambria" w:hAnsi="Cambria"/>
          <w:sz w:val="24"/>
        </w:rPr>
        <w:t>(zawierające numery katalogowe oferowanych produktów), foldery lub materiały źródłowe producenta</w:t>
      </w:r>
      <w:r>
        <w:rPr>
          <w:rFonts w:ascii="Cambria" w:hAnsi="Cambria"/>
          <w:sz w:val="24"/>
        </w:rPr>
        <w:t xml:space="preserve"> lub dystrybutora</w:t>
      </w:r>
      <w:r w:rsidRPr="00303EE5">
        <w:rPr>
          <w:rFonts w:ascii="Cambria" w:hAnsi="Cambria"/>
          <w:sz w:val="24"/>
        </w:rPr>
        <w:t xml:space="preserve">/oświadczenia producenta </w:t>
      </w:r>
      <w:r>
        <w:rPr>
          <w:rFonts w:ascii="Cambria" w:hAnsi="Cambria"/>
          <w:sz w:val="24"/>
        </w:rPr>
        <w:t xml:space="preserve">lub dystrybutora </w:t>
      </w:r>
      <w:r w:rsidRPr="00303EE5">
        <w:rPr>
          <w:rFonts w:ascii="Cambria" w:hAnsi="Cambria"/>
          <w:sz w:val="24"/>
        </w:rPr>
        <w:t xml:space="preserve">w czytelny i jasny sposób potwierdzające spełnianie parametrów techniczno-użytkowych opisanych przez Zamawiającego w </w:t>
      </w:r>
      <w:r>
        <w:rPr>
          <w:rFonts w:ascii="Cambria" w:hAnsi="Cambria"/>
          <w:sz w:val="24"/>
        </w:rPr>
        <w:t>Rozdziale nr 2</w:t>
      </w:r>
      <w:r w:rsidRPr="00303EE5">
        <w:rPr>
          <w:rFonts w:ascii="Cambria" w:hAnsi="Cambria"/>
          <w:sz w:val="24"/>
        </w:rPr>
        <w:t xml:space="preserve"> do SIWZ. W przypadku sporządzenia ww. dokumentów w języku obcym do oferty należy dołączyć dokument(y) wraz </w:t>
      </w:r>
      <w:r>
        <w:rPr>
          <w:rFonts w:ascii="Cambria" w:hAnsi="Cambria"/>
          <w:sz w:val="24"/>
        </w:rPr>
        <w:t>z tłumaczeniem na język polski.</w:t>
      </w:r>
    </w:p>
    <w:p w:rsidR="00140FA6" w:rsidRPr="00102B44" w:rsidRDefault="00140FA6" w:rsidP="00140FA6">
      <w:pPr>
        <w:spacing w:after="0" w:line="240" w:lineRule="auto"/>
        <w:jc w:val="both"/>
        <w:rPr>
          <w:rFonts w:ascii="Cambria" w:hAnsi="Cambria"/>
          <w:sz w:val="24"/>
        </w:rPr>
      </w:pPr>
      <w:r>
        <w:rPr>
          <w:rFonts w:ascii="Cambria" w:hAnsi="Cambria"/>
          <w:sz w:val="24"/>
        </w:rPr>
        <w:t xml:space="preserve">b) Dla </w:t>
      </w:r>
      <w:r w:rsidRPr="00102B44">
        <w:rPr>
          <w:rFonts w:ascii="Cambria" w:hAnsi="Cambria"/>
          <w:sz w:val="24"/>
        </w:rPr>
        <w:t>oferowanych</w:t>
      </w:r>
      <w:r>
        <w:rPr>
          <w:rFonts w:ascii="Cambria" w:hAnsi="Cambria"/>
          <w:sz w:val="24"/>
        </w:rPr>
        <w:t xml:space="preserve"> w ramach przedmiotu zamówienia</w:t>
      </w:r>
      <w:r w:rsidRPr="00102B44">
        <w:rPr>
          <w:rFonts w:ascii="Cambria" w:hAnsi="Cambria"/>
          <w:sz w:val="24"/>
        </w:rPr>
        <w:t xml:space="preserve"> </w:t>
      </w:r>
      <w:r>
        <w:rPr>
          <w:rFonts w:ascii="Cambria" w:hAnsi="Cambria"/>
          <w:sz w:val="24"/>
        </w:rPr>
        <w:t>wyrobów medycznych</w:t>
      </w:r>
      <w:r w:rsidRPr="00102B44">
        <w:rPr>
          <w:rFonts w:ascii="Cambria" w:hAnsi="Cambria"/>
          <w:sz w:val="24"/>
        </w:rPr>
        <w:t xml:space="preserve"> zgodnie z wymogami Ustawy z dnia 20.05.2010 r. o wy</w:t>
      </w:r>
      <w:r>
        <w:rPr>
          <w:rFonts w:ascii="Cambria" w:hAnsi="Cambria"/>
          <w:sz w:val="24"/>
        </w:rPr>
        <w:t>robach medycznych (Dz. U. z 2019, poz. 175</w:t>
      </w:r>
      <w:r w:rsidRPr="00102B44">
        <w:rPr>
          <w:rFonts w:ascii="Cambria" w:hAnsi="Cambria"/>
          <w:sz w:val="24"/>
        </w:rPr>
        <w:t xml:space="preserve"> </w:t>
      </w:r>
      <w:r>
        <w:rPr>
          <w:rFonts w:ascii="Cambria" w:hAnsi="Cambria"/>
          <w:sz w:val="24"/>
        </w:rPr>
        <w:t>ze zm.</w:t>
      </w:r>
      <w:r w:rsidRPr="00102B44">
        <w:rPr>
          <w:rFonts w:ascii="Cambria" w:hAnsi="Cambria"/>
          <w:sz w:val="24"/>
        </w:rPr>
        <w:t>), Wykonawcy składają jeden z następujących dokumentów:</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wytwórców, autoryzowanych przedstawicieli mających miejsce zamieszkania lub siedzibę na terytorium RP – zgłoszenie wyrobów do Prezesa Urzędu Rejestracji Produktów Leczniczych, Wyrobów Medycznych i Produktów Biobójczych ;</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dystrybutorów i importerów mających miejsce zatrudnienia lub siedzibę na terytorium RP, którzy wprowadzili na terytorium RP wyroby przeznaczone do użytkowania na tym terytorium – powiadomienie o tym wprowadzeniu Prezesa Urzędu Rejestracji Produktów Leczniczych, Wyrobów Medycznych i Produktów Biobójczych;</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dokument potwierdzający dokonanie wpisu do Rejestru Wyrobów Medycznych, zgłoszenia do Prezesa Urzędu Rejestracji Produktów Leczniczych, Wyrobów Medycznych i Produktów Biobójczych lub powiadomienia Prezesa Urzędu Rejestracji Produktów Leczniczych, Wyrobów Medycznych i Produktów Biobójczych;</w:t>
      </w:r>
    </w:p>
    <w:p w:rsidR="00F37BF7" w:rsidRDefault="00140FA6" w:rsidP="00140FA6">
      <w:pPr>
        <w:spacing w:after="0" w:line="240" w:lineRule="auto"/>
        <w:jc w:val="both"/>
        <w:rPr>
          <w:rFonts w:ascii="Cambria" w:hAnsi="Cambria" w:cs="Arial"/>
          <w:sz w:val="24"/>
          <w:szCs w:val="24"/>
        </w:rPr>
      </w:pPr>
      <w:r>
        <w:rPr>
          <w:rFonts w:ascii="Cambria" w:hAnsi="Cambria"/>
          <w:sz w:val="24"/>
        </w:rPr>
        <w:t>c) D</w:t>
      </w:r>
      <w:r w:rsidRPr="00102B44">
        <w:rPr>
          <w:rFonts w:ascii="Cambria" w:hAnsi="Cambria"/>
          <w:sz w:val="24"/>
        </w:rPr>
        <w:t>eklaracja/e zgodności</w:t>
      </w:r>
      <w:r>
        <w:rPr>
          <w:rFonts w:ascii="Cambria" w:hAnsi="Cambria"/>
          <w:sz w:val="24"/>
        </w:rPr>
        <w:t>.</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7F0E94" w:rsidRPr="007C2B39"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r w:rsidR="00747C72">
        <w:rPr>
          <w:rFonts w:ascii="Cambria" w:hAnsi="Cambria" w:cs="Calibri"/>
          <w:sz w:val="24"/>
          <w:szCs w:val="24"/>
        </w:rPr>
        <w:t xml:space="preserve"> </w:t>
      </w:r>
      <w:r w:rsidR="007F0E94" w:rsidRPr="00D05F84">
        <w:rPr>
          <w:rFonts w:ascii="Cambria" w:hAnsi="Cambria" w:cs="Calibri"/>
          <w:sz w:val="24"/>
          <w:szCs w:val="24"/>
        </w:rPr>
        <w:t xml:space="preserve">Wzór oświadczenia stanowi </w:t>
      </w:r>
      <w:r w:rsidR="00C41D2F">
        <w:rPr>
          <w:rFonts w:ascii="Cambria" w:hAnsi="Cambria" w:cs="Calibri"/>
          <w:sz w:val="24"/>
          <w:szCs w:val="24"/>
        </w:rPr>
        <w:t>Załącznik nr 2 do</w:t>
      </w:r>
      <w:r w:rsidR="007F0E94" w:rsidRPr="007C2B39">
        <w:rPr>
          <w:rFonts w:ascii="Cambria" w:hAnsi="Cambria" w:cs="Calibri"/>
          <w:sz w:val="24"/>
          <w:szCs w:val="24"/>
        </w:rPr>
        <w:t xml:space="preserve">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t>
      </w:r>
      <w:r w:rsidR="007F0E94" w:rsidRPr="00AE0D6D">
        <w:rPr>
          <w:rFonts w:ascii="Cambria" w:hAnsi="Cambria"/>
          <w:sz w:val="24"/>
        </w:rPr>
        <w:lastRenderedPageBreak/>
        <w:t>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C0048A">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C0048A">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2F3295" w:rsidRPr="0077546B" w:rsidRDefault="00CA639A" w:rsidP="00CA639A">
      <w:pPr>
        <w:spacing w:after="0" w:line="240" w:lineRule="auto"/>
        <w:jc w:val="both"/>
        <w:rPr>
          <w:rFonts w:ascii="Cambria" w:hAnsi="Cambria"/>
          <w:sz w:val="24"/>
        </w:rPr>
      </w:pPr>
      <w:r w:rsidRPr="0077546B">
        <w:rPr>
          <w:rFonts w:ascii="Cambria" w:hAnsi="Cambria"/>
          <w:sz w:val="24"/>
        </w:rPr>
        <w:lastRenderedPageBreak/>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00B001ED">
        <w:rPr>
          <w:rFonts w:ascii="Cambria" w:hAnsi="Cambria"/>
          <w:sz w:val="24"/>
        </w:rPr>
        <w:t xml:space="preserve"> </w:t>
      </w:r>
      <w:r w:rsidRPr="0077546B">
        <w:rPr>
          <w:rFonts w:ascii="Cambria" w:hAnsi="Cambria"/>
          <w:sz w:val="24"/>
        </w:rPr>
        <w:t xml:space="preserve">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r w:rsidR="00B001ED">
        <w:rPr>
          <w:rFonts w:ascii="Cambria" w:hAnsi="Cambria"/>
          <w:sz w:val="24"/>
        </w:rPr>
        <w:t xml:space="preserve"> </w:t>
      </w:r>
      <w:r w:rsidR="002F3295" w:rsidRPr="0077546B">
        <w:rPr>
          <w:rFonts w:ascii="Cambria" w:hAnsi="Cambria"/>
          <w:sz w:val="24"/>
        </w:rPr>
        <w:t>Dokumenty składane elektronicznie muszą być opatrzone kwalifikowanym podpisem elektronicznym.</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7.4. Wszelką korespondencję dotyczącą niniejszego postępowania należy kierować do Zamawiającego z zapisem w nagłówku: „Dotyczy: przetargu nieograniczonego na dostawę </w:t>
      </w:r>
      <w:r w:rsidR="00C553CB">
        <w:rPr>
          <w:rFonts w:ascii="Cambria" w:hAnsi="Cambria" w:cs="Arial"/>
          <w:sz w:val="24"/>
          <w:szCs w:val="24"/>
        </w:rPr>
        <w:t>sprzętu medycznego</w:t>
      </w:r>
      <w:r w:rsidRPr="0077546B">
        <w:rPr>
          <w:rFonts w:ascii="Cambria" w:hAnsi="Cambria"/>
          <w:sz w:val="24"/>
        </w:rPr>
        <w:t>”.</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rsidR="00AE0D6D" w:rsidRDefault="00CA639A" w:rsidP="00CA639A">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00AE0D6D"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C0048A">
      <w:pPr>
        <w:numPr>
          <w:ilvl w:val="0"/>
          <w:numId w:val="12"/>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C0048A">
      <w:pPr>
        <w:numPr>
          <w:ilvl w:val="0"/>
          <w:numId w:val="12"/>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Wykonawca obowiązany jest przygotować ofertę zgodnie z wymaganiami SIWZ.</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Każdy Wykonawca może złożyć tylko jedną ofertę. Złożenie przez jednego Wykonawcę lub podmioty występujące wspólnie, więcej niż jednej oferty lub oferty zawierającą rozwiązania wariantowe spowoduje jej odrzucenie.</w:t>
      </w:r>
    </w:p>
    <w:p w:rsidR="00A00690" w:rsidRPr="00A00690" w:rsidRDefault="003D2E9E" w:rsidP="00A00690">
      <w:pPr>
        <w:spacing w:after="0" w:line="240" w:lineRule="auto"/>
        <w:jc w:val="both"/>
        <w:rPr>
          <w:rFonts w:ascii="Cambria" w:hAnsi="Cambria"/>
          <w:sz w:val="24"/>
        </w:rPr>
      </w:pPr>
      <w:r>
        <w:rPr>
          <w:rFonts w:ascii="Cambria" w:hAnsi="Cambria"/>
          <w:sz w:val="24"/>
        </w:rPr>
        <w:t>Oferta powinna być sporządzona</w:t>
      </w:r>
      <w:r w:rsidR="00A00690" w:rsidRPr="00A00690">
        <w:rPr>
          <w:rFonts w:ascii="Cambria" w:hAnsi="Cambria"/>
          <w:sz w:val="24"/>
        </w:rPr>
        <w:t xml:space="preserve"> według wzoru Formularza oferty (Rozdział 2 SIWZ).</w:t>
      </w:r>
    </w:p>
    <w:p w:rsidR="00A00690" w:rsidRDefault="00A00690" w:rsidP="002F0044">
      <w:pPr>
        <w:spacing w:after="0" w:line="240" w:lineRule="auto"/>
        <w:jc w:val="both"/>
        <w:rPr>
          <w:rFonts w:ascii="Cambria" w:hAnsi="Cambria"/>
          <w:b/>
          <w:sz w:val="24"/>
        </w:rPr>
      </w:pP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A00690" w:rsidP="00C0048A">
      <w:pPr>
        <w:numPr>
          <w:ilvl w:val="0"/>
          <w:numId w:val="5"/>
        </w:numPr>
        <w:spacing w:after="0" w:line="240" w:lineRule="auto"/>
        <w:jc w:val="both"/>
        <w:rPr>
          <w:rFonts w:ascii="Cambria" w:hAnsi="Cambria"/>
          <w:sz w:val="24"/>
        </w:rPr>
      </w:pPr>
      <w:r>
        <w:rPr>
          <w:rFonts w:ascii="Cambria" w:hAnsi="Cambria"/>
          <w:sz w:val="24"/>
        </w:rPr>
        <w:t>w</w:t>
      </w:r>
      <w:r w:rsidR="00747C72">
        <w:rPr>
          <w:rFonts w:ascii="Cambria" w:hAnsi="Cambria"/>
          <w:sz w:val="24"/>
        </w:rPr>
        <w:t xml:space="preserve">ypełniony formularz </w:t>
      </w:r>
      <w:r>
        <w:rPr>
          <w:rFonts w:ascii="Cambria" w:hAnsi="Cambria"/>
          <w:sz w:val="24"/>
        </w:rPr>
        <w:t>o</w:t>
      </w:r>
      <w:r w:rsidR="00747C72">
        <w:rPr>
          <w:rFonts w:ascii="Cambria" w:hAnsi="Cambria"/>
          <w:sz w:val="24"/>
        </w:rPr>
        <w:t>ferty</w:t>
      </w:r>
      <w:r w:rsidR="00E36B1F" w:rsidRPr="00362683">
        <w:rPr>
          <w:rFonts w:ascii="Cambria" w:hAnsi="Cambria"/>
          <w:sz w:val="24"/>
        </w:rPr>
        <w:t>,</w:t>
      </w:r>
      <w:r w:rsidR="00FA491E" w:rsidRPr="00362683">
        <w:rPr>
          <w:rFonts w:ascii="Cambria" w:hAnsi="Cambria"/>
          <w:sz w:val="24"/>
        </w:rPr>
        <w:t xml:space="preserve"> </w:t>
      </w:r>
    </w:p>
    <w:p w:rsidR="00AE0D6D" w:rsidRPr="00362683" w:rsidRDefault="00AE0D6D" w:rsidP="00C0048A">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w:t>
      </w:r>
      <w:r w:rsidR="00747C72">
        <w:rPr>
          <w:rFonts w:ascii="Cambria" w:hAnsi="Cambria"/>
          <w:sz w:val="24"/>
        </w:rPr>
        <w:t>–</w:t>
      </w:r>
      <w:r w:rsidR="007B500A" w:rsidRPr="00362683">
        <w:rPr>
          <w:rFonts w:ascii="Cambria" w:hAnsi="Cambria"/>
          <w:sz w:val="24"/>
        </w:rPr>
        <w:t xml:space="preserve"> </w:t>
      </w:r>
      <w:r w:rsidR="00747C72">
        <w:rPr>
          <w:rFonts w:ascii="Cambria" w:hAnsi="Cambria"/>
          <w:sz w:val="24"/>
        </w:rPr>
        <w:t xml:space="preserve">wzór stanowi </w:t>
      </w:r>
      <w:r w:rsidR="00C41D2F">
        <w:rPr>
          <w:rFonts w:ascii="Cambria" w:hAnsi="Cambria"/>
          <w:sz w:val="24"/>
        </w:rPr>
        <w:t xml:space="preserve">Załącznik nr 1 </w:t>
      </w:r>
      <w:r w:rsidR="007B500A" w:rsidRPr="00362683">
        <w:rPr>
          <w:rFonts w:ascii="Cambria" w:hAnsi="Cambria"/>
          <w:sz w:val="24"/>
        </w:rPr>
        <w:t>do SIWZ</w:t>
      </w:r>
      <w:r w:rsidRPr="00362683">
        <w:rPr>
          <w:rFonts w:ascii="Cambria" w:hAnsi="Cambria"/>
          <w:sz w:val="24"/>
        </w:rPr>
        <w:t xml:space="preserve">, </w:t>
      </w:r>
    </w:p>
    <w:p w:rsidR="00AE0D6D" w:rsidRDefault="00AE0D6D" w:rsidP="00C0048A">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E01AAA" w:rsidRDefault="00E01AAA"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3D2E9E" w:rsidRDefault="003D2E9E"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lastRenderedPageBreak/>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lastRenderedPageBreak/>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C553CB">
        <w:rPr>
          <w:rFonts w:ascii="Cambria" w:hAnsi="Cambria" w:cs="Arial"/>
          <w:b/>
          <w:sz w:val="24"/>
          <w:szCs w:val="24"/>
        </w:rPr>
        <w:t>sprzętu medycznego</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40FA6">
        <w:rPr>
          <w:rFonts w:ascii="Cambria" w:hAnsi="Cambria" w:cs="Arial"/>
          <w:b/>
          <w:bCs/>
          <w:color w:val="000000"/>
          <w:sz w:val="24"/>
          <w:szCs w:val="24"/>
          <w:lang w:eastAsia="pl-PL"/>
        </w:rPr>
        <w:t>1</w:t>
      </w:r>
      <w:r w:rsidR="00C553CB">
        <w:rPr>
          <w:rFonts w:ascii="Cambria" w:hAnsi="Cambria" w:cs="Arial"/>
          <w:b/>
          <w:bCs/>
          <w:color w:val="000000"/>
          <w:sz w:val="24"/>
          <w:szCs w:val="24"/>
          <w:lang w:eastAsia="pl-PL"/>
        </w:rPr>
        <w:t>6</w:t>
      </w:r>
      <w:r w:rsidRPr="00656CC3">
        <w:rPr>
          <w:rFonts w:ascii="Cambria" w:hAnsi="Cambria" w:cs="Arial"/>
          <w:b/>
          <w:bCs/>
          <w:color w:val="000000"/>
          <w:sz w:val="24"/>
          <w:szCs w:val="24"/>
          <w:lang w:eastAsia="pl-PL"/>
        </w:rPr>
        <w:t>/</w:t>
      </w:r>
      <w:r w:rsidR="00140FA6">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D329D8">
        <w:rPr>
          <w:rFonts w:ascii="Cambria" w:hAnsi="Cambria" w:cs="Arial"/>
          <w:b/>
          <w:color w:val="000000"/>
          <w:sz w:val="24"/>
          <w:szCs w:val="24"/>
          <w:lang w:eastAsia="pl-PL"/>
        </w:rPr>
        <w:t>14.10</w:t>
      </w:r>
      <w:r w:rsidR="00140FA6">
        <w:rPr>
          <w:rFonts w:ascii="Cambria" w:hAnsi="Cambria" w:cs="Arial"/>
          <w:b/>
          <w:color w:val="000000"/>
          <w:sz w:val="24"/>
          <w:szCs w:val="24"/>
          <w:lang w:eastAsia="pl-PL"/>
        </w:rPr>
        <w:t>.2020</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w:t>
      </w:r>
      <w:r w:rsidRPr="006D4E34">
        <w:rPr>
          <w:rFonts w:ascii="Cambria" w:hAnsi="Cambria"/>
          <w:sz w:val="24"/>
        </w:rPr>
        <w:lastRenderedPageBreak/>
        <w:t xml:space="preserve">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C0048A">
      <w:pPr>
        <w:numPr>
          <w:ilvl w:val="0"/>
          <w:numId w:val="12"/>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2F3295">
        <w:rPr>
          <w:rFonts w:ascii="Cambria" w:hAnsi="Cambria"/>
          <w:b/>
          <w:sz w:val="24"/>
        </w:rPr>
        <w:t>1</w:t>
      </w:r>
      <w:r w:rsidR="00D329D8">
        <w:rPr>
          <w:rFonts w:ascii="Cambria" w:hAnsi="Cambria"/>
          <w:b/>
          <w:sz w:val="24"/>
        </w:rPr>
        <w:t>4</w:t>
      </w:r>
      <w:r w:rsidR="002F3295">
        <w:rPr>
          <w:rFonts w:ascii="Cambria" w:hAnsi="Cambria"/>
          <w:b/>
          <w:sz w:val="24"/>
        </w:rPr>
        <w:t>.09</w:t>
      </w:r>
      <w:r w:rsidR="00140FA6">
        <w:rPr>
          <w:rFonts w:ascii="Cambria" w:hAnsi="Cambria"/>
          <w:b/>
          <w:sz w:val="24"/>
        </w:rPr>
        <w:t>.2020</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D329D8">
        <w:rPr>
          <w:rFonts w:ascii="Cambria" w:hAnsi="Cambria"/>
          <w:b/>
          <w:sz w:val="24"/>
        </w:rPr>
        <w:t>14</w:t>
      </w:r>
      <w:r w:rsidR="002F3295">
        <w:rPr>
          <w:rFonts w:ascii="Cambria" w:hAnsi="Cambria"/>
          <w:b/>
          <w:sz w:val="24"/>
        </w:rPr>
        <w:t>.09</w:t>
      </w:r>
      <w:r w:rsidR="00140FA6">
        <w:rPr>
          <w:rFonts w:ascii="Cambria" w:hAnsi="Cambria"/>
          <w:b/>
          <w:sz w:val="24"/>
        </w:rPr>
        <w:t>.2020</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636E07" w:rsidRDefault="00F74D99" w:rsidP="00C0048A">
      <w:pPr>
        <w:numPr>
          <w:ilvl w:val="0"/>
          <w:numId w:val="12"/>
        </w:numPr>
        <w:spacing w:after="0" w:line="240" w:lineRule="auto"/>
        <w:jc w:val="both"/>
        <w:rPr>
          <w:rFonts w:ascii="Cambria" w:hAnsi="Cambria"/>
          <w:b/>
          <w:sz w:val="24"/>
          <w:szCs w:val="24"/>
        </w:rPr>
      </w:pPr>
      <w:r w:rsidRPr="00636E07">
        <w:rPr>
          <w:rFonts w:ascii="Cambria" w:hAnsi="Cambria"/>
          <w:b/>
          <w:sz w:val="24"/>
          <w:szCs w:val="24"/>
        </w:rPr>
        <w:t>Opis sposobu obliczenia ceny.</w:t>
      </w:r>
    </w:p>
    <w:p w:rsidR="008360AC" w:rsidRPr="00636E07" w:rsidRDefault="008360AC">
      <w:pPr>
        <w:spacing w:after="0" w:line="240" w:lineRule="auto"/>
        <w:jc w:val="both"/>
        <w:rPr>
          <w:rFonts w:ascii="Cambria" w:hAnsi="Cambria"/>
          <w:sz w:val="24"/>
          <w:szCs w:val="24"/>
        </w:rPr>
      </w:pP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11.1. Oferowana przez Wykonawcę cena oferty to cena brutto.</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11.2. Cena oferty musi być podana w złotych polskich brutto – cyfrowo i słownie z uwzględnieniem podatku VAT, z zaokrągleniem do dwóch miejsc po przecinku. UWAGA: Zaokrąglenia cen w złotych należy dokonać do dwóch miejsc po przecinku.</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11.3. W celu wyłonienia najkorzystniejszej oferty w świetle kryterium ceny, Zamawiający do porównania ofert będzie brał pod uwagę cenę brutto oferty.</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lastRenderedPageBreak/>
        <w:t xml:space="preserve">11.4. Cena musi zawierać wszystkie koszty związane z realizacją zamówienia zawarte w SIWZ. W cenie oferty należy uwzględnić wszystkie koszty związane z całkowitym zgodnym z prawem wykonaniem przedmiotu zamówienia wraz z dostawą przedmiotu zamówienia do zamawiającego. </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4275C" w:rsidRPr="00885306" w:rsidRDefault="0034275C">
      <w:pPr>
        <w:spacing w:after="0" w:line="240" w:lineRule="auto"/>
        <w:jc w:val="both"/>
        <w:rPr>
          <w:rFonts w:ascii="Cambria" w:hAnsi="Cambria"/>
          <w:sz w:val="28"/>
        </w:rPr>
      </w:pPr>
    </w:p>
    <w:p w:rsidR="008360AC" w:rsidRPr="00D76F51" w:rsidRDefault="00885306" w:rsidP="00C0048A">
      <w:pPr>
        <w:numPr>
          <w:ilvl w:val="0"/>
          <w:numId w:val="12"/>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w:t>
      </w:r>
      <w:r w:rsidR="00636E07">
        <w:rPr>
          <w:rFonts w:ascii="Cambria" w:hAnsi="Cambria"/>
          <w:b/>
          <w:sz w:val="24"/>
        </w:rPr>
        <w:t>wag</w:t>
      </w:r>
      <w:r w:rsidR="008360AC" w:rsidRPr="008360AC">
        <w:rPr>
          <w:rFonts w:ascii="Cambria" w:hAnsi="Cambria"/>
          <w:b/>
          <w:sz w:val="24"/>
        </w:rPr>
        <w:t xml:space="preserve"> tych kryteriów i sposobu oceny ofert. </w:t>
      </w: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sidRPr="00E5776F">
        <w:rPr>
          <w:rFonts w:ascii="Cambria" w:hAnsi="Cambria"/>
          <w:b/>
          <w:sz w:val="24"/>
          <w:u w:val="single"/>
        </w:rPr>
        <w:t>1. Kryteria udzielenia zamówienia</w:t>
      </w:r>
      <w:r w:rsidR="0016722D">
        <w:rPr>
          <w:rFonts w:ascii="Cambria" w:hAnsi="Cambria"/>
          <w:b/>
          <w:sz w:val="24"/>
          <w:u w:val="single"/>
        </w:rPr>
        <w:t xml:space="preserve"> – część nr 1 </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636E07" w:rsidTr="00460821">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Pr>
                <w:rFonts w:asciiTheme="majorHAnsi" w:hAnsiTheme="majorHAnsi"/>
                <w:b/>
                <w:sz w:val="24"/>
                <w:szCs w:val="24"/>
              </w:rPr>
              <w:t>Waga</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60%</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2.</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Ocena techniczna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15</w:t>
            </w:r>
            <w:r w:rsidRPr="003439D1">
              <w:rPr>
                <w:rFonts w:asciiTheme="majorHAnsi" w:hAnsiTheme="majorHAnsi"/>
                <w:sz w:val="24"/>
                <w:szCs w:val="24"/>
              </w:rPr>
              <w:t>%</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25</w:t>
            </w:r>
            <w:r w:rsidRPr="003439D1">
              <w:rPr>
                <w:rFonts w:asciiTheme="majorHAnsi" w:hAnsiTheme="majorHAnsi"/>
                <w:sz w:val="24"/>
                <w:szCs w:val="24"/>
              </w:rPr>
              <w:t>%</w:t>
            </w:r>
          </w:p>
        </w:tc>
      </w:tr>
    </w:tbl>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636E07" w:rsidRPr="00467E69" w:rsidRDefault="00636E07" w:rsidP="00636E07">
      <w:pPr>
        <w:spacing w:after="0" w:line="240" w:lineRule="auto"/>
        <w:jc w:val="both"/>
        <w:rPr>
          <w:rFonts w:ascii="Cambria" w:hAnsi="Cambria"/>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636E07" w:rsidRPr="0022051C" w:rsidRDefault="00636E07" w:rsidP="00636E07">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636E07" w:rsidRDefault="00636E07" w:rsidP="00636E07">
      <w:pPr>
        <w:spacing w:after="0" w:line="240" w:lineRule="auto"/>
        <w:jc w:val="both"/>
        <w:rPr>
          <w:rFonts w:ascii="Cambria" w:hAnsi="Cambria"/>
          <w:b/>
          <w:sz w:val="24"/>
        </w:rPr>
      </w:pPr>
    </w:p>
    <w:p w:rsidR="00636E07" w:rsidRPr="005019A4" w:rsidRDefault="00636E07" w:rsidP="00636E07">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636E07" w:rsidRDefault="00636E07" w:rsidP="00636E07">
      <w:pPr>
        <w:spacing w:after="0" w:line="240" w:lineRule="auto"/>
        <w:jc w:val="both"/>
        <w:rPr>
          <w:rFonts w:ascii="Cambria" w:hAnsi="Cambria"/>
          <w:b/>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2</w:t>
      </w:r>
      <w:r>
        <w:rPr>
          <w:rFonts w:ascii="Cambria" w:hAnsi="Cambria"/>
          <w:b/>
          <w:sz w:val="24"/>
        </w:rPr>
        <w:t>)</w:t>
      </w:r>
      <w:r w:rsidRPr="004E0F21">
        <w:rPr>
          <w:rFonts w:ascii="Cambria" w:hAnsi="Cambria"/>
          <w:b/>
          <w:sz w:val="24"/>
        </w:rPr>
        <w:t xml:space="preserve"> Liczba punktów w kryterium </w:t>
      </w:r>
      <w:r>
        <w:rPr>
          <w:rFonts w:ascii="Cambria" w:hAnsi="Cambria"/>
          <w:b/>
          <w:sz w:val="24"/>
        </w:rPr>
        <w:t>ocena techniczna</w:t>
      </w:r>
      <w:r w:rsidRPr="004E0F21">
        <w:rPr>
          <w:rFonts w:ascii="Cambria" w:hAnsi="Cambria"/>
          <w:b/>
          <w:sz w:val="24"/>
        </w:rPr>
        <w:t xml:space="preserve"> „P” </w:t>
      </w:r>
      <w:r w:rsidRPr="004E0F21">
        <w:rPr>
          <w:rFonts w:ascii="Cambria" w:hAnsi="Cambria"/>
          <w:sz w:val="24"/>
        </w:rPr>
        <w:t>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P = 15</w:t>
      </w:r>
      <w:r w:rsidRPr="0022051C">
        <w:rPr>
          <w:rFonts w:ascii="Cambria" w:hAnsi="Cambria"/>
          <w:b/>
          <w:sz w:val="24"/>
        </w:rPr>
        <w:t xml:space="preserve">*( </w:t>
      </w:r>
      <w:proofErr w:type="spellStart"/>
      <w:r>
        <w:rPr>
          <w:rFonts w:ascii="Cambria" w:hAnsi="Cambria"/>
          <w:b/>
          <w:sz w:val="24"/>
        </w:rPr>
        <w:t>Pof</w:t>
      </w:r>
      <w:proofErr w:type="spellEnd"/>
      <w:r>
        <w:rPr>
          <w:rFonts w:ascii="Cambria" w:hAnsi="Cambria"/>
          <w:b/>
          <w:sz w:val="24"/>
        </w:rPr>
        <w:t xml:space="preserve">/ </w:t>
      </w:r>
      <w:proofErr w:type="spellStart"/>
      <w:r>
        <w:rPr>
          <w:rFonts w:ascii="Cambria" w:hAnsi="Cambria"/>
          <w:b/>
          <w:sz w:val="24"/>
        </w:rPr>
        <w:t>maxLp</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102390" w:rsidRDefault="00636E07" w:rsidP="00636E07">
      <w:pPr>
        <w:rPr>
          <w:rFonts w:ascii="Cambria" w:hAnsi="Cambria"/>
          <w:sz w:val="24"/>
          <w:u w:val="single"/>
        </w:rPr>
      </w:pPr>
      <w:proofErr w:type="spellStart"/>
      <w:r>
        <w:rPr>
          <w:rFonts w:ascii="Cambria" w:hAnsi="Cambria"/>
          <w:sz w:val="24"/>
        </w:rPr>
        <w:t>Pof</w:t>
      </w:r>
      <w:proofErr w:type="spellEnd"/>
      <w:r w:rsidRPr="0022051C">
        <w:rPr>
          <w:rFonts w:ascii="Cambria" w:hAnsi="Cambria"/>
          <w:sz w:val="24"/>
        </w:rPr>
        <w:t xml:space="preserve"> –</w:t>
      </w:r>
      <w:r>
        <w:rPr>
          <w:rFonts w:ascii="Cambria" w:hAnsi="Cambria"/>
          <w:sz w:val="24"/>
        </w:rPr>
        <w:t xml:space="preserve"> zsumowana liczba punktów przyznanych badanej ofercie na podstawie wypełnionego Formularza oferty w części </w:t>
      </w:r>
      <w:r w:rsidR="00CA485B">
        <w:rPr>
          <w:rFonts w:ascii="Cambria" w:hAnsi="Cambria"/>
          <w:sz w:val="24"/>
          <w:u w:val="single"/>
        </w:rPr>
        <w:t>PARAMETRY OCENIANE - Tabela 2</w:t>
      </w:r>
      <w:r w:rsidR="005F7C7C">
        <w:rPr>
          <w:rFonts w:ascii="Cambria" w:hAnsi="Cambria"/>
          <w:sz w:val="24"/>
          <w:u w:val="single"/>
        </w:rPr>
        <w:t>A</w:t>
      </w:r>
      <w:r>
        <w:rPr>
          <w:rFonts w:ascii="Cambria" w:hAnsi="Cambria"/>
          <w:sz w:val="24"/>
          <w:u w:val="single"/>
        </w:rPr>
        <w:br/>
      </w:r>
      <w:proofErr w:type="spellStart"/>
      <w:r>
        <w:rPr>
          <w:rFonts w:ascii="Cambria" w:hAnsi="Cambria"/>
          <w:sz w:val="24"/>
        </w:rPr>
        <w:t>maxLp</w:t>
      </w:r>
      <w:proofErr w:type="spellEnd"/>
      <w:r>
        <w:rPr>
          <w:rFonts w:ascii="Cambria" w:hAnsi="Cambria"/>
          <w:sz w:val="24"/>
        </w:rPr>
        <w:t xml:space="preserve"> </w:t>
      </w:r>
      <w:r w:rsidRPr="0022051C">
        <w:rPr>
          <w:rFonts w:ascii="Cambria" w:hAnsi="Cambria"/>
          <w:sz w:val="24"/>
        </w:rPr>
        <w:t xml:space="preserve">– </w:t>
      </w:r>
      <w:r>
        <w:rPr>
          <w:rFonts w:ascii="Cambria" w:hAnsi="Cambria"/>
          <w:sz w:val="24"/>
        </w:rPr>
        <w:t>maksymalna liczba punków możliwa do zdobycia w kryterium ocena techniczna</w:t>
      </w:r>
    </w:p>
    <w:p w:rsidR="00636E07" w:rsidRPr="0052353C" w:rsidRDefault="00636E07" w:rsidP="00636E07">
      <w:pPr>
        <w:spacing w:after="0" w:line="240" w:lineRule="auto"/>
        <w:jc w:val="both"/>
        <w:rPr>
          <w:rFonts w:ascii="Cambria" w:hAnsi="Cambria"/>
          <w:sz w:val="24"/>
        </w:rPr>
      </w:pPr>
      <w:r w:rsidRPr="004E0F21">
        <w:rPr>
          <w:rFonts w:ascii="Cambria" w:hAnsi="Cambria"/>
          <w:b/>
          <w:sz w:val="24"/>
        </w:rPr>
        <w:t>3</w:t>
      </w:r>
      <w:r>
        <w:rPr>
          <w:rFonts w:ascii="Cambria" w:hAnsi="Cambria"/>
          <w:b/>
          <w:sz w:val="24"/>
        </w:rPr>
        <w:t>)</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lastRenderedPageBreak/>
        <w:t>G = 25</w:t>
      </w:r>
      <w:r w:rsidRPr="0022051C">
        <w:rPr>
          <w:rFonts w:ascii="Cambria" w:hAnsi="Cambria"/>
          <w:b/>
          <w:sz w:val="24"/>
        </w:rPr>
        <w:t xml:space="preserve">*( </w:t>
      </w:r>
      <w:proofErr w:type="spellStart"/>
      <w:r w:rsidR="00D329D8">
        <w:rPr>
          <w:rFonts w:ascii="Cambria" w:hAnsi="Cambria"/>
          <w:b/>
          <w:sz w:val="24"/>
        </w:rPr>
        <w:t>Gof</w:t>
      </w:r>
      <w:proofErr w:type="spellEnd"/>
      <w:r w:rsidR="00D329D8">
        <w:rPr>
          <w:rFonts w:ascii="Cambria" w:hAnsi="Cambria"/>
          <w:b/>
          <w:sz w:val="24"/>
        </w:rPr>
        <w:t>/ 48</w:t>
      </w:r>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Default="00636E07" w:rsidP="00636E07">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636E07" w:rsidRDefault="00636E07" w:rsidP="00636E07">
      <w:pPr>
        <w:spacing w:after="0" w:line="240" w:lineRule="auto"/>
        <w:jc w:val="both"/>
        <w:rPr>
          <w:rFonts w:ascii="Cambria" w:hAnsi="Cambria"/>
          <w:b/>
          <w:sz w:val="24"/>
        </w:rPr>
      </w:pP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UWAGA: </w:t>
      </w:r>
    </w:p>
    <w:p w:rsidR="00636E07" w:rsidRPr="00102147" w:rsidRDefault="00636E07" w:rsidP="00636E07">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w:t>
      </w:r>
      <w:r w:rsidR="003C35C5">
        <w:rPr>
          <w:rFonts w:ascii="Cambria" w:hAnsi="Cambria"/>
          <w:sz w:val="24"/>
        </w:rPr>
        <w:t>24</w:t>
      </w:r>
      <w:r w:rsidR="005F7C7C">
        <w:rPr>
          <w:rFonts w:ascii="Cambria" w:hAnsi="Cambria"/>
          <w:sz w:val="24"/>
        </w:rPr>
        <w:t xml:space="preserve"> miesiące</w:t>
      </w:r>
      <w:r w:rsidRPr="00102147">
        <w:rPr>
          <w:rFonts w:ascii="Cambria" w:hAnsi="Cambria"/>
          <w:sz w:val="24"/>
        </w:rPr>
        <w:t xml:space="preserve">. </w:t>
      </w:r>
      <w:r w:rsidRPr="00FC5D88">
        <w:rPr>
          <w:rFonts w:ascii="Cambria" w:hAnsi="Cambria"/>
          <w:sz w:val="24"/>
        </w:rPr>
        <w:t xml:space="preserve">Jeżeli wykonawca zaoferuje okres gwarancji wynoszący więcej niż </w:t>
      </w:r>
      <w:r w:rsidR="003C35C5">
        <w:rPr>
          <w:rFonts w:ascii="Cambria" w:hAnsi="Cambria"/>
          <w:sz w:val="24"/>
        </w:rPr>
        <w:t>48</w:t>
      </w:r>
      <w:r w:rsidRPr="00FC5D88">
        <w:rPr>
          <w:rFonts w:ascii="Cambria" w:hAnsi="Cambria"/>
          <w:sz w:val="24"/>
        </w:rPr>
        <w:t xml:space="preserve"> miesięcy, do oceny oferty zostanie przyjęty jako </w:t>
      </w:r>
      <w:r w:rsidR="003C35C5">
        <w:rPr>
          <w:rFonts w:ascii="Cambria" w:hAnsi="Cambria"/>
          <w:sz w:val="24"/>
        </w:rPr>
        <w:t>48</w:t>
      </w:r>
      <w:r w:rsidRPr="00FC5D88">
        <w:rPr>
          <w:rFonts w:ascii="Cambria" w:hAnsi="Cambria"/>
          <w:sz w:val="24"/>
        </w:rPr>
        <w:t xml:space="preserve"> miesięcy.</w:t>
      </w: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 xml:space="preserve">krótszy niż </w:t>
      </w:r>
      <w:r w:rsidR="00D329D8">
        <w:rPr>
          <w:rFonts w:ascii="Cambria" w:hAnsi="Cambria"/>
          <w:b/>
          <w:sz w:val="24"/>
          <w:u w:val="single"/>
        </w:rPr>
        <w:t>24</w:t>
      </w:r>
      <w:r w:rsidR="005F7C7C">
        <w:rPr>
          <w:rFonts w:ascii="Cambria" w:hAnsi="Cambria"/>
          <w:b/>
          <w:sz w:val="24"/>
          <w:u w:val="single"/>
        </w:rPr>
        <w:t xml:space="preserve"> miesiące</w:t>
      </w:r>
      <w:r w:rsidRPr="007F5326">
        <w:rPr>
          <w:rFonts w:ascii="Cambria" w:hAnsi="Cambria"/>
          <w:b/>
          <w:sz w:val="24"/>
          <w:u w:val="single"/>
        </w:rPr>
        <w:t xml:space="preserve"> zostanie odrzucona</w:t>
      </w:r>
      <w:r w:rsidRPr="005019A4">
        <w:rPr>
          <w:rFonts w:ascii="Cambria" w:hAnsi="Cambria"/>
          <w:b/>
          <w:sz w:val="24"/>
        </w:rPr>
        <w:t xml:space="preserve"> na podstawie art. 89 ust.1 pkt 2 ustawy.</w:t>
      </w:r>
    </w:p>
    <w:p w:rsidR="00636E07" w:rsidRDefault="00636E07" w:rsidP="00636E07">
      <w:pPr>
        <w:spacing w:after="0" w:line="240" w:lineRule="auto"/>
        <w:jc w:val="both"/>
        <w:rPr>
          <w:rFonts w:ascii="Cambria" w:hAnsi="Cambria"/>
          <w:sz w:val="24"/>
        </w:rPr>
      </w:pPr>
    </w:p>
    <w:p w:rsidR="00C65657" w:rsidRDefault="00C65657" w:rsidP="00C6565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(C+P+G</w:t>
      </w:r>
      <w:r w:rsidRPr="00AF0B7E">
        <w:rPr>
          <w:rFonts w:ascii="Cambria" w:hAnsi="Cambria"/>
          <w:b/>
          <w:sz w:val="24"/>
        </w:rPr>
        <w:t>).</w:t>
      </w:r>
    </w:p>
    <w:p w:rsidR="00C65657" w:rsidRDefault="00C65657" w:rsidP="00C6565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C65657" w:rsidRDefault="00C65657" w:rsidP="00636E07">
      <w:pPr>
        <w:spacing w:after="0" w:line="240" w:lineRule="auto"/>
        <w:jc w:val="both"/>
        <w:rPr>
          <w:rFonts w:ascii="Cambria" w:hAnsi="Cambria"/>
          <w:sz w:val="24"/>
        </w:rPr>
      </w:pPr>
    </w:p>
    <w:p w:rsidR="0016722D" w:rsidRPr="00E5776F" w:rsidRDefault="005F7C7C" w:rsidP="0016722D">
      <w:pPr>
        <w:spacing w:after="0" w:line="240" w:lineRule="auto"/>
        <w:jc w:val="both"/>
        <w:rPr>
          <w:rFonts w:ascii="Cambria" w:hAnsi="Cambria"/>
          <w:b/>
          <w:sz w:val="24"/>
          <w:u w:val="single"/>
        </w:rPr>
      </w:pPr>
      <w:r>
        <w:rPr>
          <w:rFonts w:ascii="Cambria" w:hAnsi="Cambria"/>
          <w:b/>
          <w:sz w:val="24"/>
          <w:u w:val="single"/>
        </w:rPr>
        <w:t>2</w:t>
      </w:r>
      <w:r w:rsidR="0016722D" w:rsidRPr="00E5776F">
        <w:rPr>
          <w:rFonts w:ascii="Cambria" w:hAnsi="Cambria"/>
          <w:b/>
          <w:sz w:val="24"/>
          <w:u w:val="single"/>
        </w:rPr>
        <w:t>. Kryteria udzielenia zamówienia</w:t>
      </w:r>
      <w:r w:rsidR="00D329D8">
        <w:rPr>
          <w:rFonts w:ascii="Cambria" w:hAnsi="Cambria"/>
          <w:b/>
          <w:sz w:val="24"/>
          <w:u w:val="single"/>
        </w:rPr>
        <w:t xml:space="preserve"> – część nr 2-9</w:t>
      </w:r>
      <w:r w:rsidR="0016722D">
        <w:rPr>
          <w:rFonts w:ascii="Cambria" w:hAnsi="Cambria"/>
          <w:b/>
          <w:sz w:val="24"/>
          <w:u w:val="single"/>
        </w:rPr>
        <w:t xml:space="preserve"> </w:t>
      </w:r>
    </w:p>
    <w:p w:rsidR="0016722D" w:rsidRDefault="0016722D" w:rsidP="0016722D">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16722D" w:rsidTr="001601DF">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Pr>
                <w:rFonts w:asciiTheme="majorHAnsi" w:hAnsiTheme="majorHAnsi"/>
                <w:b/>
                <w:sz w:val="24"/>
                <w:szCs w:val="24"/>
              </w:rPr>
              <w:t>Waga</w:t>
            </w:r>
          </w:p>
        </w:tc>
      </w:tr>
      <w:tr w:rsidR="0016722D" w:rsidTr="001601DF">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60%</w:t>
            </w:r>
          </w:p>
        </w:tc>
      </w:tr>
      <w:tr w:rsidR="0016722D" w:rsidTr="001601DF">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Pr>
                <w:rFonts w:asciiTheme="majorHAnsi" w:hAnsiTheme="majorHAnsi"/>
                <w:sz w:val="24"/>
                <w:szCs w:val="24"/>
              </w:rPr>
              <w:t>40</w:t>
            </w:r>
            <w:r w:rsidRPr="003439D1">
              <w:rPr>
                <w:rFonts w:asciiTheme="majorHAnsi" w:hAnsiTheme="majorHAnsi"/>
                <w:sz w:val="24"/>
                <w:szCs w:val="24"/>
              </w:rPr>
              <w:t>%</w:t>
            </w:r>
          </w:p>
        </w:tc>
      </w:tr>
    </w:tbl>
    <w:p w:rsidR="0016722D" w:rsidRDefault="0016722D" w:rsidP="00636E07">
      <w:pPr>
        <w:spacing w:after="0" w:line="240" w:lineRule="auto"/>
        <w:jc w:val="both"/>
        <w:rPr>
          <w:rFonts w:ascii="Cambria" w:hAnsi="Cambria"/>
          <w:sz w:val="24"/>
        </w:rPr>
      </w:pPr>
    </w:p>
    <w:p w:rsidR="0016722D" w:rsidRDefault="0016722D" w:rsidP="0016722D">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16722D" w:rsidRPr="00467E69" w:rsidRDefault="0016722D" w:rsidP="0016722D">
      <w:pPr>
        <w:spacing w:after="0" w:line="240" w:lineRule="auto"/>
        <w:jc w:val="both"/>
        <w:rPr>
          <w:rFonts w:ascii="Cambria" w:hAnsi="Cambria"/>
          <w:sz w:val="24"/>
        </w:rPr>
      </w:pPr>
    </w:p>
    <w:p w:rsidR="0016722D" w:rsidRPr="004E0F21" w:rsidRDefault="0016722D" w:rsidP="0016722D">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16722D" w:rsidRPr="0022051C" w:rsidRDefault="0016722D" w:rsidP="0016722D">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16722D" w:rsidRDefault="0016722D" w:rsidP="0016722D">
      <w:pPr>
        <w:spacing w:after="0" w:line="240" w:lineRule="auto"/>
        <w:jc w:val="both"/>
        <w:rPr>
          <w:rFonts w:ascii="Cambria" w:hAnsi="Cambria"/>
          <w:sz w:val="24"/>
        </w:rPr>
      </w:pPr>
      <w:r>
        <w:rPr>
          <w:rFonts w:ascii="Cambria" w:hAnsi="Cambria"/>
          <w:sz w:val="24"/>
        </w:rPr>
        <w:t>gdzie:</w:t>
      </w:r>
    </w:p>
    <w:p w:rsidR="0016722D" w:rsidRPr="0022051C" w:rsidRDefault="0016722D" w:rsidP="0016722D">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16722D" w:rsidRPr="0022051C" w:rsidRDefault="0016722D" w:rsidP="0016722D">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16722D" w:rsidRDefault="0016722D" w:rsidP="0016722D">
      <w:pPr>
        <w:spacing w:after="0" w:line="240" w:lineRule="auto"/>
        <w:jc w:val="both"/>
        <w:rPr>
          <w:rFonts w:ascii="Cambria" w:hAnsi="Cambria"/>
          <w:b/>
          <w:sz w:val="24"/>
        </w:rPr>
      </w:pPr>
    </w:p>
    <w:p w:rsidR="0016722D" w:rsidRPr="005019A4" w:rsidRDefault="0016722D" w:rsidP="0016722D">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6722D" w:rsidRDefault="0016722D" w:rsidP="0016722D">
      <w:pPr>
        <w:spacing w:after="0" w:line="240" w:lineRule="auto"/>
        <w:jc w:val="both"/>
        <w:rPr>
          <w:rFonts w:ascii="Cambria" w:hAnsi="Cambria"/>
          <w:b/>
          <w:sz w:val="24"/>
        </w:rPr>
      </w:pPr>
    </w:p>
    <w:p w:rsidR="0016722D" w:rsidRPr="0052353C" w:rsidRDefault="0016722D" w:rsidP="0016722D">
      <w:pPr>
        <w:spacing w:after="0" w:line="240" w:lineRule="auto"/>
        <w:jc w:val="both"/>
        <w:rPr>
          <w:rFonts w:ascii="Cambria" w:hAnsi="Cambria"/>
          <w:sz w:val="24"/>
        </w:rPr>
      </w:pPr>
      <w:r>
        <w:rPr>
          <w:rFonts w:ascii="Cambria" w:hAnsi="Cambria"/>
          <w:b/>
          <w:sz w:val="24"/>
        </w:rPr>
        <w:t>2)</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16722D" w:rsidRDefault="0016722D" w:rsidP="0016722D">
      <w:pPr>
        <w:spacing w:after="0" w:line="240" w:lineRule="auto"/>
        <w:jc w:val="both"/>
        <w:rPr>
          <w:rFonts w:ascii="Cambria" w:hAnsi="Cambria"/>
          <w:b/>
          <w:sz w:val="24"/>
        </w:rPr>
      </w:pPr>
      <w:r>
        <w:rPr>
          <w:rFonts w:ascii="Cambria" w:hAnsi="Cambria"/>
          <w:b/>
          <w:sz w:val="24"/>
        </w:rPr>
        <w:t xml:space="preserve">G = </w:t>
      </w:r>
      <w:r w:rsidR="00D329D8">
        <w:rPr>
          <w:rFonts w:ascii="Cambria" w:hAnsi="Cambria"/>
          <w:b/>
          <w:sz w:val="24"/>
        </w:rPr>
        <w:t>40</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xml:space="preserve">/ </w:t>
      </w:r>
      <w:r w:rsidR="00D329D8">
        <w:rPr>
          <w:rFonts w:ascii="Cambria" w:hAnsi="Cambria"/>
          <w:b/>
          <w:sz w:val="24"/>
        </w:rPr>
        <w:t>48</w:t>
      </w:r>
      <w:r>
        <w:rPr>
          <w:rFonts w:ascii="Cambria" w:hAnsi="Cambria"/>
          <w:b/>
          <w:sz w:val="24"/>
        </w:rPr>
        <w:t>)</w:t>
      </w:r>
    </w:p>
    <w:p w:rsidR="0016722D" w:rsidRDefault="0016722D" w:rsidP="0016722D">
      <w:pPr>
        <w:spacing w:after="0" w:line="240" w:lineRule="auto"/>
        <w:jc w:val="both"/>
        <w:rPr>
          <w:rFonts w:ascii="Cambria" w:hAnsi="Cambria"/>
          <w:sz w:val="24"/>
        </w:rPr>
      </w:pPr>
      <w:r>
        <w:rPr>
          <w:rFonts w:ascii="Cambria" w:hAnsi="Cambria"/>
          <w:sz w:val="24"/>
        </w:rPr>
        <w:t>gdzie:</w:t>
      </w:r>
    </w:p>
    <w:p w:rsidR="00D329D8" w:rsidRDefault="0016722D" w:rsidP="0016722D">
      <w:pPr>
        <w:spacing w:after="0" w:line="240" w:lineRule="auto"/>
        <w:jc w:val="both"/>
        <w:rPr>
          <w:rFonts w:ascii="Cambria" w:hAnsi="Cambria"/>
          <w:sz w:val="24"/>
        </w:rPr>
      </w:pPr>
      <w:proofErr w:type="spellStart"/>
      <w:r>
        <w:rPr>
          <w:rFonts w:ascii="Cambria" w:hAnsi="Cambria"/>
          <w:sz w:val="24"/>
        </w:rPr>
        <w:lastRenderedPageBreak/>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D329D8" w:rsidRDefault="00D329D8" w:rsidP="0016722D">
      <w:pPr>
        <w:spacing w:after="0" w:line="240" w:lineRule="auto"/>
        <w:jc w:val="both"/>
        <w:rPr>
          <w:rFonts w:ascii="Cambria" w:hAnsi="Cambria"/>
          <w:sz w:val="24"/>
        </w:rPr>
      </w:pPr>
    </w:p>
    <w:p w:rsidR="0016722D" w:rsidRPr="00D329D8" w:rsidRDefault="004E5B01" w:rsidP="0016722D">
      <w:pPr>
        <w:spacing w:after="0" w:line="240" w:lineRule="auto"/>
        <w:jc w:val="both"/>
        <w:rPr>
          <w:rFonts w:ascii="Cambria" w:hAnsi="Cambria"/>
          <w:sz w:val="24"/>
        </w:rPr>
      </w:pPr>
      <w:r>
        <w:rPr>
          <w:rFonts w:ascii="Cambria" w:hAnsi="Cambria"/>
          <w:b/>
          <w:sz w:val="24"/>
        </w:rPr>
        <w:t>UWAGA:</w:t>
      </w:r>
    </w:p>
    <w:p w:rsidR="0016722D" w:rsidRPr="00102147" w:rsidRDefault="0016722D" w:rsidP="0016722D">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w:t>
      </w:r>
      <w:r w:rsidR="00C65657">
        <w:rPr>
          <w:rFonts w:ascii="Cambria" w:hAnsi="Cambria"/>
          <w:sz w:val="24"/>
        </w:rPr>
        <w:t>24</w:t>
      </w:r>
      <w:r w:rsidRPr="00102147">
        <w:rPr>
          <w:rFonts w:ascii="Cambria" w:hAnsi="Cambria"/>
          <w:sz w:val="24"/>
        </w:rPr>
        <w:t xml:space="preserve"> miesięcy. </w:t>
      </w:r>
      <w:r w:rsidRPr="00FC5D88">
        <w:rPr>
          <w:rFonts w:ascii="Cambria" w:hAnsi="Cambria"/>
          <w:sz w:val="24"/>
        </w:rPr>
        <w:t xml:space="preserve">Jeżeli wykonawca zaoferuje okres gwarancji wynoszący więcej niż </w:t>
      </w:r>
      <w:r w:rsidR="00C65657">
        <w:rPr>
          <w:rFonts w:ascii="Cambria" w:hAnsi="Cambria"/>
          <w:sz w:val="24"/>
        </w:rPr>
        <w:t>48</w:t>
      </w:r>
      <w:r w:rsidRPr="00FC5D88">
        <w:rPr>
          <w:rFonts w:ascii="Cambria" w:hAnsi="Cambria"/>
          <w:sz w:val="24"/>
        </w:rPr>
        <w:t xml:space="preserve"> miesięcy, do oceny oferty zostanie przyjęty jako </w:t>
      </w:r>
      <w:r w:rsidR="00C65657">
        <w:rPr>
          <w:rFonts w:ascii="Cambria" w:hAnsi="Cambria"/>
          <w:sz w:val="24"/>
        </w:rPr>
        <w:t>48</w:t>
      </w:r>
      <w:r w:rsidRPr="00FC5D88">
        <w:rPr>
          <w:rFonts w:ascii="Cambria" w:hAnsi="Cambria"/>
          <w:sz w:val="24"/>
        </w:rPr>
        <w:t xml:space="preserve"> miesięcy.</w:t>
      </w:r>
    </w:p>
    <w:p w:rsidR="0016722D" w:rsidRDefault="0016722D" w:rsidP="0016722D">
      <w:pPr>
        <w:spacing w:after="0" w:line="240" w:lineRule="auto"/>
        <w:jc w:val="both"/>
        <w:rPr>
          <w:rFonts w:ascii="Cambria" w:hAnsi="Cambria"/>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 xml:space="preserve">krótszy niż </w:t>
      </w:r>
      <w:r w:rsidR="00D329D8">
        <w:rPr>
          <w:rFonts w:ascii="Cambria" w:hAnsi="Cambria"/>
          <w:b/>
          <w:sz w:val="24"/>
          <w:u w:val="single"/>
        </w:rPr>
        <w:t>24</w:t>
      </w:r>
      <w:r w:rsidRPr="007F5326">
        <w:rPr>
          <w:rFonts w:ascii="Cambria" w:hAnsi="Cambria"/>
          <w:b/>
          <w:sz w:val="24"/>
          <w:u w:val="single"/>
        </w:rPr>
        <w:t xml:space="preserve"> miesięcy zostanie odrzucona</w:t>
      </w:r>
      <w:r w:rsidRPr="005019A4">
        <w:rPr>
          <w:rFonts w:ascii="Cambria" w:hAnsi="Cambria"/>
          <w:b/>
          <w:sz w:val="24"/>
        </w:rPr>
        <w:t xml:space="preserve"> na podstawie art. 89 ust.1 pkt 2 ustawy.</w:t>
      </w:r>
    </w:p>
    <w:p w:rsidR="0016722D" w:rsidRDefault="0016722D"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FC1828" w:rsidRDefault="00FC1828" w:rsidP="0035304D">
      <w:pPr>
        <w:spacing w:after="0" w:line="240" w:lineRule="auto"/>
        <w:jc w:val="both"/>
        <w:rPr>
          <w:rFonts w:ascii="Cambria" w:hAnsi="Cambria"/>
          <w:sz w:val="24"/>
        </w:rPr>
      </w:pPr>
    </w:p>
    <w:p w:rsidR="008360AC" w:rsidRPr="00D76F51" w:rsidRDefault="008360AC" w:rsidP="00C0048A">
      <w:pPr>
        <w:numPr>
          <w:ilvl w:val="0"/>
          <w:numId w:val="12"/>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1. Zawarcie umowy nastąpi w miejscu i terminie określonym przez zamawiającego.</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2. Przed podpisaniem umowy Wykonawcy wspólnie ubiegający się o udzielenie niniejszego zamówienia, których oferta zostanie wybrana, zobowiązani są przedłożyć zamawiającemu stosowną umowę regulującą ich współpracę.</w:t>
      </w:r>
    </w:p>
    <w:p w:rsidR="00CB5CF4" w:rsidRDefault="00CB5CF4">
      <w:pPr>
        <w:spacing w:after="0" w:line="240" w:lineRule="auto"/>
        <w:jc w:val="both"/>
        <w:rPr>
          <w:rFonts w:ascii="Cambria" w:hAnsi="Cambria"/>
          <w:sz w:val="36"/>
        </w:rPr>
      </w:pPr>
    </w:p>
    <w:p w:rsidR="00CB5CF4" w:rsidRPr="00CB5CF4" w:rsidRDefault="00CB5CF4" w:rsidP="00C0048A">
      <w:pPr>
        <w:numPr>
          <w:ilvl w:val="0"/>
          <w:numId w:val="12"/>
        </w:num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b/>
          <w:sz w:val="24"/>
          <w:szCs w:val="24"/>
        </w:rPr>
        <w:t>Istotne dla stron postanowienia, które zostaną wprowadzone do treści zawieranej umowy w sprawie zamówienia publicznego, ogólne warunki umowy, wzór umowy.</w:t>
      </w:r>
    </w:p>
    <w:p w:rsidR="003B1C98" w:rsidRPr="00CB5CF4" w:rsidRDefault="00CB5CF4" w:rsidP="00CB5CF4">
      <w:p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sz w:val="24"/>
          <w:szCs w:val="24"/>
        </w:rPr>
        <w:t>Zamawiający wymaga od wybranego Wykonawcy zawarcia umowy na zasadach określonych w SIWZ – wg wzoru umowy – Rozdział 3.</w:t>
      </w:r>
    </w:p>
    <w:p w:rsidR="00CB5CF4" w:rsidRDefault="00CB5CF4" w:rsidP="003B1C98">
      <w:pPr>
        <w:autoSpaceDE w:val="0"/>
        <w:autoSpaceDN w:val="0"/>
        <w:adjustRightInd w:val="0"/>
        <w:spacing w:after="0" w:line="240" w:lineRule="auto"/>
        <w:jc w:val="both"/>
        <w:rPr>
          <w:rFonts w:ascii="Cambria" w:hAnsi="Cambria" w:cs="Arial"/>
          <w:b/>
          <w:bCs/>
          <w:color w:val="000000"/>
          <w:sz w:val="24"/>
          <w:szCs w:val="24"/>
          <w:lang w:eastAsia="pl-PL"/>
        </w:rPr>
      </w:pPr>
    </w:p>
    <w:p w:rsidR="00F85904" w:rsidRPr="00542A32" w:rsidRDefault="00F85904" w:rsidP="00C0048A">
      <w:pPr>
        <w:numPr>
          <w:ilvl w:val="0"/>
          <w:numId w:val="12"/>
        </w:numPr>
        <w:spacing w:after="0" w:line="240" w:lineRule="auto"/>
        <w:jc w:val="both"/>
        <w:rPr>
          <w:rFonts w:ascii="Cambria" w:hAnsi="Cambria" w:cs="Calibri"/>
          <w:b/>
          <w:sz w:val="24"/>
        </w:rPr>
      </w:pPr>
      <w:r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lastRenderedPageBreak/>
        <w:t xml:space="preserve">opisu przedmiotu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C0048A">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C0048A">
      <w:pPr>
        <w:numPr>
          <w:ilvl w:val="0"/>
          <w:numId w:val="12"/>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lastRenderedPageBreak/>
        <w:t xml:space="preserve">16.2. Niezwłocznie po wyborze najkorzystniejszej oferty zamawiający zamieści na stronie internetowej </w:t>
      </w:r>
      <w:r w:rsidR="003D2E9E" w:rsidRPr="003D2E9E">
        <w:rPr>
          <w:rFonts w:ascii="Cambria" w:hAnsi="Cambria"/>
          <w:color w:val="548DD4"/>
          <w:sz w:val="24"/>
          <w:u w:val="single"/>
        </w:rPr>
        <w:t>http://gorno.eu/przetarg/za</w:t>
      </w:r>
      <w:r w:rsidR="003D2E9E">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7E4805" w:rsidRPr="00D76F51" w:rsidRDefault="00EF0BF5" w:rsidP="00C0048A">
      <w:pPr>
        <w:numPr>
          <w:ilvl w:val="0"/>
          <w:numId w:val="12"/>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D76F51" w:rsidRDefault="007E4805" w:rsidP="00C0048A">
      <w:pPr>
        <w:numPr>
          <w:ilvl w:val="0"/>
          <w:numId w:val="12"/>
        </w:numPr>
        <w:spacing w:after="0" w:line="240" w:lineRule="auto"/>
        <w:jc w:val="both"/>
        <w:rPr>
          <w:rFonts w:ascii="Cambria" w:hAnsi="Cambria"/>
          <w:b/>
          <w:sz w:val="24"/>
          <w:szCs w:val="24"/>
        </w:rPr>
      </w:pP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13603C" w:rsidRDefault="0013603C">
      <w:pPr>
        <w:spacing w:after="0" w:line="240" w:lineRule="auto"/>
        <w:rPr>
          <w:rFonts w:ascii="Cambria" w:hAnsi="Cambria"/>
          <w:sz w:val="24"/>
          <w:szCs w:val="24"/>
        </w:rPr>
      </w:pPr>
      <w:r>
        <w:rPr>
          <w:rFonts w:ascii="Cambria" w:hAnsi="Cambria"/>
          <w:sz w:val="24"/>
          <w:szCs w:val="24"/>
        </w:rPr>
        <w:br w:type="page"/>
      </w:r>
    </w:p>
    <w:p w:rsidR="00C41D2F" w:rsidRPr="00B62FB1" w:rsidRDefault="00C41D2F" w:rsidP="00C41D2F">
      <w:pPr>
        <w:rPr>
          <w:rFonts w:ascii="Cambria" w:hAnsi="Cambria" w:cs="Arial"/>
          <w:b/>
          <w:sz w:val="24"/>
          <w:szCs w:val="24"/>
        </w:rPr>
      </w:pPr>
      <w:r w:rsidRPr="00B62FB1">
        <w:rPr>
          <w:rFonts w:ascii="Cambria" w:hAnsi="Cambria" w:cs="Arial"/>
          <w:b/>
          <w:sz w:val="24"/>
          <w:szCs w:val="24"/>
        </w:rPr>
        <w:lastRenderedPageBreak/>
        <w:t>Rozdział II</w:t>
      </w:r>
    </w:p>
    <w:p w:rsidR="00C41D2F" w:rsidRDefault="00C41D2F" w:rsidP="00C41D2F">
      <w:pPr>
        <w:jc w:val="center"/>
        <w:rPr>
          <w:rFonts w:ascii="Cambria" w:hAnsi="Cambria" w:cs="Arial"/>
          <w:b/>
          <w:color w:val="000000"/>
          <w:sz w:val="24"/>
          <w:szCs w:val="24"/>
        </w:rPr>
      </w:pP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41D2F"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Nazwa Wykonawcy: </w:t>
      </w:r>
      <w:r w:rsidRPr="00E52AA6">
        <w:rPr>
          <w:rFonts w:ascii="Cambria" w:hAnsi="Cambria" w:cs="Arial"/>
          <w:color w:val="000000"/>
          <w:sz w:val="24"/>
          <w:szCs w:val="24"/>
        </w:rPr>
        <w:br/>
      </w:r>
    </w:p>
    <w:p w:rsidR="00C41D2F" w:rsidRPr="00E52AA6"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t>………………………………………  Faks:…………………………………………………………</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C41D2F" w:rsidRPr="00E52AA6" w:rsidRDefault="00C41D2F" w:rsidP="00C41D2F">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OFERTA</w:t>
      </w:r>
    </w:p>
    <w:p w:rsidR="00C41D2F" w:rsidRPr="00E52AA6" w:rsidRDefault="00C41D2F" w:rsidP="00C41D2F">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C41D2F" w:rsidRPr="00E52AA6" w:rsidTr="00460821">
        <w:tc>
          <w:tcPr>
            <w:tcW w:w="1871" w:type="dxa"/>
            <w:tcBorders>
              <w:top w:val="nil"/>
              <w:left w:val="nil"/>
              <w:bottom w:val="nil"/>
              <w:right w:val="nil"/>
            </w:tcBorders>
          </w:tcPr>
          <w:p w:rsidR="00C41D2F" w:rsidRPr="00E52AA6" w:rsidRDefault="00C41D2F" w:rsidP="00460821">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C41D2F" w:rsidRPr="00E52AA6" w:rsidRDefault="00C41D2F" w:rsidP="00460821">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C41D2F" w:rsidRPr="00E52AA6" w:rsidTr="00460821">
        <w:tc>
          <w:tcPr>
            <w:tcW w:w="1871" w:type="dxa"/>
            <w:tcBorders>
              <w:top w:val="nil"/>
              <w:left w:val="nil"/>
              <w:bottom w:val="nil"/>
              <w:right w:val="nil"/>
            </w:tcBorders>
          </w:tcPr>
          <w:p w:rsidR="00C41D2F" w:rsidRPr="00B10A41" w:rsidRDefault="00C41D2F" w:rsidP="00460821">
            <w:pPr>
              <w:ind w:right="-108"/>
              <w:rPr>
                <w:rFonts w:ascii="Cambria" w:hAnsi="Cambria" w:cs="Arial"/>
                <w:color w:val="000000"/>
                <w:sz w:val="24"/>
                <w:szCs w:val="24"/>
              </w:rPr>
            </w:pPr>
            <w:r w:rsidRPr="00B10A41">
              <w:rPr>
                <w:rFonts w:ascii="Cambria" w:hAnsi="Cambria" w:cs="Arial"/>
                <w:color w:val="000000"/>
                <w:sz w:val="24"/>
                <w:szCs w:val="24"/>
              </w:rPr>
              <w:t>Nazwa zamówienia:</w:t>
            </w:r>
          </w:p>
        </w:tc>
        <w:tc>
          <w:tcPr>
            <w:tcW w:w="7415" w:type="dxa"/>
            <w:tcBorders>
              <w:top w:val="nil"/>
              <w:left w:val="nil"/>
              <w:bottom w:val="nil"/>
              <w:right w:val="nil"/>
            </w:tcBorders>
          </w:tcPr>
          <w:p w:rsidR="00C41D2F" w:rsidRPr="00B10A41" w:rsidRDefault="00C41D2F" w:rsidP="00C553CB">
            <w:pPr>
              <w:ind w:right="132"/>
              <w:jc w:val="both"/>
              <w:rPr>
                <w:rFonts w:ascii="Cambria" w:hAnsi="Cambria" w:cs="Arial"/>
                <w:b/>
                <w:color w:val="FF0000"/>
                <w:sz w:val="24"/>
                <w:szCs w:val="24"/>
              </w:rPr>
            </w:pPr>
            <w:r>
              <w:rPr>
                <w:rFonts w:ascii="Cambria" w:hAnsi="Cambria" w:cs="Tahoma"/>
                <w:b/>
                <w:sz w:val="24"/>
                <w:szCs w:val="24"/>
              </w:rPr>
              <w:t xml:space="preserve">Dostawa </w:t>
            </w:r>
            <w:r w:rsidR="00C553CB">
              <w:rPr>
                <w:rFonts w:ascii="Cambria" w:hAnsi="Cambria" w:cs="Arial"/>
                <w:b/>
                <w:sz w:val="24"/>
                <w:szCs w:val="24"/>
              </w:rPr>
              <w:t xml:space="preserve">sprzętu medycznego </w:t>
            </w:r>
            <w:r w:rsidRPr="00FD25E1">
              <w:rPr>
                <w:rFonts w:ascii="Cambria" w:hAnsi="Cambria" w:cs="Tahoma"/>
                <w:b/>
                <w:sz w:val="24"/>
                <w:szCs w:val="24"/>
              </w:rPr>
              <w:t>dla Samodzielnego Publicznego Zespołu Zakładów Opieki Zdrowotnej „Sanatorium” im. Jana Pawła II w Górnie</w:t>
            </w:r>
          </w:p>
        </w:tc>
      </w:tr>
    </w:tbl>
    <w:p w:rsidR="00C41D2F" w:rsidRDefault="00C41D2F" w:rsidP="00C41D2F">
      <w:pPr>
        <w:spacing w:after="0" w:line="240" w:lineRule="auto"/>
        <w:jc w:val="both"/>
        <w:rPr>
          <w:rFonts w:ascii="Cambria" w:hAnsi="Cambria" w:cs="Arial"/>
          <w:color w:val="000000"/>
          <w:sz w:val="24"/>
          <w:szCs w:val="24"/>
        </w:rPr>
      </w:pPr>
    </w:p>
    <w:p w:rsidR="00C41D2F" w:rsidRDefault="00C41D2F" w:rsidP="00C41D2F">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1. </w:t>
      </w:r>
      <w:r w:rsidRPr="00E52AA6">
        <w:rPr>
          <w:rFonts w:ascii="Cambria" w:hAnsi="Cambria" w:cs="Arial"/>
          <w:color w:val="000000"/>
          <w:sz w:val="24"/>
          <w:szCs w:val="24"/>
        </w:rPr>
        <w:t xml:space="preserve">Oferuję wykonanie w/w zamówienia za: </w:t>
      </w:r>
    </w:p>
    <w:p w:rsidR="0043187F" w:rsidRPr="00FF4342" w:rsidRDefault="0043187F" w:rsidP="00C41D2F">
      <w:pPr>
        <w:spacing w:after="0" w:line="240" w:lineRule="auto"/>
        <w:jc w:val="both"/>
        <w:rPr>
          <w:rFonts w:ascii="Cambria" w:hAnsi="Cambria" w:cs="Arial"/>
          <w:color w:val="000000"/>
          <w:sz w:val="24"/>
          <w:szCs w:val="24"/>
        </w:rPr>
      </w:pPr>
    </w:p>
    <w:p w:rsidR="0013603C" w:rsidRPr="0043187F" w:rsidRDefault="0043187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1 – Szafki przyłóżkowe </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lastRenderedPageBreak/>
        <w:t>CZĘŚĆ NR 2 – Materac szpitalny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CZĘŚĆ NR 3 – Wózek zabiegowy wielofunkcyjny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CZĘŚĆ NR 4 – Wózek do przewożenia pacjentów w pozycji leżącej</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CZĘŚĆ NR 5 – Laryngoskop światłowodowy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CZEŚĆ NR 6 – Parawan teleskopowy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CZĘŚĆ NR 7 – Stojak na kroplówki</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CZĘŚĆ NR 8 – Stanowisko do pobierania krwi</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CZĘŚĆ NR 9 – Wózek uniwersalny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2</w:t>
      </w:r>
      <w:r w:rsidRPr="00C933AC">
        <w:rPr>
          <w:rFonts w:asciiTheme="majorHAnsi" w:hAnsiTheme="majorHAnsi" w:cs="Arial"/>
          <w:color w:val="000000" w:themeColor="text1"/>
          <w:sz w:val="24"/>
          <w:szCs w:val="24"/>
        </w:rPr>
        <w:t>. Oświadczam, że zgodnie z przepisami o podatku od towarów i usług wybór oferty:</w:t>
      </w:r>
    </w:p>
    <w:p w:rsidR="005F7C7C" w:rsidRDefault="005F7C7C" w:rsidP="00C41D2F">
      <w:pPr>
        <w:shd w:val="clear" w:color="auto" w:fill="FFFFFF"/>
        <w:spacing w:after="0" w:line="240" w:lineRule="auto"/>
        <w:jc w:val="both"/>
        <w:rPr>
          <w:rFonts w:asciiTheme="majorHAnsi" w:hAnsiTheme="majorHAnsi" w:cs="Arial"/>
          <w:b/>
          <w:color w:val="000000" w:themeColor="text1"/>
          <w:sz w:val="24"/>
          <w:szCs w:val="24"/>
        </w:rPr>
      </w:pP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br/>
      </w:r>
      <w:r w:rsidR="00C41D2F" w:rsidRPr="00C933AC">
        <w:rPr>
          <w:rFonts w:asciiTheme="majorHAnsi" w:hAnsiTheme="majorHAnsi" w:cs="Arial"/>
          <w:b/>
          <w:color w:val="000000" w:themeColor="text1"/>
          <w:sz w:val="24"/>
          <w:szCs w:val="24"/>
        </w:rPr>
        <w:t>nie będzie prowadził do powstania u Zamawiającego o</w:t>
      </w:r>
      <w:r w:rsidR="00C41D2F">
        <w:rPr>
          <w:rFonts w:asciiTheme="majorHAnsi" w:hAnsiTheme="majorHAnsi" w:cs="Arial"/>
          <w:b/>
          <w:color w:val="000000" w:themeColor="text1"/>
          <w:sz w:val="24"/>
          <w:szCs w:val="24"/>
        </w:rPr>
        <w:t>bowiązku podatkowego</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b/>
          <w:color w:val="000000" w:themeColor="text1"/>
          <w:sz w:val="24"/>
          <w:szCs w:val="24"/>
        </w:rPr>
        <w:br/>
      </w:r>
      <w:r w:rsidR="00C41D2F" w:rsidRPr="00C933AC">
        <w:rPr>
          <w:rFonts w:asciiTheme="majorHAnsi" w:hAnsiTheme="majorHAnsi"/>
          <w:b/>
          <w:color w:val="000000" w:themeColor="text1"/>
          <w:sz w:val="24"/>
          <w:szCs w:val="24"/>
        </w:rPr>
        <w:t>będzie prowadził do powstania u Zamawiającego obowiązku podatkowego w odniesieniu do</w:t>
      </w:r>
      <w:r w:rsidR="00C41D2F" w:rsidRPr="00C933AC">
        <w:rPr>
          <w:rFonts w:asciiTheme="majorHAnsi" w:hAnsiTheme="majorHAnsi"/>
          <w:color w:val="000000" w:themeColor="text1"/>
          <w:sz w:val="24"/>
          <w:szCs w:val="24"/>
        </w:rPr>
        <w:t>:</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Default="00C41D2F" w:rsidP="00C41D2F">
      <w:pPr>
        <w:shd w:val="clear" w:color="auto" w:fill="FFFFFF"/>
        <w:spacing w:after="0" w:line="240" w:lineRule="auto"/>
        <w:jc w:val="both"/>
        <w:rPr>
          <w:rFonts w:cs="Arial"/>
          <w:color w:val="000000" w:themeColor="text1"/>
        </w:rPr>
      </w:pPr>
    </w:p>
    <w:p w:rsidR="00C41D2F" w:rsidRDefault="00C41D2F" w:rsidP="00C41D2F">
      <w:pPr>
        <w:shd w:val="clear" w:color="auto" w:fill="FFFFFF"/>
        <w:spacing w:after="0" w:line="240" w:lineRule="auto"/>
        <w:jc w:val="both"/>
        <w:rPr>
          <w:rFonts w:cs="Arial"/>
          <w:color w:val="000000" w:themeColor="text1"/>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C41D2F" w:rsidRPr="00C933AC" w:rsidTr="00460821">
        <w:tc>
          <w:tcPr>
            <w:tcW w:w="5812" w:type="dxa"/>
            <w:shd w:val="clear" w:color="auto" w:fill="FFFFFF"/>
          </w:tcPr>
          <w:p w:rsidR="00C41D2F" w:rsidRPr="00C933AC" w:rsidRDefault="00C41D2F" w:rsidP="00460821">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C41D2F" w:rsidRPr="00C933AC" w:rsidRDefault="00C41D2F" w:rsidP="00460821">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C41D2F" w:rsidRPr="006332A0" w:rsidRDefault="00C41D2F" w:rsidP="00C41D2F">
      <w:pPr>
        <w:rPr>
          <w:rFonts w:ascii="Cambria" w:hAnsi="Cambria" w:cs="Arial"/>
          <w:b/>
          <w:color w:val="000000"/>
          <w:sz w:val="24"/>
          <w:szCs w:val="24"/>
        </w:rPr>
      </w:pPr>
    </w:p>
    <w:p w:rsidR="00C41D2F" w:rsidRDefault="00C41D2F" w:rsidP="00C41D2F">
      <w:pPr>
        <w:jc w:val="both"/>
        <w:rPr>
          <w:rFonts w:ascii="Cambria" w:hAnsi="Cambria" w:cs="Arial"/>
          <w:sz w:val="24"/>
          <w:szCs w:val="24"/>
        </w:rPr>
      </w:pPr>
      <w:r>
        <w:rPr>
          <w:rFonts w:ascii="Cambria" w:hAnsi="Cambria" w:cs="Arial"/>
          <w:sz w:val="24"/>
          <w:szCs w:val="24"/>
        </w:rPr>
        <w:t xml:space="preserve">3. </w:t>
      </w:r>
      <w:r w:rsidRPr="00C933AC">
        <w:rPr>
          <w:rFonts w:ascii="Cambria" w:hAnsi="Cambria" w:cs="Arial"/>
          <w:sz w:val="24"/>
          <w:szCs w:val="24"/>
        </w:rPr>
        <w:t xml:space="preserve">Oświadczam, że na </w:t>
      </w:r>
      <w:r>
        <w:rPr>
          <w:rFonts w:ascii="Cambria" w:hAnsi="Cambria" w:cs="Arial"/>
          <w:sz w:val="24"/>
          <w:szCs w:val="24"/>
        </w:rPr>
        <w:t xml:space="preserve">oferowany </w:t>
      </w:r>
      <w:r w:rsidRPr="00C933AC">
        <w:rPr>
          <w:rFonts w:ascii="Cambria" w:hAnsi="Cambria" w:cs="Arial"/>
          <w:sz w:val="24"/>
          <w:szCs w:val="24"/>
        </w:rPr>
        <w:t xml:space="preserve">przedmiot zamówienia udzielam </w:t>
      </w:r>
      <w:r>
        <w:rPr>
          <w:rFonts w:ascii="Cambria" w:hAnsi="Cambria" w:cs="Arial"/>
          <w:sz w:val="24"/>
          <w:szCs w:val="24"/>
        </w:rPr>
        <w:t xml:space="preserve">gwarancji </w:t>
      </w:r>
      <w:r w:rsidRPr="00C933AC">
        <w:rPr>
          <w:rFonts w:ascii="Cambria" w:hAnsi="Cambria" w:cs="Arial"/>
          <w:sz w:val="24"/>
          <w:szCs w:val="24"/>
        </w:rPr>
        <w:t xml:space="preserve">na okres: </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1 – Szafki przyłóżkowe </w:t>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p>
    <w:p w:rsidR="00D25B56" w:rsidRDefault="00D25B56" w:rsidP="00671989">
      <w:pPr>
        <w:spacing w:after="0" w:line="240" w:lineRule="auto"/>
        <w:jc w:val="both"/>
        <w:rPr>
          <w:rFonts w:ascii="Cambria" w:hAnsi="Cambria" w:cs="Arial"/>
          <w:sz w:val="24"/>
          <w:szCs w:val="24"/>
        </w:rPr>
      </w:pP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2 – Materac szpitalny </w:t>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lastRenderedPageBreak/>
        <w:t xml:space="preserve">CZĘŚĆ NR 3 – Wózek zabiegowy wielofunkcyjny </w:t>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4 – Wózek do przewożenia pacjentów w pozycji leżącej </w:t>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r w:rsidRPr="00671989">
        <w:rPr>
          <w:rFonts w:ascii="Cambria" w:hAnsi="Cambria" w:cs="Arial"/>
          <w:sz w:val="24"/>
          <w:szCs w:val="24"/>
        </w:rPr>
        <w:tab/>
      </w:r>
      <w:r>
        <w:rPr>
          <w:rFonts w:ascii="Cambria" w:hAnsi="Cambria" w:cs="Arial"/>
          <w:sz w:val="24"/>
          <w:szCs w:val="24"/>
        </w:rPr>
        <w:tab/>
      </w:r>
    </w:p>
    <w:p w:rsidR="00D25B56" w:rsidRDefault="00D25B56" w:rsidP="00671989">
      <w:pPr>
        <w:spacing w:after="0" w:line="240" w:lineRule="auto"/>
        <w:jc w:val="both"/>
        <w:rPr>
          <w:rFonts w:ascii="Cambria" w:hAnsi="Cambria" w:cs="Arial"/>
          <w:sz w:val="24"/>
          <w:szCs w:val="24"/>
        </w:rPr>
      </w:pP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5 – Laryngoskop światłowodowy </w:t>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CZEŚĆ NR 6 – Parawan teleskopowy </w:t>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7 – Stojak na kroplówki </w:t>
      </w:r>
      <w:r w:rsidRPr="00671989">
        <w:rPr>
          <w:rFonts w:ascii="Cambria" w:hAnsi="Cambria" w:cs="Arial"/>
          <w:sz w:val="24"/>
          <w:szCs w:val="24"/>
        </w:rPr>
        <w:tab/>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8 – Stanowisko do pobierania krwi </w:t>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p>
    <w:p w:rsidR="00671989" w:rsidRDefault="00671989" w:rsidP="00671989">
      <w:pPr>
        <w:spacing w:after="0" w:line="240" w:lineRule="auto"/>
        <w:jc w:val="both"/>
        <w:rPr>
          <w:rFonts w:ascii="Cambria" w:hAnsi="Cambria" w:cs="Arial"/>
          <w:sz w:val="24"/>
          <w:szCs w:val="24"/>
          <w:highlight w:val="yellow"/>
        </w:rPr>
      </w:pPr>
      <w:r w:rsidRPr="00671989">
        <w:rPr>
          <w:rFonts w:ascii="Cambria" w:hAnsi="Cambria" w:cs="Arial"/>
          <w:sz w:val="24"/>
          <w:szCs w:val="24"/>
        </w:rPr>
        <w:t>CZĘ</w:t>
      </w:r>
      <w:r w:rsidR="00D25B56">
        <w:rPr>
          <w:rFonts w:ascii="Cambria" w:hAnsi="Cambria" w:cs="Arial"/>
          <w:sz w:val="24"/>
          <w:szCs w:val="24"/>
        </w:rPr>
        <w:t xml:space="preserve">ŚĆ NR 9 – Wózek uniwersalny </w:t>
      </w:r>
      <w:r w:rsidR="00D25B56">
        <w:rPr>
          <w:rFonts w:ascii="Cambria" w:hAnsi="Cambria" w:cs="Arial"/>
          <w:sz w:val="24"/>
          <w:szCs w:val="24"/>
        </w:rPr>
        <w:tab/>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r>
        <w:rPr>
          <w:rFonts w:ascii="Cambria" w:hAnsi="Cambria" w:cs="Arial"/>
          <w:sz w:val="24"/>
          <w:szCs w:val="24"/>
        </w:rPr>
        <w:tab/>
      </w:r>
    </w:p>
    <w:p w:rsidR="00D25B56" w:rsidRDefault="00D25B56" w:rsidP="00C41D2F">
      <w:pPr>
        <w:jc w:val="both"/>
        <w:rPr>
          <w:rFonts w:ascii="Cambria" w:hAnsi="Cambria" w:cs="Arial"/>
          <w:sz w:val="24"/>
          <w:szCs w:val="24"/>
        </w:rPr>
      </w:pPr>
    </w:p>
    <w:p w:rsidR="0043187F" w:rsidRDefault="00C41D2F" w:rsidP="00C41D2F">
      <w:pPr>
        <w:jc w:val="both"/>
        <w:rPr>
          <w:rFonts w:ascii="Cambria" w:hAnsi="Cambria" w:cs="Arial"/>
          <w:sz w:val="24"/>
          <w:szCs w:val="24"/>
        </w:rPr>
      </w:pPr>
      <w:r>
        <w:rPr>
          <w:rFonts w:ascii="Cambria" w:hAnsi="Cambria" w:cs="Arial"/>
          <w:sz w:val="24"/>
          <w:szCs w:val="24"/>
        </w:rPr>
        <w:t xml:space="preserve">4. </w:t>
      </w:r>
      <w:r w:rsidRPr="00A57671">
        <w:rPr>
          <w:rFonts w:ascii="Cambria" w:hAnsi="Cambria" w:cs="Arial"/>
          <w:sz w:val="24"/>
          <w:szCs w:val="24"/>
        </w:rPr>
        <w:t>Zamówienie wykonam w terminie</w:t>
      </w:r>
      <w:r w:rsidR="0043187F">
        <w:rPr>
          <w:rFonts w:ascii="Cambria" w:hAnsi="Cambria" w:cs="Arial"/>
          <w:sz w:val="24"/>
          <w:szCs w:val="24"/>
        </w:rPr>
        <w:t>:</w:t>
      </w:r>
    </w:p>
    <w:p w:rsidR="0043187F" w:rsidRDefault="0043187F" w:rsidP="00C41D2F">
      <w:pPr>
        <w:jc w:val="both"/>
        <w:rPr>
          <w:rFonts w:ascii="Cambria" w:hAnsi="Cambria" w:cs="Arial"/>
          <w:sz w:val="24"/>
          <w:szCs w:val="24"/>
        </w:rPr>
      </w:pPr>
      <w:r>
        <w:rPr>
          <w:rFonts w:ascii="Cambria" w:hAnsi="Cambria" w:cs="Arial"/>
          <w:sz w:val="24"/>
          <w:szCs w:val="24"/>
        </w:rPr>
        <w:t>a)</w:t>
      </w:r>
      <w:r w:rsidR="00C41D2F" w:rsidRPr="00A57671">
        <w:rPr>
          <w:rFonts w:ascii="Cambria" w:hAnsi="Cambria" w:cs="Arial"/>
          <w:sz w:val="24"/>
          <w:szCs w:val="24"/>
        </w:rPr>
        <w:t xml:space="preserve"> </w:t>
      </w:r>
      <w:r w:rsidR="0013603C">
        <w:rPr>
          <w:rFonts w:ascii="Cambria" w:hAnsi="Cambria" w:cs="Arial"/>
          <w:sz w:val="24"/>
          <w:szCs w:val="24"/>
        </w:rPr>
        <w:t xml:space="preserve">do </w:t>
      </w:r>
      <w:r w:rsidR="005F7C7C">
        <w:rPr>
          <w:rFonts w:ascii="Cambria" w:hAnsi="Cambria" w:cs="Arial"/>
          <w:sz w:val="24"/>
          <w:szCs w:val="24"/>
        </w:rPr>
        <w:t>40</w:t>
      </w:r>
      <w:r w:rsidR="0013603C">
        <w:rPr>
          <w:rFonts w:ascii="Cambria" w:hAnsi="Cambria" w:cs="Arial"/>
          <w:sz w:val="24"/>
          <w:szCs w:val="24"/>
        </w:rPr>
        <w:t xml:space="preserve"> dni </w:t>
      </w:r>
      <w:r w:rsidR="00D25B56">
        <w:rPr>
          <w:rFonts w:ascii="Cambria" w:hAnsi="Cambria" w:cs="Arial"/>
          <w:sz w:val="24"/>
          <w:szCs w:val="24"/>
        </w:rPr>
        <w:t xml:space="preserve">(dot. części nr 1) </w:t>
      </w:r>
    </w:p>
    <w:p w:rsidR="0043187F" w:rsidRDefault="0043187F" w:rsidP="00C41D2F">
      <w:pPr>
        <w:jc w:val="both"/>
        <w:rPr>
          <w:rFonts w:ascii="Cambria" w:hAnsi="Cambria" w:cs="Arial"/>
          <w:sz w:val="24"/>
          <w:szCs w:val="24"/>
        </w:rPr>
      </w:pPr>
      <w:r>
        <w:rPr>
          <w:rFonts w:ascii="Cambria" w:hAnsi="Cambria" w:cs="Arial"/>
          <w:sz w:val="24"/>
          <w:szCs w:val="24"/>
        </w:rPr>
        <w:t xml:space="preserve">b) do </w:t>
      </w:r>
      <w:r w:rsidR="00D25B56">
        <w:rPr>
          <w:rFonts w:ascii="Cambria" w:hAnsi="Cambria" w:cs="Arial"/>
          <w:sz w:val="24"/>
          <w:szCs w:val="24"/>
        </w:rPr>
        <w:t xml:space="preserve">21 dni (dot. części nr 2-9) </w:t>
      </w:r>
    </w:p>
    <w:p w:rsidR="00C41D2F" w:rsidRPr="00C933AC" w:rsidRDefault="0013603C" w:rsidP="00C41D2F">
      <w:pPr>
        <w:jc w:val="both"/>
        <w:rPr>
          <w:rFonts w:ascii="Cambria" w:hAnsi="Cambria" w:cs="Arial"/>
          <w:sz w:val="24"/>
          <w:szCs w:val="24"/>
        </w:rPr>
      </w:pPr>
      <w:r>
        <w:rPr>
          <w:rFonts w:ascii="Cambria" w:hAnsi="Cambria" w:cs="Arial"/>
          <w:sz w:val="24"/>
          <w:szCs w:val="24"/>
        </w:rPr>
        <w:t>od dnia zawarcia umowy</w:t>
      </w:r>
      <w:r w:rsidR="00C41D2F">
        <w:rPr>
          <w:rFonts w:ascii="Cambria" w:hAnsi="Cambria" w:cs="Arial"/>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5. </w:t>
      </w:r>
      <w:r w:rsidRPr="00C933AC">
        <w:rPr>
          <w:rFonts w:ascii="Cambria" w:hAnsi="Cambria" w:cs="Arial"/>
          <w:sz w:val="24"/>
          <w:szCs w:val="24"/>
        </w:rPr>
        <w:t xml:space="preserve">Części zamówienia, których wykonanie zamierzam powierzyć podwykonawcom: </w:t>
      </w:r>
      <w:r>
        <w:rPr>
          <w:rFonts w:ascii="Cambria" w:hAnsi="Cambria" w:cs="Arial"/>
          <w:sz w:val="24"/>
          <w:szCs w:val="24"/>
          <w:vertAlign w:val="superscript"/>
        </w:rPr>
        <w:t>3</w:t>
      </w:r>
      <w:r w:rsidRPr="00A57671">
        <w:rPr>
          <w:rFonts w:ascii="Cambria" w:hAnsi="Cambria" w:cs="Arial"/>
          <w:sz w:val="24"/>
          <w:szCs w:val="24"/>
          <w:vertAlign w:val="superscript"/>
        </w:rPr>
        <w:t>)</w:t>
      </w:r>
    </w:p>
    <w:p w:rsidR="00C41D2F" w:rsidRDefault="00C41D2F" w:rsidP="00C41D2F">
      <w:pPr>
        <w:jc w:val="both"/>
        <w:rPr>
          <w:rFonts w:ascii="Cambria" w:hAnsi="Cambria" w:cs="Arial"/>
          <w:sz w:val="24"/>
          <w:szCs w:val="24"/>
        </w:rPr>
      </w:pPr>
    </w:p>
    <w:p w:rsidR="0013603C" w:rsidRDefault="0013603C" w:rsidP="00C41D2F">
      <w:pPr>
        <w:jc w:val="both"/>
        <w:rPr>
          <w:rFonts w:ascii="Cambria" w:hAnsi="Cambria" w:cs="Arial"/>
          <w:sz w:val="24"/>
          <w:szCs w:val="24"/>
        </w:rPr>
      </w:pP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  </w:t>
      </w:r>
      <w:r w:rsidR="0013603C">
        <w:rPr>
          <w:rFonts w:ascii="Cambria" w:hAnsi="Cambria" w:cs="Arial"/>
          <w:sz w:val="24"/>
          <w:szCs w:val="24"/>
        </w:rPr>
        <w:t xml:space="preserve">       </w:t>
      </w:r>
      <w:r w:rsidRPr="00C933AC">
        <w:rPr>
          <w:rFonts w:ascii="Cambria" w:hAnsi="Cambria" w:cs="Arial"/>
          <w:sz w:val="24"/>
          <w:szCs w:val="24"/>
        </w:rPr>
        <w:t>.........................................................................</w:t>
      </w:r>
    </w:p>
    <w:p w:rsidR="00C41D2F" w:rsidRDefault="00C41D2F" w:rsidP="00C41D2F">
      <w:pPr>
        <w:ind w:left="708" w:firstLine="708"/>
        <w:jc w:val="both"/>
        <w:rPr>
          <w:rFonts w:ascii="Cambria" w:hAnsi="Cambria" w:cs="Arial"/>
          <w:sz w:val="24"/>
          <w:szCs w:val="24"/>
        </w:rPr>
      </w:pPr>
      <w:r w:rsidRPr="00C933AC">
        <w:rPr>
          <w:rFonts w:ascii="Cambria" w:hAnsi="Cambria" w:cs="Arial"/>
          <w:sz w:val="24"/>
          <w:szCs w:val="24"/>
        </w:rPr>
        <w:t>(określenie części)</w:t>
      </w:r>
      <w:r w:rsidRPr="00C933AC">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C933AC">
        <w:rPr>
          <w:rFonts w:ascii="Cambria" w:hAnsi="Cambria" w:cs="Arial"/>
          <w:sz w:val="24"/>
          <w:szCs w:val="24"/>
        </w:rPr>
        <w:t>(firma podwykonawcy)</w:t>
      </w:r>
    </w:p>
    <w:p w:rsidR="00C41D2F" w:rsidRDefault="00C41D2F" w:rsidP="00C41D2F">
      <w:pPr>
        <w:ind w:left="708" w:firstLine="708"/>
        <w:jc w:val="both"/>
        <w:rPr>
          <w:rFonts w:ascii="Cambria" w:hAnsi="Cambria" w:cs="Arial"/>
          <w:sz w:val="24"/>
          <w:szCs w:val="24"/>
        </w:rPr>
      </w:pPr>
    </w:p>
    <w:p w:rsidR="00C41D2F" w:rsidRDefault="00C41D2F" w:rsidP="00C41D2F">
      <w:pPr>
        <w:spacing w:after="0" w:line="240" w:lineRule="auto"/>
        <w:jc w:val="both"/>
        <w:rPr>
          <w:rFonts w:ascii="Cambria" w:hAnsi="Cambria" w:cs="Arial"/>
          <w:sz w:val="24"/>
          <w:szCs w:val="24"/>
        </w:rPr>
      </w:pPr>
    </w:p>
    <w:p w:rsidR="00C41D2F" w:rsidRPr="00A10CBD" w:rsidRDefault="00C41D2F" w:rsidP="00C41D2F">
      <w:pPr>
        <w:spacing w:after="0" w:line="240" w:lineRule="auto"/>
        <w:jc w:val="both"/>
        <w:rPr>
          <w:rFonts w:ascii="Cambria" w:hAnsi="Cambria" w:cs="Arial"/>
          <w:sz w:val="24"/>
          <w:szCs w:val="24"/>
        </w:rPr>
      </w:pPr>
      <w:r>
        <w:rPr>
          <w:rFonts w:ascii="Cambria" w:hAnsi="Cambria" w:cs="Arial"/>
          <w:sz w:val="24"/>
          <w:szCs w:val="24"/>
        </w:rPr>
        <w:t xml:space="preserve">6. </w:t>
      </w: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r w:rsidRPr="006332A0">
        <w:rPr>
          <w:rFonts w:ascii="Cambria" w:hAnsi="Cambria" w:cs="Arial"/>
          <w:sz w:val="24"/>
          <w:szCs w:val="24"/>
          <w:vertAlign w:val="superscript"/>
        </w:rPr>
        <w:t>4)</w:t>
      </w:r>
    </w:p>
    <w:p w:rsidR="003D2E9E" w:rsidRDefault="003D2E9E" w:rsidP="00C41D2F">
      <w:pPr>
        <w:jc w:val="right"/>
        <w:rPr>
          <w:rFonts w:ascii="Cambria" w:hAnsi="Cambria" w:cs="Arial"/>
          <w:sz w:val="24"/>
          <w:szCs w:val="24"/>
        </w:rPr>
      </w:pPr>
    </w:p>
    <w:p w:rsidR="0043187F" w:rsidRDefault="0043187F" w:rsidP="00C41D2F">
      <w:pPr>
        <w:jc w:val="right"/>
        <w:rPr>
          <w:rFonts w:ascii="Cambria" w:hAnsi="Cambria" w:cs="Arial"/>
          <w:sz w:val="24"/>
          <w:szCs w:val="24"/>
        </w:rPr>
      </w:pPr>
    </w:p>
    <w:p w:rsidR="0043187F" w:rsidRDefault="0043187F" w:rsidP="00C41D2F">
      <w:pPr>
        <w:jc w:val="right"/>
        <w:rPr>
          <w:rFonts w:ascii="Cambria" w:hAnsi="Cambria" w:cs="Arial"/>
          <w:sz w:val="24"/>
          <w:szCs w:val="24"/>
        </w:rPr>
      </w:pPr>
    </w:p>
    <w:p w:rsidR="003D2E9E" w:rsidRDefault="003D2E9E" w:rsidP="00C41D2F">
      <w:pPr>
        <w:jc w:val="right"/>
        <w:rPr>
          <w:rFonts w:ascii="Cambria" w:hAnsi="Cambria" w:cs="Arial"/>
          <w:sz w:val="24"/>
          <w:szCs w:val="24"/>
        </w:rPr>
      </w:pPr>
    </w:p>
    <w:p w:rsidR="003D2E9E" w:rsidRPr="00ED43ED" w:rsidRDefault="00ED43ED" w:rsidP="00ED43ED">
      <w:pPr>
        <w:rPr>
          <w:rFonts w:ascii="Cambria" w:hAnsi="Cambria" w:cs="Arial"/>
          <w:sz w:val="24"/>
          <w:szCs w:val="24"/>
        </w:rPr>
      </w:pPr>
      <w:r w:rsidRPr="00450F44">
        <w:rPr>
          <w:rFonts w:ascii="Cambria" w:hAnsi="Cambria" w:cs="Arial"/>
        </w:rPr>
        <w:t>………………………….. dn.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3D2E9E" w:rsidRPr="00E52AA6">
        <w:rPr>
          <w:rFonts w:ascii="Cambria" w:hAnsi="Cambria" w:cs="Arial"/>
          <w:color w:val="000000"/>
          <w:sz w:val="24"/>
          <w:szCs w:val="24"/>
        </w:rPr>
        <w:t>...............................................................</w:t>
      </w:r>
      <w:r w:rsidR="003D2E9E" w:rsidRPr="00E52AA6">
        <w:rPr>
          <w:rFonts w:ascii="Cambria" w:hAnsi="Cambria" w:cs="Arial"/>
          <w:color w:val="000000"/>
          <w:sz w:val="24"/>
          <w:szCs w:val="24"/>
        </w:rPr>
        <w:br/>
      </w:r>
      <w:r>
        <w:rPr>
          <w:rFonts w:ascii="Cambria" w:hAnsi="Cambria" w:cs="Arial"/>
          <w:color w:val="000000"/>
          <w:sz w:val="24"/>
          <w:szCs w:val="24"/>
        </w:rPr>
        <w:t xml:space="preserve">    Miejscowość</w:t>
      </w:r>
      <w:r w:rsidR="003D2E9E" w:rsidRPr="00E52AA6">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 xml:space="preserve">         </w:t>
      </w:r>
      <w:r w:rsidR="003D2E9E" w:rsidRPr="00E52AA6">
        <w:rPr>
          <w:rFonts w:ascii="Cambria" w:hAnsi="Cambria" w:cs="Arial"/>
          <w:color w:val="000000"/>
          <w:sz w:val="24"/>
          <w:szCs w:val="24"/>
        </w:rPr>
        <w:t>(podpis Wykonawcy)</w:t>
      </w:r>
    </w:p>
    <w:p w:rsidR="00C41D2F" w:rsidRDefault="00C41D2F" w:rsidP="00C41D2F">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lastRenderedPageBreak/>
        <w:t>____________________________________________</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1)</w:t>
      </w:r>
      <w:r w:rsidRPr="00A57671">
        <w:rPr>
          <w:rFonts w:ascii="Cambria" w:hAnsi="Cambria" w:cs="Arial"/>
          <w:color w:val="000000"/>
          <w:sz w:val="24"/>
          <w:szCs w:val="24"/>
        </w:rPr>
        <w:t xml:space="preserve"> Niepotrzebne skreślić.</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2)</w:t>
      </w:r>
      <w:r w:rsidRPr="00A57671">
        <w:rPr>
          <w:rFonts w:ascii="Cambria" w:hAnsi="Cambria" w:cs="Arial"/>
          <w:color w:val="000000"/>
          <w:sz w:val="24"/>
          <w:szCs w:val="24"/>
        </w:rPr>
        <w:t xml:space="preserve"> Liczba miesięcy musi być liczbą całkowitą</w:t>
      </w:r>
      <w:r>
        <w:rPr>
          <w:rFonts w:ascii="Cambria" w:hAnsi="Cambria" w:cs="Arial"/>
          <w:color w:val="000000"/>
          <w:sz w:val="24"/>
          <w:szCs w:val="24"/>
        </w:rPr>
        <w:t xml:space="preserve"> i nie może wynosić mniej niż </w:t>
      </w:r>
      <w:r w:rsidR="00D25B56">
        <w:rPr>
          <w:rFonts w:ascii="Cambria" w:hAnsi="Cambria" w:cs="Arial"/>
          <w:color w:val="000000"/>
          <w:sz w:val="24"/>
          <w:szCs w:val="24"/>
        </w:rPr>
        <w:t>24</w:t>
      </w:r>
      <w:r w:rsidRPr="00A57671">
        <w:rPr>
          <w:rFonts w:ascii="Cambria" w:hAnsi="Cambria" w:cs="Arial"/>
          <w:color w:val="000000"/>
          <w:sz w:val="24"/>
          <w:szCs w:val="24"/>
        </w:rPr>
        <w:t>.</w:t>
      </w:r>
    </w:p>
    <w:p w:rsidR="00C41D2F"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3)</w:t>
      </w:r>
      <w:r w:rsidRPr="00A57671">
        <w:rPr>
          <w:rFonts w:ascii="Cambria" w:hAnsi="Cambria" w:cs="Arial"/>
          <w:color w:val="000000"/>
          <w:sz w:val="24"/>
          <w:szCs w:val="24"/>
        </w:rPr>
        <w:t xml:space="preserve"> Wypełnić jeżeli dotyczy. O ile jest to wiadome, podać firmy podwykonawców.</w:t>
      </w:r>
    </w:p>
    <w:p w:rsidR="00C41D2F" w:rsidRPr="00A57671" w:rsidRDefault="00C41D2F" w:rsidP="00C41D2F">
      <w:pPr>
        <w:autoSpaceDE w:val="0"/>
        <w:autoSpaceDN w:val="0"/>
        <w:adjustRightInd w:val="0"/>
        <w:spacing w:after="0" w:line="240" w:lineRule="auto"/>
        <w:jc w:val="both"/>
        <w:rPr>
          <w:rFonts w:asciiTheme="majorHAnsi" w:hAnsiTheme="majorHAnsi" w:cs="Arial"/>
          <w:i/>
          <w:color w:val="000000"/>
          <w:sz w:val="24"/>
          <w:szCs w:val="24"/>
        </w:rPr>
      </w:pPr>
      <w:r w:rsidRPr="006332A0">
        <w:rPr>
          <w:rFonts w:ascii="Cambria" w:hAnsi="Cambria" w:cs="Arial"/>
          <w:color w:val="000000"/>
          <w:sz w:val="24"/>
          <w:szCs w:val="24"/>
          <w:vertAlign w:val="superscript"/>
        </w:rPr>
        <w:t>4)</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C41D2F" w:rsidRDefault="00C41D2F" w:rsidP="00C41D2F">
      <w:pPr>
        <w:autoSpaceDE w:val="0"/>
        <w:autoSpaceDN w:val="0"/>
        <w:adjustRightInd w:val="0"/>
        <w:spacing w:after="0" w:line="240" w:lineRule="auto"/>
        <w:jc w:val="right"/>
        <w:rPr>
          <w:rFonts w:ascii="Arial" w:hAnsi="Arial" w:cs="Arial"/>
          <w:color w:val="000000"/>
          <w:sz w:val="20"/>
          <w:szCs w:val="20"/>
        </w:rPr>
        <w:sectPr w:rsidR="00C41D2F" w:rsidSect="00A31FDC">
          <w:headerReference w:type="default" r:id="rId13"/>
          <w:footerReference w:type="default" r:id="rId14"/>
          <w:pgSz w:w="11906" w:h="16838"/>
          <w:pgMar w:top="1418" w:right="1418" w:bottom="1418" w:left="1418" w:header="709" w:footer="709" w:gutter="0"/>
          <w:pgNumType w:start="1"/>
          <w:cols w:space="708"/>
          <w:docGrid w:linePitch="360"/>
        </w:sectPr>
      </w:pPr>
    </w:p>
    <w:p w:rsidR="0013603C" w:rsidRDefault="00582BA9" w:rsidP="0013603C">
      <w:pPr>
        <w:jc w:val="center"/>
        <w:rPr>
          <w:rFonts w:ascii="Cambria" w:hAnsi="Cambria" w:cs="Arial"/>
          <w:b/>
          <w:iCs/>
          <w:color w:val="000000"/>
          <w:sz w:val="24"/>
          <w:szCs w:val="24"/>
        </w:rPr>
      </w:pPr>
      <w:r>
        <w:rPr>
          <w:rFonts w:ascii="Cambria" w:hAnsi="Cambria" w:cs="Arial"/>
          <w:b/>
          <w:color w:val="000000"/>
          <w:sz w:val="24"/>
          <w:szCs w:val="24"/>
        </w:rPr>
        <w:lastRenderedPageBreak/>
        <w:t>OFERTA</w:t>
      </w:r>
      <w:r w:rsidR="003D2E9E">
        <w:rPr>
          <w:rFonts w:ascii="Cambria" w:hAnsi="Cambria" w:cs="Arial"/>
          <w:b/>
          <w:color w:val="000000"/>
          <w:sz w:val="24"/>
          <w:szCs w:val="24"/>
        </w:rPr>
        <w:t xml:space="preserve"> - </w:t>
      </w:r>
      <w:r w:rsidR="00C41D2F">
        <w:rPr>
          <w:rFonts w:ascii="Cambria" w:hAnsi="Cambria" w:cs="Arial"/>
          <w:b/>
          <w:iCs/>
          <w:color w:val="000000"/>
          <w:sz w:val="24"/>
          <w:szCs w:val="24"/>
        </w:rPr>
        <w:t>FORMULARZ CENOWY</w:t>
      </w:r>
    </w:p>
    <w:p w:rsidR="0013603C" w:rsidRPr="0013603C" w:rsidRDefault="0013603C" w:rsidP="0013603C">
      <w:pPr>
        <w:rPr>
          <w:rFonts w:ascii="Cambria" w:hAnsi="Cambria" w:cs="Arial"/>
          <w:iCs/>
          <w:color w:val="000000"/>
          <w:sz w:val="20"/>
          <w:szCs w:val="24"/>
        </w:rPr>
      </w:pPr>
      <w:r w:rsidRPr="0013603C">
        <w:rPr>
          <w:rFonts w:ascii="Cambria" w:hAnsi="Cambria" w:cs="Arial"/>
          <w:iCs/>
          <w:color w:val="000000"/>
          <w:sz w:val="20"/>
          <w:szCs w:val="24"/>
        </w:rPr>
        <w:t>……………………………………………</w:t>
      </w:r>
    </w:p>
    <w:p w:rsidR="00ED43ED" w:rsidRPr="0013603C" w:rsidRDefault="0013603C" w:rsidP="0013603C">
      <w:pPr>
        <w:rPr>
          <w:rFonts w:ascii="Cambria" w:hAnsi="Cambria" w:cs="Arial"/>
          <w:iCs/>
          <w:color w:val="000000"/>
          <w:sz w:val="20"/>
          <w:szCs w:val="24"/>
        </w:rPr>
      </w:pPr>
      <w:r w:rsidRPr="0013603C">
        <w:rPr>
          <w:rFonts w:ascii="Cambria" w:hAnsi="Cambria" w:cs="Arial"/>
          <w:iCs/>
          <w:color w:val="000000"/>
          <w:sz w:val="20"/>
          <w:szCs w:val="24"/>
        </w:rPr>
        <w:t>(Pieczęć Nazwa Wykonawcy)</w:t>
      </w:r>
    </w:p>
    <w:tbl>
      <w:tblPr>
        <w:tblW w:w="13850" w:type="dxa"/>
        <w:tblInd w:w="-72" w:type="dxa"/>
        <w:tblLayout w:type="fixed"/>
        <w:tblCellMar>
          <w:left w:w="70" w:type="dxa"/>
          <w:right w:w="70" w:type="dxa"/>
        </w:tblCellMar>
        <w:tblLook w:val="04A0" w:firstRow="1" w:lastRow="0" w:firstColumn="1" w:lastColumn="0" w:noHBand="0" w:noVBand="1"/>
      </w:tblPr>
      <w:tblGrid>
        <w:gridCol w:w="2977"/>
        <w:gridCol w:w="709"/>
        <w:gridCol w:w="709"/>
        <w:gridCol w:w="1276"/>
        <w:gridCol w:w="1275"/>
        <w:gridCol w:w="851"/>
        <w:gridCol w:w="1559"/>
        <w:gridCol w:w="2305"/>
        <w:gridCol w:w="2189"/>
      </w:tblGrid>
      <w:tr w:rsidR="0013603C" w:rsidRPr="005E46C3" w:rsidTr="00A06396">
        <w:trPr>
          <w:trHeight w:val="255"/>
        </w:trPr>
        <w:tc>
          <w:tcPr>
            <w:tcW w:w="2977"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w:t>
            </w:r>
          </w:p>
        </w:tc>
        <w:tc>
          <w:tcPr>
            <w:tcW w:w="709"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J.m.</w:t>
            </w:r>
          </w:p>
        </w:tc>
        <w:tc>
          <w:tcPr>
            <w:tcW w:w="709"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Ilość</w:t>
            </w:r>
          </w:p>
        </w:tc>
        <w:tc>
          <w:tcPr>
            <w:tcW w:w="1276"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Cena jedn. Netto</w:t>
            </w:r>
          </w:p>
        </w:tc>
        <w:tc>
          <w:tcPr>
            <w:tcW w:w="1275"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netto</w:t>
            </w:r>
          </w:p>
        </w:tc>
        <w:tc>
          <w:tcPr>
            <w:tcW w:w="851"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VAT</w:t>
            </w:r>
          </w:p>
        </w:tc>
        <w:tc>
          <w:tcPr>
            <w:tcW w:w="1559"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brutto</w:t>
            </w:r>
          </w:p>
        </w:tc>
        <w:tc>
          <w:tcPr>
            <w:tcW w:w="2305"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 handlowa, typ</w:t>
            </w:r>
            <w:r>
              <w:rPr>
                <w:rFonts w:asciiTheme="majorHAnsi" w:hAnsiTheme="majorHAnsi" w:cs="Arial"/>
                <w:b/>
                <w:sz w:val="24"/>
                <w:szCs w:val="24"/>
              </w:rPr>
              <w:t>, model, nr katalogowy</w:t>
            </w:r>
          </w:p>
        </w:tc>
        <w:tc>
          <w:tcPr>
            <w:tcW w:w="2189" w:type="dxa"/>
            <w:tcBorders>
              <w:top w:val="single" w:sz="4" w:space="0" w:color="000000"/>
              <w:left w:val="single" w:sz="4" w:space="0" w:color="000000"/>
              <w:bottom w:val="single" w:sz="4" w:space="0" w:color="auto"/>
              <w:right w:val="single" w:sz="4" w:space="0" w:color="000000"/>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Pr>
                <w:rFonts w:asciiTheme="majorHAnsi" w:hAnsiTheme="majorHAnsi" w:cs="Arial"/>
                <w:b/>
                <w:sz w:val="24"/>
                <w:szCs w:val="24"/>
              </w:rPr>
              <w:t>P</w:t>
            </w:r>
            <w:r w:rsidRPr="005E46C3">
              <w:rPr>
                <w:rFonts w:asciiTheme="majorHAnsi" w:hAnsiTheme="majorHAnsi" w:cs="Arial"/>
                <w:b/>
                <w:sz w:val="24"/>
                <w:szCs w:val="24"/>
              </w:rPr>
              <w:t>roducent</w:t>
            </w:r>
          </w:p>
        </w:tc>
      </w:tr>
      <w:tr w:rsidR="0013603C" w:rsidRPr="005E46C3" w:rsidTr="00A06396">
        <w:trPr>
          <w:trHeight w:val="426"/>
        </w:trPr>
        <w:tc>
          <w:tcPr>
            <w:tcW w:w="13850" w:type="dxa"/>
            <w:gridSpan w:val="9"/>
            <w:tcBorders>
              <w:top w:val="single" w:sz="4" w:space="0" w:color="auto"/>
              <w:left w:val="single" w:sz="4" w:space="0" w:color="auto"/>
              <w:bottom w:val="single" w:sz="4" w:space="0" w:color="auto"/>
              <w:right w:val="single" w:sz="4" w:space="0" w:color="auto"/>
            </w:tcBorders>
            <w:vAlign w:val="center"/>
          </w:tcPr>
          <w:p w:rsidR="0013603C" w:rsidRPr="006A1EE7" w:rsidRDefault="0013603C" w:rsidP="00A06396">
            <w:pPr>
              <w:snapToGrid w:val="0"/>
              <w:spacing w:after="0" w:line="257" w:lineRule="auto"/>
              <w:rPr>
                <w:rFonts w:asciiTheme="majorHAnsi" w:hAnsiTheme="majorHAnsi" w:cs="Arial"/>
                <w:sz w:val="24"/>
                <w:szCs w:val="24"/>
              </w:rPr>
            </w:pPr>
          </w:p>
        </w:tc>
      </w:tr>
      <w:tr w:rsidR="0013603C"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13603C" w:rsidRDefault="005C7D76" w:rsidP="003118EC">
            <w:pPr>
              <w:spacing w:after="0" w:line="257" w:lineRule="auto"/>
              <w:rPr>
                <w:rFonts w:asciiTheme="majorHAnsi" w:hAnsiTheme="majorHAnsi"/>
                <w:b/>
                <w:bCs/>
                <w:sz w:val="24"/>
                <w:szCs w:val="24"/>
              </w:rPr>
            </w:pPr>
            <w:r>
              <w:rPr>
                <w:rFonts w:ascii="Cambria" w:hAnsi="Cambria" w:cs="Arial"/>
                <w:b/>
                <w:sz w:val="24"/>
                <w:szCs w:val="24"/>
              </w:rPr>
              <w:t>Szafki przyłóżkowe</w:t>
            </w:r>
          </w:p>
        </w:tc>
        <w:tc>
          <w:tcPr>
            <w:tcW w:w="709" w:type="dxa"/>
            <w:tcBorders>
              <w:top w:val="single" w:sz="4" w:space="0" w:color="auto"/>
              <w:left w:val="single" w:sz="4" w:space="0" w:color="auto"/>
              <w:bottom w:val="single" w:sz="4" w:space="0" w:color="auto"/>
              <w:right w:val="single" w:sz="4" w:space="0" w:color="auto"/>
            </w:tcBorders>
            <w:vAlign w:val="center"/>
          </w:tcPr>
          <w:p w:rsidR="0013603C" w:rsidRDefault="0013603C"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13603C" w:rsidRDefault="005C7D7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5</w:t>
            </w:r>
            <w:r w:rsidR="00AE654D">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r>
      <w:tr w:rsidR="003118EC"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3118EC" w:rsidRDefault="00AE654D" w:rsidP="00A06396">
            <w:pPr>
              <w:spacing w:after="0" w:line="257" w:lineRule="auto"/>
              <w:rPr>
                <w:rFonts w:ascii="Cambria" w:hAnsi="Cambria" w:cs="Arial"/>
                <w:b/>
                <w:sz w:val="24"/>
                <w:szCs w:val="24"/>
              </w:rPr>
            </w:pPr>
            <w:r>
              <w:rPr>
                <w:rFonts w:ascii="Cambria" w:hAnsi="Cambria" w:cs="Arial"/>
                <w:b/>
                <w:sz w:val="24"/>
                <w:szCs w:val="24"/>
              </w:rPr>
              <w:t>Materac</w:t>
            </w:r>
            <w:r w:rsidR="00F71AFB">
              <w:rPr>
                <w:rFonts w:ascii="Cambria" w:hAnsi="Cambria" w:cs="Arial"/>
                <w:b/>
                <w:sz w:val="24"/>
                <w:szCs w:val="24"/>
              </w:rPr>
              <w:t xml:space="preserve"> szpitalny</w:t>
            </w:r>
          </w:p>
        </w:tc>
        <w:tc>
          <w:tcPr>
            <w:tcW w:w="709" w:type="dxa"/>
            <w:tcBorders>
              <w:top w:val="single" w:sz="4" w:space="0" w:color="auto"/>
              <w:left w:val="single" w:sz="4" w:space="0" w:color="auto"/>
              <w:bottom w:val="single" w:sz="4" w:space="0" w:color="auto"/>
              <w:right w:val="single" w:sz="4" w:space="0" w:color="auto"/>
            </w:tcBorders>
            <w:vAlign w:val="center"/>
          </w:tcPr>
          <w:p w:rsidR="003118EC" w:rsidRDefault="003118EC"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3118EC" w:rsidRDefault="005C7D7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r>
      <w:tr w:rsidR="00C553CB"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C553CB" w:rsidRDefault="00D25B56" w:rsidP="00A06396">
            <w:pPr>
              <w:spacing w:after="0" w:line="257" w:lineRule="auto"/>
              <w:rPr>
                <w:rFonts w:ascii="Cambria" w:hAnsi="Cambria" w:cs="Arial"/>
                <w:b/>
                <w:sz w:val="24"/>
                <w:szCs w:val="24"/>
              </w:rPr>
            </w:pPr>
            <w:r w:rsidRPr="00D25B56">
              <w:rPr>
                <w:rFonts w:asciiTheme="majorHAnsi" w:hAnsiTheme="majorHAnsi" w:cs="Arial"/>
                <w:b/>
                <w:sz w:val="24"/>
                <w:szCs w:val="24"/>
              </w:rPr>
              <w:t>Wózek zabiegowy wielofunkcyjny</w:t>
            </w:r>
          </w:p>
        </w:tc>
        <w:tc>
          <w:tcPr>
            <w:tcW w:w="709" w:type="dxa"/>
            <w:tcBorders>
              <w:top w:val="single" w:sz="4" w:space="0" w:color="auto"/>
              <w:left w:val="single" w:sz="4" w:space="0" w:color="auto"/>
              <w:bottom w:val="single" w:sz="4" w:space="0" w:color="auto"/>
              <w:right w:val="single" w:sz="4" w:space="0" w:color="auto"/>
            </w:tcBorders>
            <w:vAlign w:val="center"/>
          </w:tcPr>
          <w:p w:rsidR="00C553CB" w:rsidRDefault="00C553CB"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C553CB" w:rsidRDefault="00C553CB"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r>
      <w:tr w:rsidR="00C553CB"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C553CB" w:rsidRDefault="00D25B56" w:rsidP="00A06396">
            <w:pPr>
              <w:spacing w:after="0" w:line="257" w:lineRule="auto"/>
              <w:rPr>
                <w:rFonts w:asciiTheme="majorHAnsi" w:hAnsiTheme="majorHAnsi" w:cs="Arial"/>
                <w:b/>
                <w:sz w:val="24"/>
                <w:szCs w:val="24"/>
              </w:rPr>
            </w:pPr>
            <w:r w:rsidRPr="00D25B56">
              <w:rPr>
                <w:rFonts w:asciiTheme="majorHAnsi" w:hAnsiTheme="majorHAnsi" w:cs="Arial"/>
                <w:b/>
                <w:sz w:val="24"/>
                <w:szCs w:val="24"/>
              </w:rPr>
              <w:t>Wózek do przewożenia pacjentów w pozycji leżącej</w:t>
            </w:r>
          </w:p>
        </w:tc>
        <w:tc>
          <w:tcPr>
            <w:tcW w:w="709" w:type="dxa"/>
            <w:tcBorders>
              <w:top w:val="single" w:sz="4" w:space="0" w:color="auto"/>
              <w:left w:val="single" w:sz="4" w:space="0" w:color="auto"/>
              <w:bottom w:val="single" w:sz="4" w:space="0" w:color="auto"/>
              <w:right w:val="single" w:sz="4" w:space="0" w:color="auto"/>
            </w:tcBorders>
            <w:vAlign w:val="center"/>
          </w:tcPr>
          <w:p w:rsidR="00C553CB" w:rsidRDefault="00D25B5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C553CB" w:rsidRDefault="00D25B5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r>
      <w:tr w:rsidR="00C553CB"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C553CB" w:rsidRDefault="00D25B56" w:rsidP="00A06396">
            <w:pPr>
              <w:spacing w:after="0" w:line="257" w:lineRule="auto"/>
              <w:rPr>
                <w:rFonts w:asciiTheme="majorHAnsi" w:hAnsiTheme="majorHAnsi" w:cs="Arial"/>
                <w:b/>
                <w:sz w:val="24"/>
                <w:szCs w:val="24"/>
              </w:rPr>
            </w:pPr>
            <w:r w:rsidRPr="00D25B56">
              <w:rPr>
                <w:rFonts w:asciiTheme="majorHAnsi" w:hAnsiTheme="majorHAnsi" w:cs="Arial"/>
                <w:b/>
                <w:sz w:val="24"/>
                <w:szCs w:val="24"/>
              </w:rPr>
              <w:t>Laryngoskop światłowodowy</w:t>
            </w:r>
          </w:p>
        </w:tc>
        <w:tc>
          <w:tcPr>
            <w:tcW w:w="709" w:type="dxa"/>
            <w:tcBorders>
              <w:top w:val="single" w:sz="4" w:space="0" w:color="auto"/>
              <w:left w:val="single" w:sz="4" w:space="0" w:color="auto"/>
              <w:bottom w:val="single" w:sz="4" w:space="0" w:color="auto"/>
              <w:right w:val="single" w:sz="4" w:space="0" w:color="auto"/>
            </w:tcBorders>
            <w:vAlign w:val="center"/>
          </w:tcPr>
          <w:p w:rsidR="00C553CB" w:rsidRDefault="00C553CB"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C553CB" w:rsidRDefault="00D25B5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C553CB" w:rsidRPr="005E46C3" w:rsidRDefault="00C553CB" w:rsidP="00A06396">
            <w:pPr>
              <w:snapToGrid w:val="0"/>
              <w:spacing w:after="0" w:line="257" w:lineRule="auto"/>
              <w:jc w:val="center"/>
              <w:rPr>
                <w:rFonts w:asciiTheme="majorHAnsi" w:hAnsiTheme="majorHAnsi" w:cs="Arial"/>
                <w:sz w:val="24"/>
                <w:szCs w:val="24"/>
              </w:rPr>
            </w:pPr>
          </w:p>
        </w:tc>
      </w:tr>
      <w:tr w:rsidR="00A03771"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A03771" w:rsidRPr="00CB2C0F" w:rsidRDefault="00D25B56" w:rsidP="00A06396">
            <w:pPr>
              <w:spacing w:after="0" w:line="257" w:lineRule="auto"/>
              <w:rPr>
                <w:rFonts w:asciiTheme="majorHAnsi" w:hAnsiTheme="majorHAnsi" w:cs="Arial"/>
                <w:b/>
                <w:sz w:val="24"/>
                <w:szCs w:val="24"/>
              </w:rPr>
            </w:pPr>
            <w:r w:rsidRPr="00D25B56">
              <w:rPr>
                <w:rFonts w:asciiTheme="majorHAnsi" w:hAnsiTheme="majorHAnsi" w:cs="Arial"/>
                <w:b/>
                <w:sz w:val="24"/>
                <w:szCs w:val="24"/>
              </w:rPr>
              <w:lastRenderedPageBreak/>
              <w:t>Parawan teleskopowy</w:t>
            </w:r>
          </w:p>
        </w:tc>
        <w:tc>
          <w:tcPr>
            <w:tcW w:w="709" w:type="dxa"/>
            <w:tcBorders>
              <w:top w:val="single" w:sz="4" w:space="0" w:color="auto"/>
              <w:left w:val="single" w:sz="4" w:space="0" w:color="auto"/>
              <w:bottom w:val="single" w:sz="4" w:space="0" w:color="auto"/>
              <w:right w:val="single" w:sz="4" w:space="0" w:color="auto"/>
            </w:tcBorders>
            <w:vAlign w:val="center"/>
          </w:tcPr>
          <w:p w:rsidR="00A03771" w:rsidRDefault="00D25B5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A03771" w:rsidRDefault="00D25B5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r>
      <w:tr w:rsidR="00A03771"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A03771" w:rsidRDefault="00D25B56" w:rsidP="00A06396">
            <w:pPr>
              <w:spacing w:after="0" w:line="257" w:lineRule="auto"/>
              <w:rPr>
                <w:rFonts w:asciiTheme="majorHAnsi" w:hAnsiTheme="majorHAnsi" w:cs="Arial"/>
                <w:b/>
                <w:sz w:val="24"/>
                <w:szCs w:val="24"/>
              </w:rPr>
            </w:pPr>
            <w:r w:rsidRPr="00D25B56">
              <w:rPr>
                <w:rFonts w:asciiTheme="majorHAnsi" w:hAnsiTheme="majorHAnsi" w:cs="Arial"/>
                <w:b/>
                <w:sz w:val="24"/>
                <w:szCs w:val="24"/>
              </w:rPr>
              <w:t>Stojak na kroplówki</w:t>
            </w:r>
          </w:p>
        </w:tc>
        <w:tc>
          <w:tcPr>
            <w:tcW w:w="709" w:type="dxa"/>
            <w:tcBorders>
              <w:top w:val="single" w:sz="4" w:space="0" w:color="auto"/>
              <w:left w:val="single" w:sz="4" w:space="0" w:color="auto"/>
              <w:bottom w:val="single" w:sz="4" w:space="0" w:color="auto"/>
              <w:right w:val="single" w:sz="4" w:space="0" w:color="auto"/>
            </w:tcBorders>
            <w:vAlign w:val="center"/>
          </w:tcPr>
          <w:p w:rsidR="00A03771" w:rsidRDefault="00A03771"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A03771" w:rsidRDefault="00D25B5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r>
      <w:tr w:rsidR="00A03771"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A03771" w:rsidRDefault="00A03771" w:rsidP="00D25B56">
            <w:pPr>
              <w:spacing w:after="0" w:line="257" w:lineRule="auto"/>
              <w:rPr>
                <w:rFonts w:asciiTheme="majorHAnsi" w:hAnsiTheme="majorHAnsi" w:cs="Arial"/>
                <w:b/>
                <w:sz w:val="24"/>
                <w:szCs w:val="24"/>
              </w:rPr>
            </w:pPr>
            <w:r>
              <w:rPr>
                <w:rFonts w:asciiTheme="majorHAnsi" w:hAnsiTheme="majorHAnsi" w:cs="Arial"/>
                <w:b/>
                <w:sz w:val="24"/>
                <w:szCs w:val="24"/>
              </w:rPr>
              <w:t>Stanowisko do pobierania krwi</w:t>
            </w:r>
          </w:p>
        </w:tc>
        <w:tc>
          <w:tcPr>
            <w:tcW w:w="709" w:type="dxa"/>
            <w:tcBorders>
              <w:top w:val="single" w:sz="4" w:space="0" w:color="auto"/>
              <w:left w:val="single" w:sz="4" w:space="0" w:color="auto"/>
              <w:bottom w:val="single" w:sz="4" w:space="0" w:color="auto"/>
              <w:right w:val="single" w:sz="4" w:space="0" w:color="auto"/>
            </w:tcBorders>
            <w:vAlign w:val="center"/>
          </w:tcPr>
          <w:p w:rsidR="00A03771" w:rsidRDefault="00A03771"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 xml:space="preserve">Szt. </w:t>
            </w:r>
          </w:p>
        </w:tc>
        <w:tc>
          <w:tcPr>
            <w:tcW w:w="709" w:type="dxa"/>
            <w:tcBorders>
              <w:top w:val="single" w:sz="4" w:space="0" w:color="auto"/>
              <w:left w:val="single" w:sz="4" w:space="0" w:color="auto"/>
              <w:bottom w:val="single" w:sz="4" w:space="0" w:color="auto"/>
              <w:right w:val="single" w:sz="4" w:space="0" w:color="auto"/>
            </w:tcBorders>
            <w:vAlign w:val="center"/>
          </w:tcPr>
          <w:p w:rsidR="00A03771" w:rsidRDefault="00A03771"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A03771" w:rsidRPr="005E46C3" w:rsidRDefault="00A03771" w:rsidP="00A06396">
            <w:pPr>
              <w:snapToGrid w:val="0"/>
              <w:spacing w:after="0" w:line="257" w:lineRule="auto"/>
              <w:jc w:val="center"/>
              <w:rPr>
                <w:rFonts w:asciiTheme="majorHAnsi" w:hAnsiTheme="majorHAnsi" w:cs="Arial"/>
                <w:sz w:val="24"/>
                <w:szCs w:val="24"/>
              </w:rPr>
            </w:pPr>
          </w:p>
        </w:tc>
      </w:tr>
      <w:tr w:rsidR="00D25B56"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D25B56" w:rsidRDefault="00D25B56" w:rsidP="00D25B56">
            <w:pPr>
              <w:spacing w:after="0" w:line="257" w:lineRule="auto"/>
              <w:rPr>
                <w:rFonts w:asciiTheme="majorHAnsi" w:hAnsiTheme="majorHAnsi" w:cs="Arial"/>
                <w:b/>
                <w:sz w:val="24"/>
                <w:szCs w:val="24"/>
              </w:rPr>
            </w:pPr>
            <w:r w:rsidRPr="00D25B56">
              <w:rPr>
                <w:rFonts w:asciiTheme="majorHAnsi" w:hAnsiTheme="majorHAnsi" w:cs="Arial"/>
                <w:b/>
                <w:sz w:val="24"/>
                <w:szCs w:val="24"/>
              </w:rPr>
              <w:t>Wózek uniwersalny</w:t>
            </w:r>
          </w:p>
        </w:tc>
        <w:tc>
          <w:tcPr>
            <w:tcW w:w="709" w:type="dxa"/>
            <w:tcBorders>
              <w:top w:val="single" w:sz="4" w:space="0" w:color="auto"/>
              <w:left w:val="single" w:sz="4" w:space="0" w:color="auto"/>
              <w:bottom w:val="single" w:sz="4" w:space="0" w:color="auto"/>
              <w:right w:val="single" w:sz="4" w:space="0" w:color="auto"/>
            </w:tcBorders>
            <w:vAlign w:val="center"/>
          </w:tcPr>
          <w:p w:rsidR="00D25B56" w:rsidRDefault="00D25B5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D25B56" w:rsidRDefault="00D25B56"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25B56" w:rsidRPr="005E46C3" w:rsidRDefault="00D25B56"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25B56" w:rsidRPr="005E46C3" w:rsidRDefault="00D25B56"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B56" w:rsidRPr="005E46C3" w:rsidRDefault="00D25B56"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5B56" w:rsidRPr="005E46C3" w:rsidRDefault="00D25B56"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D25B56" w:rsidRPr="005E46C3" w:rsidRDefault="00D25B56"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D25B56" w:rsidRPr="005E46C3" w:rsidRDefault="00D25B56" w:rsidP="00A06396">
            <w:pPr>
              <w:snapToGrid w:val="0"/>
              <w:spacing w:after="0" w:line="257" w:lineRule="auto"/>
              <w:jc w:val="center"/>
              <w:rPr>
                <w:rFonts w:asciiTheme="majorHAnsi" w:hAnsiTheme="majorHAnsi" w:cs="Arial"/>
                <w:sz w:val="24"/>
                <w:szCs w:val="24"/>
              </w:rPr>
            </w:pPr>
          </w:p>
        </w:tc>
      </w:tr>
    </w:tbl>
    <w:p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Default="003D2E9E"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AE654D" w:rsidRDefault="00AE654D"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Pr="003D2E9E" w:rsidRDefault="003D2E9E" w:rsidP="003D2E9E">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r>
        <w:rPr>
          <w:rFonts w:ascii="Cambria" w:hAnsi="Cambria" w:cs="Arial"/>
        </w:rPr>
        <w:tab/>
        <w:t>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C41D2F" w:rsidRDefault="00C41D2F" w:rsidP="003D2E9E">
      <w:pPr>
        <w:spacing w:after="0" w:line="240" w:lineRule="auto"/>
        <w:jc w:val="center"/>
        <w:rPr>
          <w:rFonts w:asciiTheme="majorHAnsi" w:hAnsiTheme="majorHAnsi"/>
          <w:b/>
          <w:sz w:val="24"/>
          <w:szCs w:val="24"/>
        </w:rPr>
        <w:sectPr w:rsidR="00C41D2F" w:rsidSect="00A31FDC">
          <w:pgSz w:w="16838" w:h="11906" w:orient="landscape"/>
          <w:pgMar w:top="1418" w:right="1418" w:bottom="1418" w:left="1418" w:header="709" w:footer="709" w:gutter="0"/>
          <w:cols w:space="708"/>
          <w:docGrid w:linePitch="360"/>
        </w:sectPr>
      </w:pPr>
    </w:p>
    <w:p w:rsidR="00582BA9" w:rsidRDefault="00582BA9" w:rsidP="00C41D2F">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r w:rsidR="00555FA3">
        <w:rPr>
          <w:rFonts w:asciiTheme="majorHAnsi" w:hAnsiTheme="majorHAnsi" w:cs="Arial"/>
          <w:b/>
          <w:sz w:val="24"/>
          <w:szCs w:val="24"/>
        </w:rPr>
        <w:t xml:space="preserve"> – CZĘŚĆ NR 1</w:t>
      </w:r>
    </w:p>
    <w:p w:rsidR="00582BA9" w:rsidRDefault="00582BA9" w:rsidP="00C41D2F">
      <w:pPr>
        <w:spacing w:after="0" w:line="240" w:lineRule="auto"/>
        <w:rPr>
          <w:rFonts w:asciiTheme="majorHAnsi" w:hAnsiTheme="majorHAnsi" w:cs="Arial"/>
          <w:b/>
          <w:sz w:val="24"/>
          <w:szCs w:val="24"/>
        </w:rPr>
      </w:pPr>
    </w:p>
    <w:p w:rsidR="002C0FCC" w:rsidRDefault="00582BA9" w:rsidP="002C0FCC">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2C0FCC" w:rsidRDefault="00582BA9" w:rsidP="00582BA9">
      <w:pPr>
        <w:spacing w:after="0" w:line="240" w:lineRule="auto"/>
        <w:rPr>
          <w:rFonts w:ascii="Cambria" w:hAnsi="Cambria" w:cs="Arial"/>
          <w:b/>
          <w:sz w:val="24"/>
          <w:szCs w:val="24"/>
        </w:rPr>
      </w:pPr>
      <w:r>
        <w:rPr>
          <w:rFonts w:asciiTheme="majorHAnsi" w:hAnsiTheme="majorHAnsi" w:cs="Arial"/>
          <w:b/>
          <w:sz w:val="24"/>
          <w:szCs w:val="24"/>
        </w:rPr>
        <w:t xml:space="preserve">– </w:t>
      </w:r>
      <w:r w:rsidR="00522470">
        <w:rPr>
          <w:rFonts w:asciiTheme="majorHAnsi" w:hAnsiTheme="majorHAnsi" w:cs="Arial"/>
          <w:b/>
          <w:sz w:val="24"/>
          <w:szCs w:val="24"/>
        </w:rPr>
        <w:t>S</w:t>
      </w:r>
      <w:r w:rsidR="00522470">
        <w:rPr>
          <w:rFonts w:ascii="Cambria" w:hAnsi="Cambria" w:cs="Arial"/>
          <w:b/>
          <w:sz w:val="24"/>
          <w:szCs w:val="24"/>
        </w:rPr>
        <w:t>zafki przyłóżkowe (szt. 52)</w:t>
      </w:r>
    </w:p>
    <w:p w:rsidR="002C0FCC" w:rsidRDefault="002C0FCC" w:rsidP="00582BA9">
      <w:pPr>
        <w:spacing w:after="0" w:line="240" w:lineRule="auto"/>
        <w:rPr>
          <w:rFonts w:asciiTheme="majorHAnsi" w:hAnsiTheme="majorHAnsi" w:cs="Arial"/>
          <w:b/>
          <w:sz w:val="24"/>
          <w:szCs w:val="24"/>
        </w:rPr>
      </w:pPr>
    </w:p>
    <w:p w:rsidR="00582BA9" w:rsidRPr="002C0FCC" w:rsidRDefault="00582BA9" w:rsidP="00582BA9">
      <w:pPr>
        <w:spacing w:after="0" w:line="240" w:lineRule="auto"/>
        <w:rPr>
          <w:rFonts w:ascii="Cambria" w:hAnsi="Cambria" w:cs="Arial"/>
          <w:b/>
          <w:sz w:val="24"/>
          <w:szCs w:val="24"/>
        </w:rPr>
      </w:pPr>
      <w:r w:rsidRPr="005E46C3">
        <w:rPr>
          <w:rFonts w:asciiTheme="majorHAnsi" w:hAnsiTheme="majorHAnsi" w:cs="Arial"/>
          <w:b/>
          <w:sz w:val="24"/>
          <w:szCs w:val="24"/>
        </w:rPr>
        <w:t xml:space="preserve">PARAMETRY </w:t>
      </w:r>
      <w:r w:rsidR="003118EC">
        <w:rPr>
          <w:rFonts w:asciiTheme="majorHAnsi" w:hAnsiTheme="majorHAnsi" w:cs="Arial"/>
          <w:b/>
          <w:sz w:val="24"/>
          <w:szCs w:val="24"/>
        </w:rPr>
        <w:t>WYMAGANE (GRANICZNE) - Tabela 1</w:t>
      </w:r>
      <w:r w:rsidR="005400BD">
        <w:rPr>
          <w:rFonts w:asciiTheme="majorHAnsi" w:hAnsiTheme="majorHAnsi" w:cs="Arial"/>
          <w:b/>
          <w:sz w:val="24"/>
          <w:szCs w:val="24"/>
        </w:rPr>
        <w:t>A</w:t>
      </w: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0D3867" w:rsidRPr="002C0FCC" w:rsidTr="00A31FDC">
        <w:trPr>
          <w:trHeight w:val="151"/>
          <w:jc w:val="center"/>
        </w:trPr>
        <w:tc>
          <w:tcPr>
            <w:tcW w:w="567"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A31FDC" w:rsidRPr="002C0FCC" w:rsidTr="00A31FDC">
        <w:trPr>
          <w:trHeight w:val="151"/>
          <w:jc w:val="center"/>
        </w:trPr>
        <w:tc>
          <w:tcPr>
            <w:tcW w:w="567" w:type="dxa"/>
            <w:shd w:val="pct10" w:color="auto" w:fill="auto"/>
            <w:tcMar>
              <w:left w:w="108" w:type="dxa"/>
            </w:tcMar>
            <w:vAlign w:val="center"/>
          </w:tcPr>
          <w:p w:rsidR="00A31FDC" w:rsidRPr="00C15F13" w:rsidRDefault="00A31FDC" w:rsidP="00A31FDC">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A31FDC" w:rsidRPr="002C0FCC" w:rsidRDefault="001726D8" w:rsidP="00A31FDC">
            <w:pPr>
              <w:spacing w:after="0"/>
              <w:rPr>
                <w:rFonts w:asciiTheme="majorHAnsi" w:hAnsiTheme="majorHAnsi"/>
                <w:b/>
                <w:sz w:val="24"/>
                <w:szCs w:val="24"/>
              </w:rPr>
            </w:pPr>
            <w:r>
              <w:rPr>
                <w:rFonts w:asciiTheme="majorHAnsi" w:hAnsiTheme="majorHAnsi"/>
                <w:b/>
                <w:sz w:val="24"/>
                <w:szCs w:val="24"/>
              </w:rPr>
              <w:t>Szafka przyłóżkowa</w:t>
            </w: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2C0FCC" w:rsidP="00A06396">
            <w:pPr>
              <w:spacing w:after="0"/>
              <w:jc w:val="center"/>
              <w:rPr>
                <w:rFonts w:asciiTheme="majorHAnsi" w:hAnsiTheme="majorHAnsi"/>
                <w:b/>
                <w:sz w:val="24"/>
                <w:szCs w:val="24"/>
              </w:rPr>
            </w:pPr>
            <w:r w:rsidRPr="002C0FCC">
              <w:rPr>
                <w:rFonts w:asciiTheme="majorHAnsi" w:hAnsiTheme="majorHAnsi"/>
                <w:b/>
                <w:sz w:val="24"/>
                <w:szCs w:val="24"/>
              </w:rPr>
              <w:t>1</w:t>
            </w:r>
          </w:p>
        </w:tc>
        <w:tc>
          <w:tcPr>
            <w:tcW w:w="6207" w:type="dxa"/>
            <w:shd w:val="clear" w:color="auto" w:fill="auto"/>
            <w:tcMar>
              <w:left w:w="108" w:type="dxa"/>
            </w:tcMar>
            <w:vAlign w:val="center"/>
          </w:tcPr>
          <w:p w:rsidR="002C0FC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 xml:space="preserve">Nazwa oferowanego urządzenia: </w:t>
            </w:r>
          </w:p>
          <w:p w:rsidR="002C0FC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Producent:</w:t>
            </w:r>
            <w:r w:rsidRPr="002C0FCC">
              <w:rPr>
                <w:rFonts w:asciiTheme="majorHAnsi" w:hAnsiTheme="majorHAnsi"/>
                <w:b/>
                <w:sz w:val="24"/>
                <w:szCs w:val="24"/>
              </w:rPr>
              <w:tab/>
            </w:r>
          </w:p>
          <w:p w:rsidR="002C0FC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Typ:</w:t>
            </w:r>
          </w:p>
          <w:p w:rsidR="0013603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Rok produkcji: 2020</w:t>
            </w:r>
            <w:r w:rsidRPr="002C0FCC">
              <w:rPr>
                <w:rFonts w:asciiTheme="majorHAnsi" w:hAnsiTheme="majorHAnsi"/>
                <w:b/>
                <w:sz w:val="24"/>
                <w:szCs w:val="24"/>
              </w:rPr>
              <w:tab/>
            </w:r>
          </w:p>
        </w:tc>
        <w:tc>
          <w:tcPr>
            <w:tcW w:w="1590" w:type="dxa"/>
            <w:shd w:val="clear" w:color="auto" w:fill="auto"/>
            <w:tcMar>
              <w:left w:w="108" w:type="dxa"/>
            </w:tcMar>
            <w:vAlign w:val="center"/>
          </w:tcPr>
          <w:p w:rsidR="0013603C" w:rsidRPr="002C0FCC" w:rsidRDefault="005327A5" w:rsidP="00A06396">
            <w:pPr>
              <w:spacing w:after="0"/>
              <w:jc w:val="center"/>
              <w:rPr>
                <w:rFonts w:asciiTheme="majorHAnsi" w:hAnsiTheme="majorHAnsi"/>
                <w:b/>
                <w:sz w:val="24"/>
                <w:szCs w:val="24"/>
              </w:rPr>
            </w:pPr>
            <w:r>
              <w:rPr>
                <w:rFonts w:asciiTheme="majorHAnsi" w:hAnsiTheme="majorHAnsi"/>
                <w:b/>
                <w:sz w:val="24"/>
                <w:szCs w:val="24"/>
              </w:rPr>
              <w:t>Tak, podać</w:t>
            </w:r>
          </w:p>
        </w:tc>
        <w:tc>
          <w:tcPr>
            <w:tcW w:w="1843" w:type="dxa"/>
            <w:shd w:val="clear" w:color="auto" w:fill="auto"/>
            <w:tcMar>
              <w:left w:w="108" w:type="dxa"/>
            </w:tcMar>
            <w:vAlign w:val="center"/>
          </w:tcPr>
          <w:p w:rsidR="0013603C" w:rsidRPr="002C0FCC" w:rsidRDefault="0013603C" w:rsidP="00A06396">
            <w:pPr>
              <w:spacing w:after="0"/>
              <w:jc w:val="center"/>
              <w:rPr>
                <w:rFonts w:asciiTheme="majorHAnsi" w:hAnsiTheme="majorHAnsi"/>
                <w:b/>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1C7A90" w:rsidP="00A06396">
            <w:pPr>
              <w:spacing w:after="0" w:line="240" w:lineRule="auto"/>
              <w:jc w:val="center"/>
              <w:rPr>
                <w:rFonts w:asciiTheme="majorHAnsi" w:hAnsiTheme="majorHAnsi"/>
                <w:color w:val="000000"/>
                <w:sz w:val="24"/>
                <w:szCs w:val="24"/>
              </w:rPr>
            </w:pPr>
            <w:r w:rsidRPr="00970A5E">
              <w:rPr>
                <w:rFonts w:asciiTheme="majorHAnsi" w:hAnsiTheme="majorHAnsi"/>
                <w:color w:val="000000"/>
                <w:sz w:val="24"/>
                <w:szCs w:val="24"/>
              </w:rPr>
              <w:t>2</w:t>
            </w:r>
          </w:p>
        </w:tc>
        <w:tc>
          <w:tcPr>
            <w:tcW w:w="6207" w:type="dxa"/>
            <w:shd w:val="clear" w:color="auto" w:fill="auto"/>
            <w:tcMar>
              <w:left w:w="108" w:type="dxa"/>
            </w:tcMar>
            <w:vAlign w:val="center"/>
          </w:tcPr>
          <w:p w:rsidR="00A706FA" w:rsidRDefault="00970A5E" w:rsidP="00A706FA">
            <w:pPr>
              <w:spacing w:after="0" w:line="240" w:lineRule="auto"/>
              <w:rPr>
                <w:rFonts w:asciiTheme="majorHAnsi" w:hAnsiTheme="majorHAnsi"/>
                <w:sz w:val="24"/>
                <w:szCs w:val="24"/>
              </w:rPr>
            </w:pPr>
            <w:r w:rsidRPr="00970A5E">
              <w:rPr>
                <w:rFonts w:asciiTheme="majorHAnsi" w:hAnsiTheme="majorHAnsi"/>
                <w:sz w:val="24"/>
                <w:szCs w:val="24"/>
              </w:rPr>
              <w:t xml:space="preserve">Korpus </w:t>
            </w:r>
            <w:r w:rsidR="00A706FA">
              <w:rPr>
                <w:rFonts w:asciiTheme="majorHAnsi" w:hAnsiTheme="majorHAnsi"/>
                <w:sz w:val="24"/>
                <w:szCs w:val="24"/>
              </w:rPr>
              <w:t>szafki i ramki szuflad wykonane</w:t>
            </w:r>
            <w:r w:rsidRPr="00970A5E">
              <w:rPr>
                <w:rFonts w:asciiTheme="majorHAnsi" w:hAnsiTheme="majorHAnsi"/>
                <w:sz w:val="24"/>
                <w:szCs w:val="24"/>
              </w:rPr>
              <w:t xml:space="preserve"> z profili aluminiowych</w:t>
            </w:r>
            <w:r w:rsidR="00A706FA">
              <w:rPr>
                <w:rFonts w:asciiTheme="majorHAnsi" w:hAnsiTheme="majorHAnsi"/>
                <w:sz w:val="24"/>
                <w:szCs w:val="24"/>
              </w:rPr>
              <w:t xml:space="preserve"> lub ocynkowanych</w:t>
            </w:r>
            <w:r w:rsidRPr="00970A5E">
              <w:rPr>
                <w:rFonts w:asciiTheme="majorHAnsi" w:hAnsiTheme="majorHAnsi"/>
                <w:sz w:val="24"/>
                <w:szCs w:val="24"/>
              </w:rPr>
              <w:t xml:space="preserve">. </w:t>
            </w:r>
          </w:p>
          <w:p w:rsidR="0013603C" w:rsidRPr="00970A5E" w:rsidRDefault="00970A5E" w:rsidP="00A706FA">
            <w:pPr>
              <w:spacing w:after="0" w:line="240" w:lineRule="auto"/>
              <w:rPr>
                <w:rFonts w:asciiTheme="majorHAnsi" w:hAnsiTheme="majorHAnsi"/>
                <w:sz w:val="24"/>
                <w:szCs w:val="24"/>
              </w:rPr>
            </w:pPr>
            <w:r w:rsidRPr="00970A5E">
              <w:rPr>
                <w:rFonts w:asciiTheme="majorHAnsi" w:hAnsiTheme="majorHAnsi"/>
                <w:sz w:val="24"/>
                <w:szCs w:val="24"/>
              </w:rPr>
              <w:t>Blat szafki oraz czoła szuflad wykonane z wytrzymałego i wodoodpornego twor</w:t>
            </w:r>
            <w:r w:rsidR="00A706FA">
              <w:rPr>
                <w:rFonts w:asciiTheme="majorHAnsi" w:hAnsiTheme="majorHAnsi"/>
                <w:sz w:val="24"/>
                <w:szCs w:val="24"/>
              </w:rPr>
              <w:t xml:space="preserve">zywa HPL lub </w:t>
            </w:r>
            <w:r w:rsidR="00A706FA" w:rsidRPr="00361DA7">
              <w:rPr>
                <w:rFonts w:asciiTheme="majorHAnsi" w:hAnsiTheme="majorHAnsi"/>
                <w:color w:val="000000"/>
                <w:sz w:val="24"/>
                <w:szCs w:val="24"/>
              </w:rPr>
              <w:t>tworzywowe</w:t>
            </w:r>
            <w:r w:rsidR="00A706FA">
              <w:rPr>
                <w:rFonts w:asciiTheme="majorHAnsi" w:hAnsiTheme="majorHAnsi"/>
                <w:color w:val="000000"/>
                <w:sz w:val="24"/>
                <w:szCs w:val="24"/>
              </w:rPr>
              <w:t xml:space="preserve"> </w:t>
            </w:r>
            <w:r w:rsidR="00A706FA">
              <w:rPr>
                <w:rFonts w:asciiTheme="majorHAnsi" w:hAnsiTheme="majorHAnsi"/>
                <w:sz w:val="24"/>
                <w:szCs w:val="24"/>
              </w:rPr>
              <w:t xml:space="preserve">o grubości min. 6 mm </w:t>
            </w:r>
            <w:r w:rsidR="00A706FA" w:rsidRPr="00361DA7">
              <w:rPr>
                <w:rFonts w:asciiTheme="majorHAnsi" w:hAnsiTheme="majorHAnsi"/>
                <w:color w:val="000000"/>
                <w:sz w:val="24"/>
                <w:szCs w:val="24"/>
              </w:rPr>
              <w:t>odporne na dz</w:t>
            </w:r>
            <w:r w:rsidR="00AE4AD1">
              <w:rPr>
                <w:rFonts w:asciiTheme="majorHAnsi" w:hAnsiTheme="majorHAnsi"/>
                <w:color w:val="000000"/>
                <w:sz w:val="24"/>
                <w:szCs w:val="24"/>
              </w:rPr>
              <w:t>iałanie środków dezynfekcyjnych.</w:t>
            </w:r>
          </w:p>
        </w:tc>
        <w:tc>
          <w:tcPr>
            <w:tcW w:w="1590" w:type="dxa"/>
            <w:shd w:val="clear" w:color="auto" w:fill="auto"/>
            <w:tcMar>
              <w:left w:w="108" w:type="dxa"/>
            </w:tcMar>
            <w:vAlign w:val="center"/>
          </w:tcPr>
          <w:p w:rsidR="0013603C" w:rsidRPr="00970A5E" w:rsidRDefault="005327A5" w:rsidP="00A66524">
            <w:pPr>
              <w:widowControl w:val="0"/>
              <w:spacing w:before="100" w:beforeAutospacing="1" w:after="100" w:afterAutospacing="1"/>
              <w:jc w:val="center"/>
              <w:rPr>
                <w:rFonts w:asciiTheme="majorHAnsi" w:hAnsiTheme="majorHAnsi"/>
                <w:bCs/>
                <w:sz w:val="24"/>
                <w:szCs w:val="24"/>
              </w:rPr>
            </w:pPr>
            <w:r w:rsidRPr="00970A5E">
              <w:rPr>
                <w:rFonts w:asciiTheme="majorHAnsi" w:hAnsiTheme="majorHAnsi"/>
                <w:sz w:val="24"/>
                <w:szCs w:val="24"/>
              </w:rPr>
              <w:t>Tak</w:t>
            </w:r>
          </w:p>
        </w:tc>
        <w:tc>
          <w:tcPr>
            <w:tcW w:w="1843" w:type="dxa"/>
            <w:shd w:val="clear" w:color="auto" w:fill="auto"/>
            <w:tcMar>
              <w:left w:w="108" w:type="dxa"/>
            </w:tcMar>
          </w:tcPr>
          <w:p w:rsidR="0013603C" w:rsidRPr="00970A5E" w:rsidRDefault="0013603C" w:rsidP="00A06396">
            <w:pPr>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1C7A90" w:rsidP="00A06396">
            <w:pPr>
              <w:spacing w:after="0" w:line="240" w:lineRule="auto"/>
              <w:jc w:val="center"/>
              <w:rPr>
                <w:rFonts w:asciiTheme="majorHAnsi" w:hAnsiTheme="majorHAnsi"/>
                <w:color w:val="000000"/>
                <w:sz w:val="24"/>
                <w:szCs w:val="24"/>
              </w:rPr>
            </w:pPr>
            <w:r w:rsidRPr="00970A5E">
              <w:rPr>
                <w:rFonts w:asciiTheme="majorHAnsi" w:hAnsiTheme="majorHAnsi"/>
                <w:color w:val="000000"/>
                <w:sz w:val="24"/>
                <w:szCs w:val="24"/>
              </w:rPr>
              <w:t>3</w:t>
            </w:r>
          </w:p>
        </w:tc>
        <w:tc>
          <w:tcPr>
            <w:tcW w:w="6207" w:type="dxa"/>
            <w:shd w:val="clear" w:color="auto" w:fill="auto"/>
            <w:tcMar>
              <w:left w:w="108" w:type="dxa"/>
            </w:tcMar>
          </w:tcPr>
          <w:p w:rsidR="002C0FCC" w:rsidRPr="00970A5E" w:rsidRDefault="00970A5E" w:rsidP="00D86962">
            <w:pPr>
              <w:autoSpaceDE w:val="0"/>
              <w:autoSpaceDN w:val="0"/>
              <w:adjustRightInd w:val="0"/>
              <w:spacing w:after="0" w:line="240" w:lineRule="auto"/>
              <w:rPr>
                <w:rFonts w:asciiTheme="majorHAnsi" w:hAnsiTheme="majorHAnsi" w:cs="Calibri"/>
                <w:color w:val="000000"/>
                <w:sz w:val="24"/>
                <w:szCs w:val="24"/>
              </w:rPr>
            </w:pPr>
            <w:r w:rsidRPr="00970A5E">
              <w:rPr>
                <w:rFonts w:asciiTheme="majorHAnsi" w:hAnsiTheme="majorHAnsi" w:cs="Calibri"/>
                <w:color w:val="000000"/>
                <w:sz w:val="24"/>
                <w:szCs w:val="24"/>
              </w:rPr>
              <w:t xml:space="preserve">Tylna część blatu szafki wyposażona w aluminiowy </w:t>
            </w:r>
            <w:r w:rsidR="00D86962">
              <w:rPr>
                <w:rFonts w:asciiTheme="majorHAnsi" w:hAnsiTheme="majorHAnsi" w:cs="Calibri"/>
                <w:color w:val="000000"/>
                <w:sz w:val="24"/>
                <w:szCs w:val="24"/>
              </w:rPr>
              <w:t xml:space="preserve">lub ocynkowany </w:t>
            </w:r>
            <w:r w:rsidRPr="00970A5E">
              <w:rPr>
                <w:rFonts w:asciiTheme="majorHAnsi" w:hAnsiTheme="majorHAnsi" w:cs="Calibri"/>
                <w:color w:val="000000"/>
                <w:sz w:val="24"/>
                <w:szCs w:val="24"/>
              </w:rPr>
              <w:t xml:space="preserve">reling posiadający </w:t>
            </w:r>
            <w:r w:rsidR="00D86962">
              <w:rPr>
                <w:rFonts w:asciiTheme="majorHAnsi" w:hAnsiTheme="majorHAnsi" w:cs="Calibri"/>
                <w:color w:val="000000"/>
                <w:sz w:val="24"/>
                <w:szCs w:val="24"/>
              </w:rPr>
              <w:t>uchwyt na ręcznik.</w:t>
            </w:r>
          </w:p>
        </w:tc>
        <w:tc>
          <w:tcPr>
            <w:tcW w:w="1590" w:type="dxa"/>
            <w:shd w:val="clear" w:color="auto" w:fill="auto"/>
            <w:tcMar>
              <w:left w:w="108" w:type="dxa"/>
            </w:tcMar>
            <w:vAlign w:val="center"/>
          </w:tcPr>
          <w:p w:rsidR="0013603C" w:rsidRPr="00970A5E" w:rsidRDefault="005327A5" w:rsidP="00A66524">
            <w:pPr>
              <w:widowControl w:val="0"/>
              <w:spacing w:before="100" w:beforeAutospacing="1" w:after="100" w:afterAutospacing="1"/>
              <w:jc w:val="center"/>
              <w:rPr>
                <w:rFonts w:asciiTheme="majorHAnsi" w:hAnsiTheme="majorHAnsi"/>
                <w:bCs/>
                <w:sz w:val="24"/>
                <w:szCs w:val="24"/>
              </w:rPr>
            </w:pPr>
            <w:r w:rsidRPr="00970A5E">
              <w:rPr>
                <w:rFonts w:asciiTheme="majorHAnsi" w:hAnsiTheme="majorHAnsi"/>
                <w:sz w:val="24"/>
                <w:szCs w:val="24"/>
              </w:rPr>
              <w:t>Tak</w:t>
            </w:r>
          </w:p>
        </w:tc>
        <w:tc>
          <w:tcPr>
            <w:tcW w:w="1843" w:type="dxa"/>
            <w:shd w:val="clear" w:color="auto" w:fill="auto"/>
            <w:tcMar>
              <w:left w:w="108" w:type="dxa"/>
            </w:tcMar>
          </w:tcPr>
          <w:p w:rsidR="0013603C" w:rsidRPr="00970A5E" w:rsidRDefault="0013603C" w:rsidP="00A06396">
            <w:pPr>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1D1CB6"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4</w:t>
            </w:r>
          </w:p>
        </w:tc>
        <w:tc>
          <w:tcPr>
            <w:tcW w:w="6207" w:type="dxa"/>
            <w:shd w:val="clear" w:color="auto" w:fill="auto"/>
            <w:tcMar>
              <w:left w:w="108" w:type="dxa"/>
            </w:tcMar>
            <w:vAlign w:val="center"/>
          </w:tcPr>
          <w:p w:rsidR="0013603C" w:rsidRDefault="00CB0D6E" w:rsidP="00D86962">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 xml:space="preserve">Szafka składająca się z dwóch szuflad, pomiędzy szufladami półka na prasę o wysokości min. </w:t>
            </w:r>
            <w:r w:rsidR="00D86962">
              <w:rPr>
                <w:rFonts w:asciiTheme="majorHAnsi" w:hAnsiTheme="majorHAnsi" w:cs="Calibri"/>
                <w:color w:val="000000"/>
                <w:sz w:val="24"/>
                <w:szCs w:val="24"/>
              </w:rPr>
              <w:t>100</w:t>
            </w:r>
            <w:r w:rsidRPr="00CB0D6E">
              <w:rPr>
                <w:rFonts w:asciiTheme="majorHAnsi" w:hAnsiTheme="majorHAnsi" w:cs="Calibri"/>
                <w:color w:val="000000"/>
                <w:sz w:val="24"/>
                <w:szCs w:val="24"/>
              </w:rPr>
              <w:t xml:space="preserve"> mm. – dostęp do półki od frontu szafki.</w:t>
            </w:r>
            <w:r w:rsidR="00D86962">
              <w:rPr>
                <w:rFonts w:asciiTheme="majorHAnsi" w:hAnsiTheme="majorHAnsi" w:cs="Calibri"/>
                <w:color w:val="000000"/>
                <w:sz w:val="24"/>
                <w:szCs w:val="24"/>
              </w:rPr>
              <w:t xml:space="preserve"> Co najmniej jedna z szuflad zamykana na kluczyk. </w:t>
            </w:r>
          </w:p>
          <w:p w:rsidR="00D86962" w:rsidRDefault="00D86962" w:rsidP="00D86962">
            <w:pPr>
              <w:autoSpaceDE w:val="0"/>
              <w:autoSpaceDN w:val="0"/>
              <w:adjustRightInd w:val="0"/>
              <w:spacing w:after="0" w:line="240" w:lineRule="auto"/>
              <w:rPr>
                <w:rFonts w:asciiTheme="majorHAnsi" w:hAnsiTheme="majorHAnsi" w:cs="Calibri"/>
                <w:color w:val="000000"/>
                <w:sz w:val="24"/>
                <w:szCs w:val="24"/>
              </w:rPr>
            </w:pPr>
          </w:p>
          <w:p w:rsidR="00D86962" w:rsidRDefault="00D86962" w:rsidP="00D86962">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 xml:space="preserve">lub </w:t>
            </w:r>
          </w:p>
          <w:p w:rsidR="00D86962" w:rsidRDefault="00D86962" w:rsidP="00D86962">
            <w:pPr>
              <w:autoSpaceDE w:val="0"/>
              <w:autoSpaceDN w:val="0"/>
              <w:adjustRightInd w:val="0"/>
              <w:spacing w:after="0" w:line="240" w:lineRule="auto"/>
              <w:rPr>
                <w:rFonts w:asciiTheme="majorHAnsi" w:hAnsiTheme="majorHAnsi" w:cs="Calibri"/>
                <w:color w:val="000000"/>
                <w:sz w:val="24"/>
                <w:szCs w:val="24"/>
              </w:rPr>
            </w:pPr>
          </w:p>
          <w:p w:rsidR="00AE4AD1" w:rsidRDefault="00D86962" w:rsidP="00D86962">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 xml:space="preserve">Szafka składająca się z </w:t>
            </w:r>
            <w:r>
              <w:rPr>
                <w:rFonts w:asciiTheme="majorHAnsi" w:hAnsiTheme="majorHAnsi" w:cs="Calibri"/>
                <w:color w:val="000000"/>
                <w:sz w:val="24"/>
                <w:szCs w:val="24"/>
              </w:rPr>
              <w:t xml:space="preserve">jednej szuflady </w:t>
            </w:r>
            <w:r w:rsidRPr="00CB0D6E">
              <w:rPr>
                <w:rFonts w:asciiTheme="majorHAnsi" w:hAnsiTheme="majorHAnsi" w:cs="Calibri"/>
                <w:color w:val="000000"/>
                <w:sz w:val="24"/>
                <w:szCs w:val="24"/>
              </w:rPr>
              <w:t xml:space="preserve"> </w:t>
            </w:r>
            <w:r>
              <w:rPr>
                <w:rFonts w:asciiTheme="majorHAnsi" w:hAnsiTheme="majorHAnsi" w:cs="Calibri"/>
                <w:color w:val="000000"/>
                <w:sz w:val="24"/>
                <w:szCs w:val="24"/>
              </w:rPr>
              <w:t xml:space="preserve">w górnej jej części oraz szafki w części dolnej </w:t>
            </w:r>
            <w:r w:rsidRPr="00CB0D6E">
              <w:rPr>
                <w:rFonts w:asciiTheme="majorHAnsi" w:hAnsiTheme="majorHAnsi" w:cs="Calibri"/>
                <w:color w:val="000000"/>
                <w:sz w:val="24"/>
                <w:szCs w:val="24"/>
              </w:rPr>
              <w:t xml:space="preserve">pomiędzy </w:t>
            </w:r>
            <w:r>
              <w:rPr>
                <w:rFonts w:asciiTheme="majorHAnsi" w:hAnsiTheme="majorHAnsi" w:cs="Calibri"/>
                <w:color w:val="000000"/>
                <w:sz w:val="24"/>
                <w:szCs w:val="24"/>
              </w:rPr>
              <w:t xml:space="preserve">nimi </w:t>
            </w:r>
            <w:r w:rsidRPr="00CB0D6E">
              <w:rPr>
                <w:rFonts w:asciiTheme="majorHAnsi" w:hAnsiTheme="majorHAnsi" w:cs="Calibri"/>
                <w:color w:val="000000"/>
                <w:sz w:val="24"/>
                <w:szCs w:val="24"/>
              </w:rPr>
              <w:t xml:space="preserve">półka na prasę o wysokości min. </w:t>
            </w:r>
            <w:r>
              <w:rPr>
                <w:rFonts w:asciiTheme="majorHAnsi" w:hAnsiTheme="majorHAnsi" w:cs="Calibri"/>
                <w:color w:val="000000"/>
                <w:sz w:val="24"/>
                <w:szCs w:val="24"/>
              </w:rPr>
              <w:t>100</w:t>
            </w:r>
            <w:r w:rsidRPr="00CB0D6E">
              <w:rPr>
                <w:rFonts w:asciiTheme="majorHAnsi" w:hAnsiTheme="majorHAnsi" w:cs="Calibri"/>
                <w:color w:val="000000"/>
                <w:sz w:val="24"/>
                <w:szCs w:val="24"/>
              </w:rPr>
              <w:t xml:space="preserve"> mm. – dostęp do półki od frontu szafki.</w:t>
            </w:r>
            <w:r>
              <w:rPr>
                <w:rFonts w:asciiTheme="majorHAnsi" w:hAnsiTheme="majorHAnsi" w:cs="Calibri"/>
                <w:color w:val="000000"/>
                <w:sz w:val="24"/>
                <w:szCs w:val="24"/>
              </w:rPr>
              <w:t xml:space="preserve"> </w:t>
            </w:r>
          </w:p>
          <w:p w:rsidR="00AE4AD1" w:rsidRDefault="00AE4AD1" w:rsidP="00D86962">
            <w:pPr>
              <w:autoSpaceDE w:val="0"/>
              <w:autoSpaceDN w:val="0"/>
              <w:adjustRightInd w:val="0"/>
              <w:spacing w:after="0" w:line="240" w:lineRule="auto"/>
              <w:rPr>
                <w:rFonts w:asciiTheme="majorHAnsi" w:hAnsiTheme="majorHAnsi" w:cs="Calibri"/>
                <w:color w:val="000000"/>
                <w:sz w:val="24"/>
                <w:szCs w:val="24"/>
              </w:rPr>
            </w:pPr>
          </w:p>
          <w:p w:rsidR="00D86962" w:rsidRPr="00970A5E" w:rsidRDefault="00D86962" w:rsidP="00D86962">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Szuflada lub szafka w dolnej części zamykana na kluczyk.</w:t>
            </w:r>
          </w:p>
        </w:tc>
        <w:tc>
          <w:tcPr>
            <w:tcW w:w="1590" w:type="dxa"/>
            <w:shd w:val="clear" w:color="auto" w:fill="auto"/>
            <w:tcMar>
              <w:left w:w="108" w:type="dxa"/>
            </w:tcMar>
            <w:vAlign w:val="center"/>
          </w:tcPr>
          <w:p w:rsidR="0013603C" w:rsidRPr="00970A5E" w:rsidRDefault="005327A5" w:rsidP="006F0F39">
            <w:pPr>
              <w:spacing w:after="0" w:line="240" w:lineRule="auto"/>
              <w:jc w:val="center"/>
              <w:rPr>
                <w:rFonts w:asciiTheme="majorHAnsi" w:hAnsiTheme="majorHAnsi"/>
                <w:sz w:val="24"/>
                <w:szCs w:val="24"/>
              </w:rPr>
            </w:pPr>
            <w:r w:rsidRPr="00970A5E">
              <w:rPr>
                <w:rFonts w:asciiTheme="majorHAnsi" w:hAnsiTheme="majorHAnsi"/>
                <w:sz w:val="24"/>
                <w:szCs w:val="24"/>
              </w:rPr>
              <w:t>Tak, podać</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1D1CB6"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5</w:t>
            </w:r>
          </w:p>
        </w:tc>
        <w:tc>
          <w:tcPr>
            <w:tcW w:w="6207" w:type="dxa"/>
            <w:shd w:val="clear" w:color="auto" w:fill="auto"/>
            <w:tcMar>
              <w:left w:w="108" w:type="dxa"/>
            </w:tcMar>
            <w:vAlign w:val="center"/>
          </w:tcPr>
          <w:p w:rsidR="0013603C" w:rsidRPr="00970A5E" w:rsidRDefault="00CB0D6E" w:rsidP="008B3537">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 xml:space="preserve">Szuflada górna </w:t>
            </w:r>
            <w:r w:rsidR="008B3537">
              <w:rPr>
                <w:rFonts w:asciiTheme="majorHAnsi" w:hAnsiTheme="majorHAnsi" w:cs="Calibri"/>
                <w:color w:val="000000"/>
                <w:sz w:val="24"/>
                <w:szCs w:val="24"/>
              </w:rPr>
              <w:t>wysoka</w:t>
            </w:r>
            <w:r w:rsidRPr="00CB0D6E">
              <w:rPr>
                <w:rFonts w:asciiTheme="majorHAnsi" w:hAnsiTheme="majorHAnsi" w:cs="Calibri"/>
                <w:color w:val="000000"/>
                <w:sz w:val="24"/>
                <w:szCs w:val="24"/>
              </w:rPr>
              <w:t xml:space="preserve"> </w:t>
            </w:r>
            <w:r w:rsidR="008B3537">
              <w:rPr>
                <w:rFonts w:asciiTheme="majorHAnsi" w:hAnsiTheme="majorHAnsi" w:cs="Calibri"/>
                <w:color w:val="000000"/>
                <w:sz w:val="24"/>
                <w:szCs w:val="24"/>
              </w:rPr>
              <w:t xml:space="preserve">na </w:t>
            </w:r>
            <w:r w:rsidRPr="00CB0D6E">
              <w:rPr>
                <w:rFonts w:asciiTheme="majorHAnsi" w:hAnsiTheme="majorHAnsi" w:cs="Calibri"/>
                <w:color w:val="000000"/>
                <w:sz w:val="24"/>
                <w:szCs w:val="24"/>
              </w:rPr>
              <w:t>min. 110 mm. Szuflada  wysuwana spod górnego blatu szafki na prowadnicach rolkowych umożliwiające ciche i łatwe wysuwanie i domykanie.</w:t>
            </w:r>
          </w:p>
        </w:tc>
        <w:tc>
          <w:tcPr>
            <w:tcW w:w="1590" w:type="dxa"/>
            <w:shd w:val="clear" w:color="auto" w:fill="auto"/>
            <w:tcMar>
              <w:left w:w="108" w:type="dxa"/>
            </w:tcMar>
            <w:vAlign w:val="center"/>
          </w:tcPr>
          <w:p w:rsidR="0013603C" w:rsidRPr="00970A5E" w:rsidRDefault="005327A5" w:rsidP="006F0F39">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1D1CB6"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6</w:t>
            </w:r>
          </w:p>
        </w:tc>
        <w:tc>
          <w:tcPr>
            <w:tcW w:w="6207" w:type="dxa"/>
            <w:shd w:val="clear" w:color="auto" w:fill="auto"/>
            <w:tcMar>
              <w:left w:w="108" w:type="dxa"/>
            </w:tcMar>
            <w:vAlign w:val="center"/>
          </w:tcPr>
          <w:p w:rsidR="0013603C" w:rsidRPr="00970A5E" w:rsidRDefault="00CB0D6E" w:rsidP="00A80E8A">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 xml:space="preserve">Szuflada dolna </w:t>
            </w:r>
            <w:r w:rsidR="008B3537">
              <w:rPr>
                <w:rFonts w:asciiTheme="majorHAnsi" w:hAnsiTheme="majorHAnsi" w:cs="Calibri"/>
                <w:color w:val="000000"/>
                <w:sz w:val="24"/>
                <w:szCs w:val="24"/>
              </w:rPr>
              <w:t>lub szafka</w:t>
            </w:r>
            <w:r w:rsidR="00A80E8A">
              <w:rPr>
                <w:rFonts w:asciiTheme="majorHAnsi" w:hAnsiTheme="majorHAnsi" w:cs="Calibri"/>
                <w:color w:val="000000"/>
                <w:sz w:val="24"/>
                <w:szCs w:val="24"/>
              </w:rPr>
              <w:t xml:space="preserve"> o</w:t>
            </w:r>
            <w:r w:rsidR="008B3537">
              <w:rPr>
                <w:rFonts w:asciiTheme="majorHAnsi" w:hAnsiTheme="majorHAnsi" w:cs="Calibri"/>
                <w:color w:val="000000"/>
                <w:sz w:val="24"/>
                <w:szCs w:val="24"/>
              </w:rPr>
              <w:t xml:space="preserve"> w</w:t>
            </w:r>
            <w:r w:rsidR="00A80E8A">
              <w:rPr>
                <w:rFonts w:asciiTheme="majorHAnsi" w:hAnsiTheme="majorHAnsi" w:cs="Calibri"/>
                <w:color w:val="000000"/>
                <w:sz w:val="24"/>
                <w:szCs w:val="24"/>
              </w:rPr>
              <w:t>ysokości</w:t>
            </w:r>
            <w:r w:rsidRPr="00CB0D6E">
              <w:rPr>
                <w:rFonts w:asciiTheme="majorHAnsi" w:hAnsiTheme="majorHAnsi" w:cs="Calibri"/>
                <w:color w:val="000000"/>
                <w:sz w:val="24"/>
                <w:szCs w:val="24"/>
              </w:rPr>
              <w:t xml:space="preserve"> min. 350 mm.  Szuflada wyposażona w prowadnice rolkowe umożliwiające ciche i łatwe wysuwanie i domykanie.</w:t>
            </w:r>
          </w:p>
        </w:tc>
        <w:tc>
          <w:tcPr>
            <w:tcW w:w="1590" w:type="dxa"/>
            <w:shd w:val="clear" w:color="auto" w:fill="auto"/>
            <w:tcMar>
              <w:left w:w="108" w:type="dxa"/>
            </w:tcMar>
            <w:vAlign w:val="center"/>
          </w:tcPr>
          <w:p w:rsidR="0013603C" w:rsidRPr="00970A5E" w:rsidRDefault="005327A5" w:rsidP="006F0F39">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1D1CB6"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7</w:t>
            </w:r>
          </w:p>
        </w:tc>
        <w:tc>
          <w:tcPr>
            <w:tcW w:w="6207" w:type="dxa"/>
            <w:shd w:val="clear" w:color="auto" w:fill="auto"/>
            <w:tcMar>
              <w:left w:w="108" w:type="dxa"/>
            </w:tcMar>
            <w:vAlign w:val="center"/>
          </w:tcPr>
          <w:p w:rsidR="00CB0D6E" w:rsidRPr="00CB0D6E" w:rsidRDefault="00CB0D6E" w:rsidP="00CB0D6E">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Wymiary zewnętrzne:</w:t>
            </w:r>
          </w:p>
          <w:p w:rsidR="00CB0D6E" w:rsidRPr="00CB0D6E" w:rsidRDefault="00CB0D6E" w:rsidP="00CB0D6E">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 xml:space="preserve">- wysokość  -  </w:t>
            </w:r>
            <w:r w:rsidR="00A80E8A">
              <w:rPr>
                <w:rFonts w:asciiTheme="majorHAnsi" w:hAnsiTheme="majorHAnsi" w:cs="Calibri"/>
                <w:color w:val="000000"/>
                <w:sz w:val="24"/>
                <w:szCs w:val="24"/>
              </w:rPr>
              <w:t>880</w:t>
            </w:r>
            <w:r w:rsidRPr="00CB0D6E">
              <w:rPr>
                <w:rFonts w:asciiTheme="majorHAnsi" w:hAnsiTheme="majorHAnsi" w:cs="Calibri"/>
                <w:color w:val="000000"/>
                <w:sz w:val="24"/>
                <w:szCs w:val="24"/>
              </w:rPr>
              <w:t xml:space="preserve"> mm (± </w:t>
            </w:r>
            <w:r w:rsidR="00A80E8A">
              <w:rPr>
                <w:rFonts w:asciiTheme="majorHAnsi" w:hAnsiTheme="majorHAnsi" w:cs="Calibri"/>
                <w:color w:val="000000"/>
                <w:sz w:val="24"/>
                <w:szCs w:val="24"/>
              </w:rPr>
              <w:t>5</w:t>
            </w:r>
            <w:r w:rsidRPr="00CB0D6E">
              <w:rPr>
                <w:rFonts w:asciiTheme="majorHAnsi" w:hAnsiTheme="majorHAnsi" w:cs="Calibri"/>
                <w:color w:val="000000"/>
                <w:sz w:val="24"/>
                <w:szCs w:val="24"/>
              </w:rPr>
              <w:t xml:space="preserve">0mm) </w:t>
            </w:r>
          </w:p>
          <w:p w:rsidR="00CB0D6E" w:rsidRPr="00CB0D6E" w:rsidRDefault="00CB0D6E" w:rsidP="00CB0D6E">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 szerokość szafki -</w:t>
            </w:r>
            <w:r w:rsidR="00A80E8A">
              <w:rPr>
                <w:rFonts w:asciiTheme="majorHAnsi" w:hAnsiTheme="majorHAnsi" w:cs="Calibri"/>
                <w:color w:val="000000"/>
                <w:sz w:val="24"/>
                <w:szCs w:val="24"/>
              </w:rPr>
              <w:t xml:space="preserve">  45</w:t>
            </w:r>
            <w:r w:rsidRPr="00CB0D6E">
              <w:rPr>
                <w:rFonts w:asciiTheme="majorHAnsi" w:hAnsiTheme="majorHAnsi" w:cs="Calibri"/>
                <w:color w:val="000000"/>
                <w:sz w:val="24"/>
                <w:szCs w:val="24"/>
              </w:rPr>
              <w:t xml:space="preserve">0 mm  (± </w:t>
            </w:r>
            <w:r w:rsidR="00A80E8A">
              <w:rPr>
                <w:rFonts w:asciiTheme="majorHAnsi" w:hAnsiTheme="majorHAnsi" w:cs="Calibri"/>
                <w:color w:val="000000"/>
                <w:sz w:val="24"/>
                <w:szCs w:val="24"/>
              </w:rPr>
              <w:t xml:space="preserve">50mm) </w:t>
            </w:r>
            <w:r w:rsidRPr="00CB0D6E">
              <w:rPr>
                <w:rFonts w:asciiTheme="majorHAnsi" w:hAnsiTheme="majorHAnsi" w:cs="Calibri"/>
                <w:color w:val="000000"/>
                <w:sz w:val="24"/>
                <w:szCs w:val="24"/>
              </w:rPr>
              <w:t xml:space="preserve"> </w:t>
            </w:r>
          </w:p>
          <w:p w:rsidR="00CB0D6E" w:rsidRPr="00CB0D6E" w:rsidRDefault="00CB0D6E" w:rsidP="00CB0D6E">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 szerokość szafki z zamontowanym, złożon</w:t>
            </w:r>
            <w:r w:rsidR="00A80E8A">
              <w:rPr>
                <w:rFonts w:asciiTheme="majorHAnsi" w:hAnsiTheme="majorHAnsi" w:cs="Calibri"/>
                <w:color w:val="000000"/>
                <w:sz w:val="24"/>
                <w:szCs w:val="24"/>
              </w:rPr>
              <w:t>ym blatem bocznym - 550 mm  (± 5</w:t>
            </w:r>
            <w:r w:rsidRPr="00CB0D6E">
              <w:rPr>
                <w:rFonts w:asciiTheme="majorHAnsi" w:hAnsiTheme="majorHAnsi" w:cs="Calibri"/>
                <w:color w:val="000000"/>
                <w:sz w:val="24"/>
                <w:szCs w:val="24"/>
              </w:rPr>
              <w:t xml:space="preserve">0mm) </w:t>
            </w:r>
          </w:p>
          <w:p w:rsidR="0013603C" w:rsidRPr="00970A5E" w:rsidRDefault="00CB0D6E" w:rsidP="00CB0D6E">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w:t>
            </w:r>
            <w:r w:rsidR="00A80E8A">
              <w:rPr>
                <w:rFonts w:asciiTheme="majorHAnsi" w:hAnsiTheme="majorHAnsi" w:cs="Calibri"/>
                <w:color w:val="000000"/>
                <w:sz w:val="24"/>
                <w:szCs w:val="24"/>
              </w:rPr>
              <w:t xml:space="preserve"> głębokość  -  480 mm (± 3</w:t>
            </w:r>
            <w:r w:rsidRPr="00CB0D6E">
              <w:rPr>
                <w:rFonts w:asciiTheme="majorHAnsi" w:hAnsiTheme="majorHAnsi" w:cs="Calibri"/>
                <w:color w:val="000000"/>
                <w:sz w:val="24"/>
                <w:szCs w:val="24"/>
              </w:rPr>
              <w:t>0mm)</w:t>
            </w:r>
          </w:p>
        </w:tc>
        <w:tc>
          <w:tcPr>
            <w:tcW w:w="1590" w:type="dxa"/>
            <w:shd w:val="clear" w:color="auto" w:fill="auto"/>
            <w:tcMar>
              <w:left w:w="108" w:type="dxa"/>
            </w:tcMar>
            <w:vAlign w:val="center"/>
          </w:tcPr>
          <w:p w:rsidR="0013603C" w:rsidRPr="00970A5E" w:rsidRDefault="005327A5" w:rsidP="006F0F39">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w:t>
            </w:r>
            <w:r w:rsidR="00D45FEB" w:rsidRPr="00970A5E">
              <w:rPr>
                <w:rFonts w:asciiTheme="majorHAnsi" w:hAnsiTheme="majorHAnsi"/>
                <w:bCs/>
                <w:sz w:val="24"/>
                <w:szCs w:val="24"/>
              </w:rPr>
              <w:t>, podać</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1D1CB6"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8</w:t>
            </w:r>
          </w:p>
        </w:tc>
        <w:tc>
          <w:tcPr>
            <w:tcW w:w="6207" w:type="dxa"/>
            <w:shd w:val="clear" w:color="auto" w:fill="auto"/>
            <w:tcMar>
              <w:left w:w="108" w:type="dxa"/>
            </w:tcMar>
            <w:vAlign w:val="center"/>
          </w:tcPr>
          <w:p w:rsidR="0013603C" w:rsidRPr="00970A5E" w:rsidRDefault="00CB0D6E" w:rsidP="008B3537">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 xml:space="preserve">Czoła szuflad </w:t>
            </w:r>
            <w:r w:rsidR="008B3537">
              <w:rPr>
                <w:rFonts w:asciiTheme="majorHAnsi" w:hAnsiTheme="majorHAnsi" w:cs="Calibri"/>
                <w:color w:val="000000"/>
                <w:sz w:val="24"/>
                <w:szCs w:val="24"/>
              </w:rPr>
              <w:t xml:space="preserve">lub górnej szuflady i dolnej szafki </w:t>
            </w:r>
            <w:r w:rsidRPr="00CB0D6E">
              <w:rPr>
                <w:rFonts w:asciiTheme="majorHAnsi" w:hAnsiTheme="majorHAnsi" w:cs="Calibri"/>
                <w:color w:val="000000"/>
                <w:sz w:val="24"/>
                <w:szCs w:val="24"/>
              </w:rPr>
              <w:lastRenderedPageBreak/>
              <w:t>zaopatrzone w uchwyty w kolorze stalowym.</w:t>
            </w:r>
          </w:p>
        </w:tc>
        <w:tc>
          <w:tcPr>
            <w:tcW w:w="1590" w:type="dxa"/>
            <w:shd w:val="clear" w:color="auto" w:fill="auto"/>
            <w:tcMar>
              <w:left w:w="108" w:type="dxa"/>
            </w:tcMar>
            <w:vAlign w:val="center"/>
          </w:tcPr>
          <w:p w:rsidR="0013603C" w:rsidRPr="00970A5E" w:rsidRDefault="005327A5" w:rsidP="00A66524">
            <w:pPr>
              <w:spacing w:after="0" w:line="240" w:lineRule="auto"/>
              <w:jc w:val="center"/>
              <w:rPr>
                <w:rFonts w:asciiTheme="majorHAnsi" w:hAnsiTheme="majorHAnsi"/>
                <w:sz w:val="24"/>
                <w:szCs w:val="24"/>
              </w:rPr>
            </w:pPr>
            <w:r w:rsidRPr="00970A5E">
              <w:rPr>
                <w:rFonts w:asciiTheme="majorHAnsi" w:hAnsiTheme="majorHAnsi"/>
                <w:sz w:val="24"/>
                <w:szCs w:val="24"/>
              </w:rPr>
              <w:lastRenderedPageBreak/>
              <w:t>Tak</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1D1CB6"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lastRenderedPageBreak/>
              <w:t>9</w:t>
            </w:r>
          </w:p>
        </w:tc>
        <w:tc>
          <w:tcPr>
            <w:tcW w:w="6207" w:type="dxa"/>
            <w:shd w:val="clear" w:color="auto" w:fill="auto"/>
            <w:tcMar>
              <w:left w:w="108" w:type="dxa"/>
            </w:tcMar>
          </w:tcPr>
          <w:p w:rsidR="0013603C" w:rsidRPr="00970A5E" w:rsidRDefault="00CB0D6E" w:rsidP="00384EFC">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s="Calibri"/>
                <w:color w:val="000000"/>
                <w:sz w:val="24"/>
                <w:szCs w:val="24"/>
              </w:rPr>
              <w:t>Szafka wyposażona w blat boczny z regulacją wysokości</w:t>
            </w:r>
            <w:r w:rsidR="00384EFC">
              <w:rPr>
                <w:rFonts w:asciiTheme="majorHAnsi" w:hAnsiTheme="majorHAnsi" w:cs="Calibri"/>
                <w:color w:val="000000"/>
                <w:sz w:val="24"/>
                <w:szCs w:val="24"/>
              </w:rPr>
              <w:t xml:space="preserve"> w zakresie min. od 800 do 1050mm.</w:t>
            </w:r>
          </w:p>
        </w:tc>
        <w:tc>
          <w:tcPr>
            <w:tcW w:w="1590" w:type="dxa"/>
            <w:shd w:val="clear" w:color="auto" w:fill="auto"/>
            <w:tcMar>
              <w:left w:w="108" w:type="dxa"/>
            </w:tcMar>
            <w:vAlign w:val="center"/>
          </w:tcPr>
          <w:p w:rsidR="0013603C" w:rsidRPr="00970A5E" w:rsidRDefault="005327A5" w:rsidP="00291B07">
            <w:pPr>
              <w:spacing w:after="0" w:line="240" w:lineRule="auto"/>
              <w:jc w:val="center"/>
              <w:rPr>
                <w:rFonts w:asciiTheme="majorHAnsi" w:hAnsiTheme="majorHAnsi"/>
                <w:sz w:val="24"/>
                <w:szCs w:val="24"/>
              </w:rPr>
            </w:pPr>
            <w:r w:rsidRPr="00970A5E">
              <w:rPr>
                <w:rFonts w:asciiTheme="majorHAnsi" w:hAnsiTheme="majorHAnsi"/>
                <w:sz w:val="24"/>
                <w:szCs w:val="24"/>
              </w:rPr>
              <w:t>Tak</w:t>
            </w:r>
            <w:r w:rsidR="00384EFC">
              <w:rPr>
                <w:rFonts w:asciiTheme="majorHAnsi" w:hAnsiTheme="majorHAnsi"/>
                <w:sz w:val="24"/>
                <w:szCs w:val="24"/>
              </w:rPr>
              <w:t>, podać</w:t>
            </w:r>
          </w:p>
        </w:tc>
        <w:tc>
          <w:tcPr>
            <w:tcW w:w="1843" w:type="dxa"/>
            <w:shd w:val="clear" w:color="auto" w:fill="auto"/>
            <w:tcMar>
              <w:left w:w="108" w:type="dxa"/>
            </w:tcMar>
          </w:tcPr>
          <w:p w:rsidR="0013603C" w:rsidRPr="00970A5E"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1D1CB6"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11</w:t>
            </w:r>
          </w:p>
        </w:tc>
        <w:tc>
          <w:tcPr>
            <w:tcW w:w="6207" w:type="dxa"/>
            <w:shd w:val="clear" w:color="auto" w:fill="auto"/>
            <w:tcMar>
              <w:left w:w="108" w:type="dxa"/>
            </w:tcMar>
          </w:tcPr>
          <w:p w:rsidR="008B3537" w:rsidRDefault="00A63777" w:rsidP="00706C92">
            <w:pPr>
              <w:autoSpaceDE w:val="0"/>
              <w:autoSpaceDN w:val="0"/>
              <w:adjustRightInd w:val="0"/>
              <w:spacing w:after="0" w:line="240" w:lineRule="auto"/>
              <w:rPr>
                <w:rFonts w:asciiTheme="majorHAnsi" w:hAnsiTheme="majorHAnsi"/>
                <w:color w:val="000000"/>
                <w:sz w:val="24"/>
                <w:szCs w:val="24"/>
              </w:rPr>
            </w:pPr>
            <w:r w:rsidRPr="00CB0D6E">
              <w:rPr>
                <w:rFonts w:asciiTheme="majorHAnsi" w:hAnsiTheme="majorHAnsi"/>
                <w:color w:val="000000"/>
                <w:sz w:val="24"/>
                <w:szCs w:val="24"/>
              </w:rPr>
              <w:t xml:space="preserve">Blat półki bocznej wykonany z wytrzymałego </w:t>
            </w:r>
          </w:p>
          <w:p w:rsidR="0013603C" w:rsidRPr="00970A5E" w:rsidRDefault="00A63777" w:rsidP="00417E6A">
            <w:pPr>
              <w:autoSpaceDE w:val="0"/>
              <w:autoSpaceDN w:val="0"/>
              <w:adjustRightInd w:val="0"/>
              <w:spacing w:after="0" w:line="240" w:lineRule="auto"/>
              <w:rPr>
                <w:rFonts w:asciiTheme="majorHAnsi" w:hAnsiTheme="majorHAnsi" w:cs="Calibri"/>
                <w:color w:val="000000"/>
                <w:sz w:val="24"/>
                <w:szCs w:val="24"/>
              </w:rPr>
            </w:pPr>
            <w:r w:rsidRPr="00CB0D6E">
              <w:rPr>
                <w:rFonts w:asciiTheme="majorHAnsi" w:hAnsiTheme="majorHAnsi"/>
                <w:color w:val="000000"/>
                <w:sz w:val="24"/>
                <w:szCs w:val="24"/>
              </w:rPr>
              <w:t xml:space="preserve">i wodoodpornego tworzywa HPL </w:t>
            </w:r>
            <w:r w:rsidR="00A80E8A">
              <w:rPr>
                <w:rFonts w:asciiTheme="majorHAnsi" w:hAnsiTheme="majorHAnsi"/>
                <w:color w:val="000000"/>
                <w:sz w:val="24"/>
                <w:szCs w:val="24"/>
              </w:rPr>
              <w:t>lub tworzywowy o grubości min. 6 mm</w:t>
            </w:r>
          </w:p>
        </w:tc>
        <w:tc>
          <w:tcPr>
            <w:tcW w:w="1590" w:type="dxa"/>
            <w:shd w:val="clear" w:color="auto" w:fill="auto"/>
            <w:tcMar>
              <w:left w:w="108" w:type="dxa"/>
            </w:tcMar>
            <w:vAlign w:val="center"/>
          </w:tcPr>
          <w:p w:rsidR="0013603C" w:rsidRPr="00970A5E" w:rsidRDefault="005327A5" w:rsidP="00291B07">
            <w:pPr>
              <w:spacing w:after="0" w:line="240" w:lineRule="auto"/>
              <w:jc w:val="center"/>
              <w:rPr>
                <w:rFonts w:asciiTheme="majorHAnsi" w:hAnsiTheme="majorHAnsi"/>
                <w:bCs/>
                <w:sz w:val="24"/>
                <w:szCs w:val="24"/>
              </w:rPr>
            </w:pPr>
            <w:r w:rsidRPr="00970A5E">
              <w:rPr>
                <w:rFonts w:asciiTheme="majorHAnsi" w:hAnsiTheme="majorHAnsi"/>
                <w:bCs/>
                <w:sz w:val="24"/>
                <w:szCs w:val="24"/>
              </w:rPr>
              <w:t>Tak</w:t>
            </w:r>
            <w:r w:rsidR="00706C92" w:rsidRPr="00970A5E">
              <w:rPr>
                <w:rFonts w:asciiTheme="majorHAnsi" w:hAnsiTheme="majorHAnsi"/>
                <w:bCs/>
                <w:sz w:val="24"/>
                <w:szCs w:val="24"/>
              </w:rPr>
              <w:t>, podać</w:t>
            </w:r>
          </w:p>
        </w:tc>
        <w:tc>
          <w:tcPr>
            <w:tcW w:w="1843" w:type="dxa"/>
            <w:shd w:val="clear" w:color="auto" w:fill="auto"/>
            <w:tcMar>
              <w:left w:w="108" w:type="dxa"/>
            </w:tcMar>
          </w:tcPr>
          <w:p w:rsidR="0013603C" w:rsidRPr="00970A5E"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1D1CB6"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13</w:t>
            </w:r>
          </w:p>
        </w:tc>
        <w:tc>
          <w:tcPr>
            <w:tcW w:w="6207" w:type="dxa"/>
            <w:shd w:val="clear" w:color="auto" w:fill="auto"/>
            <w:tcMar>
              <w:left w:w="108" w:type="dxa"/>
            </w:tcMar>
            <w:vAlign w:val="center"/>
          </w:tcPr>
          <w:p w:rsidR="0013603C" w:rsidRPr="00970A5E" w:rsidRDefault="00A63777" w:rsidP="00417E6A">
            <w:pPr>
              <w:spacing w:after="0" w:line="240" w:lineRule="auto"/>
              <w:jc w:val="both"/>
              <w:rPr>
                <w:rFonts w:asciiTheme="majorHAnsi" w:hAnsiTheme="majorHAnsi"/>
                <w:color w:val="000000"/>
                <w:sz w:val="24"/>
                <w:szCs w:val="24"/>
              </w:rPr>
            </w:pPr>
            <w:r w:rsidRPr="001D1CB6">
              <w:rPr>
                <w:rFonts w:asciiTheme="majorHAnsi" w:hAnsiTheme="majorHAnsi"/>
                <w:color w:val="000000"/>
                <w:sz w:val="24"/>
                <w:szCs w:val="24"/>
              </w:rPr>
              <w:t>Łatwo odejmowany blat boczny z możliwością zamocowania z lewej lub prawej strony szafki</w:t>
            </w:r>
            <w:r w:rsidR="00417E6A">
              <w:rPr>
                <w:rFonts w:asciiTheme="majorHAnsi" w:hAnsiTheme="majorHAnsi"/>
                <w:color w:val="000000"/>
                <w:sz w:val="24"/>
                <w:szCs w:val="24"/>
              </w:rPr>
              <w:t>.</w:t>
            </w:r>
          </w:p>
        </w:tc>
        <w:tc>
          <w:tcPr>
            <w:tcW w:w="1590" w:type="dxa"/>
            <w:shd w:val="clear" w:color="auto" w:fill="auto"/>
            <w:tcMar>
              <w:left w:w="108" w:type="dxa"/>
            </w:tcMar>
            <w:vAlign w:val="center"/>
          </w:tcPr>
          <w:p w:rsidR="0013603C" w:rsidRPr="00970A5E" w:rsidRDefault="005327A5" w:rsidP="00A66524">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w:t>
            </w:r>
          </w:p>
        </w:tc>
        <w:tc>
          <w:tcPr>
            <w:tcW w:w="1843" w:type="dxa"/>
            <w:shd w:val="clear" w:color="auto" w:fill="auto"/>
            <w:tcMar>
              <w:left w:w="108" w:type="dxa"/>
            </w:tcMar>
          </w:tcPr>
          <w:p w:rsidR="0013603C" w:rsidRPr="00970A5E"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1D1CB6"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14</w:t>
            </w:r>
          </w:p>
        </w:tc>
        <w:tc>
          <w:tcPr>
            <w:tcW w:w="6207" w:type="dxa"/>
            <w:shd w:val="clear" w:color="auto" w:fill="auto"/>
            <w:tcMar>
              <w:left w:w="108" w:type="dxa"/>
            </w:tcMar>
            <w:vAlign w:val="center"/>
          </w:tcPr>
          <w:p w:rsidR="0013603C" w:rsidRPr="00970A5E" w:rsidRDefault="00A63777" w:rsidP="00417E6A">
            <w:pPr>
              <w:spacing w:after="0" w:line="240" w:lineRule="auto"/>
              <w:jc w:val="both"/>
              <w:rPr>
                <w:rFonts w:asciiTheme="majorHAnsi" w:hAnsiTheme="majorHAnsi"/>
                <w:color w:val="000000"/>
                <w:sz w:val="24"/>
                <w:szCs w:val="24"/>
              </w:rPr>
            </w:pPr>
            <w:r w:rsidRPr="001D1CB6">
              <w:rPr>
                <w:rFonts w:asciiTheme="majorHAnsi" w:hAnsiTheme="majorHAnsi"/>
                <w:color w:val="000000"/>
                <w:sz w:val="24"/>
                <w:szCs w:val="24"/>
              </w:rPr>
              <w:t xml:space="preserve">Szafka wyposażona w 4 podwójne koła jezdne w tym min. 2 z blokadą, o śr. min. 50 mm z elastycznym, </w:t>
            </w:r>
            <w:r w:rsidR="00417E6A">
              <w:rPr>
                <w:rFonts w:asciiTheme="majorHAnsi" w:hAnsiTheme="majorHAnsi"/>
                <w:color w:val="000000"/>
                <w:sz w:val="24"/>
                <w:szCs w:val="24"/>
              </w:rPr>
              <w:t>niebrudzącym podłóg bieżnikiem.</w:t>
            </w:r>
          </w:p>
        </w:tc>
        <w:tc>
          <w:tcPr>
            <w:tcW w:w="1590" w:type="dxa"/>
            <w:shd w:val="clear" w:color="auto" w:fill="auto"/>
            <w:tcMar>
              <w:left w:w="108" w:type="dxa"/>
            </w:tcMar>
            <w:vAlign w:val="center"/>
          </w:tcPr>
          <w:p w:rsidR="0013603C" w:rsidRPr="00970A5E" w:rsidRDefault="00856000" w:rsidP="00291B07">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tcPr>
          <w:p w:rsidR="0013603C" w:rsidRPr="00970A5E"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1D1CB6"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15</w:t>
            </w:r>
          </w:p>
        </w:tc>
        <w:tc>
          <w:tcPr>
            <w:tcW w:w="6207" w:type="dxa"/>
            <w:shd w:val="clear" w:color="auto" w:fill="auto"/>
            <w:tcMar>
              <w:left w:w="108" w:type="dxa"/>
            </w:tcMar>
            <w:vAlign w:val="center"/>
          </w:tcPr>
          <w:p w:rsidR="0013603C" w:rsidRPr="00970A5E" w:rsidRDefault="001D1CB6" w:rsidP="001D1CB6">
            <w:pPr>
              <w:spacing w:after="0" w:line="240" w:lineRule="auto"/>
              <w:jc w:val="both"/>
              <w:rPr>
                <w:rFonts w:asciiTheme="majorHAnsi" w:hAnsiTheme="majorHAnsi"/>
                <w:color w:val="000000"/>
                <w:sz w:val="24"/>
                <w:szCs w:val="24"/>
              </w:rPr>
            </w:pPr>
            <w:r w:rsidRPr="001D1CB6">
              <w:rPr>
                <w:rFonts w:asciiTheme="majorHAnsi" w:hAnsiTheme="majorHAnsi"/>
                <w:color w:val="000000"/>
                <w:sz w:val="24"/>
                <w:szCs w:val="24"/>
              </w:rPr>
              <w:t>Konstrukcja szafki przystosowana do dezynfekcji środkami dopus</w:t>
            </w:r>
            <w:r w:rsidR="00417E6A">
              <w:rPr>
                <w:rFonts w:asciiTheme="majorHAnsi" w:hAnsiTheme="majorHAnsi"/>
                <w:color w:val="000000"/>
                <w:sz w:val="24"/>
                <w:szCs w:val="24"/>
              </w:rPr>
              <w:t>zczonymi do użycia w szpitalach.</w:t>
            </w:r>
          </w:p>
        </w:tc>
        <w:tc>
          <w:tcPr>
            <w:tcW w:w="1590" w:type="dxa"/>
            <w:shd w:val="clear" w:color="auto" w:fill="auto"/>
            <w:tcMar>
              <w:left w:w="108" w:type="dxa"/>
            </w:tcMar>
            <w:vAlign w:val="center"/>
          </w:tcPr>
          <w:p w:rsidR="0013603C" w:rsidRPr="00970A5E" w:rsidRDefault="00856000" w:rsidP="00A66524">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w:t>
            </w:r>
          </w:p>
        </w:tc>
        <w:tc>
          <w:tcPr>
            <w:tcW w:w="1843" w:type="dxa"/>
            <w:shd w:val="clear" w:color="auto" w:fill="auto"/>
            <w:tcMar>
              <w:left w:w="108" w:type="dxa"/>
            </w:tcMar>
          </w:tcPr>
          <w:p w:rsidR="0013603C" w:rsidRPr="00970A5E"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A63777"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16</w:t>
            </w:r>
          </w:p>
        </w:tc>
        <w:tc>
          <w:tcPr>
            <w:tcW w:w="6207" w:type="dxa"/>
            <w:shd w:val="clear" w:color="auto" w:fill="auto"/>
            <w:tcMar>
              <w:left w:w="108" w:type="dxa"/>
            </w:tcMar>
            <w:vAlign w:val="center"/>
          </w:tcPr>
          <w:p w:rsidR="0013603C" w:rsidRPr="00970A5E" w:rsidRDefault="00A63777" w:rsidP="00A63777">
            <w:pPr>
              <w:spacing w:after="0" w:line="240" w:lineRule="auto"/>
              <w:jc w:val="both"/>
              <w:rPr>
                <w:rFonts w:asciiTheme="majorHAnsi" w:hAnsiTheme="majorHAnsi"/>
                <w:color w:val="000000"/>
                <w:sz w:val="24"/>
                <w:szCs w:val="24"/>
              </w:rPr>
            </w:pPr>
            <w:r w:rsidRPr="001D1CB6">
              <w:rPr>
                <w:rFonts w:asciiTheme="majorHAnsi" w:hAnsiTheme="majorHAnsi"/>
                <w:color w:val="000000"/>
                <w:sz w:val="24"/>
                <w:szCs w:val="24"/>
              </w:rPr>
              <w:t xml:space="preserve">Możliwość wyboru kolorów frontów szuflad oraz blatów z min. 10 kolorów </w:t>
            </w:r>
            <w:r w:rsidR="00AE4AD1">
              <w:rPr>
                <w:rFonts w:asciiTheme="majorHAnsi" w:hAnsiTheme="majorHAnsi"/>
                <w:color w:val="000000"/>
                <w:sz w:val="24"/>
                <w:szCs w:val="24"/>
              </w:rPr>
              <w:t>(w tym kolor beżowy)</w:t>
            </w:r>
            <w:r w:rsidRPr="001D1CB6">
              <w:rPr>
                <w:rFonts w:asciiTheme="majorHAnsi" w:hAnsiTheme="majorHAnsi"/>
                <w:color w:val="000000"/>
                <w:sz w:val="24"/>
                <w:szCs w:val="24"/>
              </w:rPr>
              <w:t xml:space="preserve"> oraz możliwość wyboru koloru</w:t>
            </w:r>
            <w:r w:rsidR="00417E6A">
              <w:rPr>
                <w:rFonts w:asciiTheme="majorHAnsi" w:hAnsiTheme="majorHAnsi"/>
                <w:color w:val="000000"/>
                <w:sz w:val="24"/>
                <w:szCs w:val="24"/>
              </w:rPr>
              <w:t xml:space="preserve"> ramy szafki </w:t>
            </w:r>
            <w:r w:rsidR="00AE4AD1">
              <w:rPr>
                <w:rFonts w:asciiTheme="majorHAnsi" w:hAnsiTheme="majorHAnsi"/>
                <w:color w:val="000000"/>
                <w:sz w:val="24"/>
                <w:szCs w:val="24"/>
              </w:rPr>
              <w:t>(</w:t>
            </w:r>
            <w:r w:rsidR="00417E6A">
              <w:rPr>
                <w:rFonts w:asciiTheme="majorHAnsi" w:hAnsiTheme="majorHAnsi"/>
                <w:color w:val="000000"/>
                <w:sz w:val="24"/>
                <w:szCs w:val="24"/>
              </w:rPr>
              <w:t>w tym kolor szary</w:t>
            </w:r>
            <w:r w:rsidR="00AE4AD1">
              <w:rPr>
                <w:rFonts w:asciiTheme="majorHAnsi" w:hAnsiTheme="majorHAnsi"/>
                <w:color w:val="000000"/>
                <w:sz w:val="24"/>
                <w:szCs w:val="24"/>
              </w:rPr>
              <w:t>)</w:t>
            </w:r>
            <w:r w:rsidR="00417E6A">
              <w:rPr>
                <w:rFonts w:asciiTheme="majorHAnsi" w:hAnsiTheme="majorHAnsi"/>
                <w:color w:val="000000"/>
                <w:sz w:val="24"/>
                <w:szCs w:val="24"/>
              </w:rPr>
              <w:t>.</w:t>
            </w:r>
          </w:p>
        </w:tc>
        <w:tc>
          <w:tcPr>
            <w:tcW w:w="1590" w:type="dxa"/>
            <w:shd w:val="clear" w:color="auto" w:fill="auto"/>
            <w:tcMar>
              <w:left w:w="108" w:type="dxa"/>
            </w:tcMar>
            <w:vAlign w:val="center"/>
          </w:tcPr>
          <w:p w:rsidR="0013603C" w:rsidRPr="00970A5E" w:rsidRDefault="00856000" w:rsidP="00291B07">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tcPr>
          <w:p w:rsidR="0013603C" w:rsidRPr="00970A5E"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A63777"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17</w:t>
            </w:r>
          </w:p>
        </w:tc>
        <w:tc>
          <w:tcPr>
            <w:tcW w:w="6207" w:type="dxa"/>
            <w:shd w:val="clear" w:color="auto" w:fill="auto"/>
            <w:tcMar>
              <w:left w:w="108" w:type="dxa"/>
            </w:tcMar>
            <w:vAlign w:val="center"/>
          </w:tcPr>
          <w:p w:rsidR="00A63777" w:rsidRPr="001D1CB6" w:rsidRDefault="00A63777" w:rsidP="00A63777">
            <w:pPr>
              <w:spacing w:after="0" w:line="240" w:lineRule="auto"/>
              <w:jc w:val="both"/>
              <w:rPr>
                <w:rFonts w:asciiTheme="majorHAnsi" w:hAnsiTheme="majorHAnsi"/>
                <w:color w:val="000000"/>
                <w:sz w:val="24"/>
                <w:szCs w:val="24"/>
              </w:rPr>
            </w:pPr>
            <w:r>
              <w:rPr>
                <w:rFonts w:asciiTheme="majorHAnsi" w:hAnsiTheme="majorHAnsi"/>
                <w:color w:val="000000"/>
                <w:sz w:val="24"/>
                <w:szCs w:val="24"/>
              </w:rPr>
              <w:t xml:space="preserve">• </w:t>
            </w:r>
            <w:r w:rsidRPr="001D1CB6">
              <w:rPr>
                <w:rFonts w:asciiTheme="majorHAnsi" w:hAnsiTheme="majorHAnsi"/>
                <w:color w:val="000000"/>
                <w:sz w:val="24"/>
                <w:szCs w:val="24"/>
              </w:rPr>
              <w:t xml:space="preserve">Deklaracja zgodności ze znakiem CE, </w:t>
            </w:r>
          </w:p>
          <w:p w:rsidR="0013603C" w:rsidRPr="00970A5E" w:rsidRDefault="00A63777" w:rsidP="00A63777">
            <w:pPr>
              <w:spacing w:after="0" w:line="240" w:lineRule="auto"/>
              <w:jc w:val="both"/>
              <w:rPr>
                <w:rFonts w:asciiTheme="majorHAnsi" w:hAnsiTheme="majorHAnsi"/>
                <w:color w:val="000000"/>
                <w:sz w:val="24"/>
                <w:szCs w:val="24"/>
              </w:rPr>
            </w:pPr>
            <w:r w:rsidRPr="001D1CB6">
              <w:rPr>
                <w:rFonts w:asciiTheme="majorHAnsi" w:hAnsiTheme="majorHAnsi"/>
                <w:color w:val="000000"/>
                <w:sz w:val="24"/>
                <w:szCs w:val="24"/>
              </w:rPr>
              <w:t>•</w:t>
            </w:r>
            <w:r>
              <w:rPr>
                <w:rFonts w:asciiTheme="majorHAnsi" w:hAnsiTheme="majorHAnsi"/>
                <w:color w:val="000000"/>
                <w:sz w:val="24"/>
                <w:szCs w:val="24"/>
              </w:rPr>
              <w:t xml:space="preserve"> </w:t>
            </w:r>
            <w:r w:rsidRPr="001D1CB6">
              <w:rPr>
                <w:rFonts w:asciiTheme="majorHAnsi" w:hAnsiTheme="majorHAnsi"/>
                <w:color w:val="000000"/>
                <w:sz w:val="24"/>
                <w:szCs w:val="24"/>
              </w:rPr>
              <w:t xml:space="preserve">WPIS lub zgłoszenie </w:t>
            </w:r>
            <w:r w:rsidR="00AE4AD1">
              <w:rPr>
                <w:rFonts w:asciiTheme="majorHAnsi" w:hAnsiTheme="majorHAnsi"/>
                <w:color w:val="000000"/>
                <w:sz w:val="24"/>
                <w:szCs w:val="24"/>
              </w:rPr>
              <w:t>do Rejestru Wyrobów Medycznych,</w:t>
            </w:r>
          </w:p>
        </w:tc>
        <w:tc>
          <w:tcPr>
            <w:tcW w:w="1590" w:type="dxa"/>
            <w:shd w:val="clear" w:color="auto" w:fill="auto"/>
            <w:tcMar>
              <w:left w:w="108" w:type="dxa"/>
            </w:tcMar>
            <w:vAlign w:val="center"/>
          </w:tcPr>
          <w:p w:rsidR="0013603C" w:rsidRPr="00970A5E" w:rsidRDefault="00856000" w:rsidP="00291B07">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w:t>
            </w:r>
          </w:p>
        </w:tc>
        <w:tc>
          <w:tcPr>
            <w:tcW w:w="1843" w:type="dxa"/>
            <w:shd w:val="clear" w:color="auto" w:fill="auto"/>
            <w:tcMar>
              <w:left w:w="108" w:type="dxa"/>
            </w:tcMar>
          </w:tcPr>
          <w:p w:rsidR="0013603C" w:rsidRPr="00970A5E"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A63777"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19</w:t>
            </w:r>
          </w:p>
        </w:tc>
        <w:tc>
          <w:tcPr>
            <w:tcW w:w="6207" w:type="dxa"/>
            <w:shd w:val="clear" w:color="auto" w:fill="auto"/>
            <w:tcMar>
              <w:left w:w="108" w:type="dxa"/>
            </w:tcMar>
            <w:vAlign w:val="center"/>
          </w:tcPr>
          <w:p w:rsidR="0013603C" w:rsidRPr="00970A5E" w:rsidRDefault="00A63777" w:rsidP="00A63777">
            <w:pPr>
              <w:spacing w:after="0" w:line="240" w:lineRule="auto"/>
              <w:jc w:val="both"/>
              <w:rPr>
                <w:rFonts w:asciiTheme="majorHAnsi" w:hAnsiTheme="majorHAnsi"/>
                <w:color w:val="000000"/>
                <w:sz w:val="24"/>
                <w:szCs w:val="24"/>
              </w:rPr>
            </w:pPr>
            <w:r w:rsidRPr="001D1CB6">
              <w:rPr>
                <w:rFonts w:asciiTheme="majorHAnsi" w:hAnsiTheme="majorHAnsi"/>
                <w:color w:val="000000"/>
                <w:sz w:val="24"/>
                <w:szCs w:val="24"/>
              </w:rPr>
              <w:t>Serwis pogwarancyjny, o</w:t>
            </w:r>
            <w:r>
              <w:rPr>
                <w:rFonts w:asciiTheme="majorHAnsi" w:hAnsiTheme="majorHAnsi"/>
                <w:color w:val="000000"/>
                <w:sz w:val="24"/>
                <w:szCs w:val="24"/>
              </w:rPr>
              <w:t>dpłatny przez okres min. 10 lat</w:t>
            </w:r>
          </w:p>
        </w:tc>
        <w:tc>
          <w:tcPr>
            <w:tcW w:w="1590" w:type="dxa"/>
            <w:shd w:val="clear" w:color="auto" w:fill="auto"/>
            <w:tcMar>
              <w:left w:w="108" w:type="dxa"/>
            </w:tcMar>
            <w:vAlign w:val="center"/>
          </w:tcPr>
          <w:p w:rsidR="0013603C" w:rsidRPr="00970A5E" w:rsidRDefault="00856000" w:rsidP="00291B07">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w:t>
            </w:r>
          </w:p>
        </w:tc>
        <w:tc>
          <w:tcPr>
            <w:tcW w:w="1843" w:type="dxa"/>
            <w:shd w:val="clear" w:color="auto" w:fill="auto"/>
            <w:tcMar>
              <w:left w:w="108" w:type="dxa"/>
            </w:tcMar>
          </w:tcPr>
          <w:p w:rsidR="0013603C" w:rsidRPr="00970A5E" w:rsidRDefault="0013603C" w:rsidP="00291B07">
            <w:pPr>
              <w:spacing w:after="0" w:line="240" w:lineRule="auto"/>
              <w:rPr>
                <w:rFonts w:asciiTheme="majorHAnsi" w:hAnsiTheme="majorHAnsi"/>
                <w:sz w:val="24"/>
                <w:szCs w:val="24"/>
              </w:rPr>
            </w:pPr>
          </w:p>
        </w:tc>
      </w:tr>
      <w:tr w:rsidR="00A12962" w:rsidRPr="002C0FCC" w:rsidTr="00A06396">
        <w:trPr>
          <w:trHeight w:val="151"/>
          <w:jc w:val="center"/>
        </w:trPr>
        <w:tc>
          <w:tcPr>
            <w:tcW w:w="567" w:type="dxa"/>
            <w:shd w:val="clear" w:color="auto" w:fill="auto"/>
            <w:tcMar>
              <w:left w:w="108" w:type="dxa"/>
            </w:tcMar>
            <w:vAlign w:val="center"/>
          </w:tcPr>
          <w:p w:rsidR="00A12962" w:rsidRPr="00970A5E" w:rsidRDefault="00A63777"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20</w:t>
            </w:r>
          </w:p>
        </w:tc>
        <w:tc>
          <w:tcPr>
            <w:tcW w:w="6207" w:type="dxa"/>
            <w:shd w:val="clear" w:color="auto" w:fill="auto"/>
            <w:tcMar>
              <w:left w:w="108" w:type="dxa"/>
            </w:tcMar>
            <w:vAlign w:val="center"/>
          </w:tcPr>
          <w:p w:rsidR="00A12962" w:rsidRPr="00970A5E" w:rsidRDefault="00A63777" w:rsidP="00A63777">
            <w:pPr>
              <w:spacing w:after="0" w:line="240" w:lineRule="auto"/>
              <w:jc w:val="both"/>
              <w:rPr>
                <w:rFonts w:asciiTheme="majorHAnsi" w:hAnsiTheme="majorHAnsi"/>
                <w:color w:val="000000"/>
                <w:sz w:val="24"/>
                <w:szCs w:val="24"/>
              </w:rPr>
            </w:pPr>
            <w:r w:rsidRPr="001D1CB6">
              <w:rPr>
                <w:rFonts w:asciiTheme="majorHAnsi" w:hAnsiTheme="majorHAnsi"/>
                <w:color w:val="000000"/>
                <w:sz w:val="24"/>
                <w:szCs w:val="24"/>
              </w:rPr>
              <w:t>Gwarancja zapewnienia zakupu częśc</w:t>
            </w:r>
            <w:r>
              <w:rPr>
                <w:rFonts w:asciiTheme="majorHAnsi" w:hAnsiTheme="majorHAnsi"/>
                <w:color w:val="000000"/>
                <w:sz w:val="24"/>
                <w:szCs w:val="24"/>
              </w:rPr>
              <w:t>i zamiennych przez okres 10 lat</w:t>
            </w:r>
          </w:p>
        </w:tc>
        <w:tc>
          <w:tcPr>
            <w:tcW w:w="1590" w:type="dxa"/>
            <w:shd w:val="clear" w:color="auto" w:fill="auto"/>
            <w:tcMar>
              <w:left w:w="108" w:type="dxa"/>
            </w:tcMar>
            <w:vAlign w:val="center"/>
          </w:tcPr>
          <w:p w:rsidR="00A12962" w:rsidRPr="00970A5E" w:rsidRDefault="00A12962" w:rsidP="00A66524">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w:t>
            </w:r>
          </w:p>
        </w:tc>
        <w:tc>
          <w:tcPr>
            <w:tcW w:w="1843" w:type="dxa"/>
            <w:shd w:val="clear" w:color="auto" w:fill="auto"/>
            <w:tcMar>
              <w:left w:w="108" w:type="dxa"/>
            </w:tcMar>
          </w:tcPr>
          <w:p w:rsidR="00A12962" w:rsidRPr="00970A5E" w:rsidRDefault="00A12962" w:rsidP="00291B07">
            <w:pPr>
              <w:spacing w:after="0" w:line="240" w:lineRule="auto"/>
              <w:rPr>
                <w:rFonts w:asciiTheme="majorHAnsi" w:hAnsiTheme="majorHAnsi"/>
                <w:sz w:val="24"/>
                <w:szCs w:val="24"/>
              </w:rPr>
            </w:pPr>
          </w:p>
        </w:tc>
      </w:tr>
      <w:tr w:rsidR="00A12962" w:rsidRPr="002C0FCC" w:rsidTr="00A06396">
        <w:trPr>
          <w:trHeight w:val="151"/>
          <w:jc w:val="center"/>
        </w:trPr>
        <w:tc>
          <w:tcPr>
            <w:tcW w:w="567" w:type="dxa"/>
            <w:shd w:val="clear" w:color="auto" w:fill="auto"/>
            <w:tcMar>
              <w:left w:w="108" w:type="dxa"/>
            </w:tcMar>
            <w:vAlign w:val="center"/>
          </w:tcPr>
          <w:p w:rsidR="00A12962" w:rsidRPr="00970A5E" w:rsidRDefault="00A63777"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21</w:t>
            </w:r>
          </w:p>
        </w:tc>
        <w:tc>
          <w:tcPr>
            <w:tcW w:w="6207" w:type="dxa"/>
            <w:shd w:val="clear" w:color="auto" w:fill="auto"/>
            <w:tcMar>
              <w:left w:w="108" w:type="dxa"/>
            </w:tcMar>
            <w:vAlign w:val="center"/>
          </w:tcPr>
          <w:p w:rsidR="00A12962" w:rsidRPr="00970A5E" w:rsidRDefault="00A63777" w:rsidP="00AE4AD1">
            <w:pPr>
              <w:spacing w:after="0" w:line="240" w:lineRule="auto"/>
              <w:rPr>
                <w:rFonts w:asciiTheme="majorHAnsi" w:hAnsiTheme="majorHAnsi"/>
                <w:color w:val="000000"/>
                <w:sz w:val="24"/>
                <w:szCs w:val="24"/>
              </w:rPr>
            </w:pPr>
            <w:r w:rsidRPr="001D1CB6">
              <w:rPr>
                <w:rFonts w:asciiTheme="majorHAnsi" w:hAnsiTheme="majorHAnsi"/>
                <w:color w:val="000000"/>
                <w:sz w:val="24"/>
                <w:szCs w:val="24"/>
              </w:rPr>
              <w:t xml:space="preserve">Czas reakcji serwisu max. </w:t>
            </w:r>
            <w:r w:rsidR="00AE4AD1">
              <w:rPr>
                <w:rFonts w:asciiTheme="majorHAnsi" w:hAnsiTheme="majorHAnsi"/>
                <w:color w:val="000000"/>
                <w:sz w:val="24"/>
                <w:szCs w:val="24"/>
              </w:rPr>
              <w:t>3 dni robocze</w:t>
            </w:r>
            <w:r w:rsidRPr="001D1CB6">
              <w:rPr>
                <w:rFonts w:asciiTheme="majorHAnsi" w:hAnsiTheme="majorHAnsi"/>
                <w:color w:val="000000"/>
                <w:sz w:val="24"/>
                <w:szCs w:val="24"/>
              </w:rPr>
              <w:t>.</w:t>
            </w:r>
            <w:r w:rsidR="00AE4AD1">
              <w:rPr>
                <w:rFonts w:asciiTheme="majorHAnsi" w:hAnsiTheme="majorHAnsi"/>
                <w:color w:val="000000"/>
                <w:sz w:val="24"/>
                <w:szCs w:val="24"/>
              </w:rPr>
              <w:t xml:space="preserve"> </w:t>
            </w:r>
          </w:p>
        </w:tc>
        <w:tc>
          <w:tcPr>
            <w:tcW w:w="1590" w:type="dxa"/>
            <w:shd w:val="clear" w:color="auto" w:fill="auto"/>
            <w:tcMar>
              <w:left w:w="108" w:type="dxa"/>
            </w:tcMar>
            <w:vAlign w:val="center"/>
          </w:tcPr>
          <w:p w:rsidR="00A12962" w:rsidRPr="00970A5E" w:rsidRDefault="00A12962" w:rsidP="00A66524">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w:t>
            </w:r>
          </w:p>
        </w:tc>
        <w:tc>
          <w:tcPr>
            <w:tcW w:w="1843" w:type="dxa"/>
            <w:shd w:val="clear" w:color="auto" w:fill="auto"/>
            <w:tcMar>
              <w:left w:w="108" w:type="dxa"/>
            </w:tcMar>
          </w:tcPr>
          <w:p w:rsidR="00A12962" w:rsidRPr="00970A5E" w:rsidRDefault="00A12962" w:rsidP="00291B07">
            <w:pPr>
              <w:spacing w:after="0" w:line="240" w:lineRule="auto"/>
              <w:rPr>
                <w:rFonts w:asciiTheme="majorHAnsi" w:hAnsiTheme="majorHAnsi"/>
                <w:sz w:val="24"/>
                <w:szCs w:val="24"/>
              </w:rPr>
            </w:pPr>
          </w:p>
        </w:tc>
      </w:tr>
    </w:tbl>
    <w:p w:rsidR="00582BA9" w:rsidRPr="00C0064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00F273A0">
        <w:rPr>
          <w:rFonts w:ascii="Arial" w:hAnsi="Arial" w:cs="Arial"/>
          <w:i/>
          <w:iCs/>
          <w:color w:val="000000"/>
          <w:sz w:val="18"/>
          <w:szCs w:val="18"/>
        </w:rPr>
        <w:t xml:space="preserve">parametry </w:t>
      </w:r>
      <w:r w:rsidRPr="0012511C">
        <w:rPr>
          <w:rFonts w:ascii="Arial" w:hAnsi="Arial" w:cs="Arial"/>
          <w:i/>
          <w:iCs/>
          <w:color w:val="000000"/>
          <w:sz w:val="18"/>
          <w:szCs w:val="18"/>
        </w:rPr>
        <w:t>określone jako wymagane. Są to parametry minimalne, których nie spełnienie spowoduje odrzucenie oferty.</w:t>
      </w:r>
      <w:r w:rsidR="00F77243">
        <w:rPr>
          <w:rFonts w:ascii="Arial" w:hAnsi="Arial" w:cs="Arial"/>
          <w:i/>
          <w:iCs/>
          <w:color w:val="000000"/>
          <w:sz w:val="18"/>
          <w:szCs w:val="18"/>
        </w:rPr>
        <w:t xml:space="preserve"> </w:t>
      </w:r>
    </w:p>
    <w:p w:rsidR="00ED43ED" w:rsidRDefault="00ED43ED" w:rsidP="00582BA9">
      <w:pPr>
        <w:spacing w:after="0" w:line="240" w:lineRule="auto"/>
        <w:rPr>
          <w:rFonts w:ascii="Arial" w:hAnsi="Arial" w:cs="Arial"/>
          <w:color w:val="000000"/>
          <w:sz w:val="24"/>
          <w:szCs w:val="24"/>
        </w:rPr>
      </w:pP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sidR="000D3867">
        <w:rPr>
          <w:rFonts w:asciiTheme="majorHAnsi" w:hAnsiTheme="majorHAnsi" w:cs="Arial"/>
          <w:b/>
          <w:sz w:val="24"/>
          <w:szCs w:val="24"/>
        </w:rPr>
        <w:t>OCENIANE - Tabela 2</w:t>
      </w:r>
      <w:r w:rsidR="005400BD">
        <w:rPr>
          <w:rFonts w:asciiTheme="majorHAnsi" w:hAnsiTheme="majorHAnsi" w:cs="Arial"/>
          <w:b/>
          <w:sz w:val="24"/>
          <w:szCs w:val="24"/>
        </w:rPr>
        <w:t>A</w:t>
      </w:r>
    </w:p>
    <w:tbl>
      <w:tblPr>
        <w:tblW w:w="9840" w:type="dxa"/>
        <w:tblInd w:w="-176" w:type="dxa"/>
        <w:tblLayout w:type="fixed"/>
        <w:tblLook w:val="04A0" w:firstRow="1" w:lastRow="0" w:firstColumn="1" w:lastColumn="0" w:noHBand="0" w:noVBand="1"/>
      </w:tblPr>
      <w:tblGrid>
        <w:gridCol w:w="710"/>
        <w:gridCol w:w="3825"/>
        <w:gridCol w:w="1986"/>
        <w:gridCol w:w="3319"/>
      </w:tblGrid>
      <w:tr w:rsidR="000D59C2" w:rsidTr="00361DA7">
        <w:trPr>
          <w:trHeight w:val="687"/>
        </w:trPr>
        <w:tc>
          <w:tcPr>
            <w:tcW w:w="710" w:type="dxa"/>
            <w:tcBorders>
              <w:top w:val="single" w:sz="4" w:space="0" w:color="000000"/>
              <w:left w:val="single" w:sz="4" w:space="0" w:color="000000"/>
              <w:bottom w:val="single" w:sz="4" w:space="0" w:color="auto"/>
              <w:right w:val="single" w:sz="4" w:space="0" w:color="auto"/>
            </w:tcBorders>
            <w:vAlign w:val="center"/>
            <w:hideMark/>
          </w:tcPr>
          <w:p w:rsidR="000D59C2" w:rsidRDefault="000D59C2" w:rsidP="00A06396">
            <w:pPr>
              <w:snapToGrid w:val="0"/>
              <w:spacing w:line="256" w:lineRule="auto"/>
              <w:rPr>
                <w:rFonts w:cs="Calibri"/>
                <w:b/>
                <w:sz w:val="20"/>
                <w:szCs w:val="20"/>
              </w:rPr>
            </w:pPr>
            <w:r>
              <w:rPr>
                <w:rFonts w:cs="Calibri"/>
                <w:b/>
                <w:sz w:val="20"/>
                <w:szCs w:val="20"/>
              </w:rPr>
              <w:t>Lp.</w:t>
            </w:r>
          </w:p>
        </w:tc>
        <w:tc>
          <w:tcPr>
            <w:tcW w:w="3825" w:type="dxa"/>
            <w:tcBorders>
              <w:top w:val="single" w:sz="4" w:space="0" w:color="000000"/>
              <w:left w:val="single" w:sz="4" w:space="0" w:color="auto"/>
              <w:bottom w:val="single" w:sz="4" w:space="0" w:color="auto"/>
              <w:right w:val="single" w:sz="4" w:space="0" w:color="auto"/>
            </w:tcBorders>
            <w:vAlign w:val="center"/>
            <w:hideMark/>
          </w:tcPr>
          <w:p w:rsidR="000D59C2" w:rsidRDefault="000D59C2" w:rsidP="00A06396">
            <w:pPr>
              <w:snapToGrid w:val="0"/>
              <w:spacing w:line="256" w:lineRule="auto"/>
              <w:rPr>
                <w:rFonts w:cs="Calibri"/>
                <w:b/>
                <w:sz w:val="20"/>
                <w:szCs w:val="20"/>
              </w:rPr>
            </w:pPr>
            <w:r>
              <w:rPr>
                <w:rFonts w:cs="Calibri"/>
                <w:b/>
                <w:sz w:val="20"/>
                <w:szCs w:val="20"/>
              </w:rPr>
              <w:t>Opis parametrów ocenianych</w:t>
            </w:r>
          </w:p>
        </w:tc>
        <w:tc>
          <w:tcPr>
            <w:tcW w:w="1986" w:type="dxa"/>
            <w:tcBorders>
              <w:top w:val="single" w:sz="4" w:space="0" w:color="000000"/>
              <w:left w:val="single" w:sz="4" w:space="0" w:color="auto"/>
              <w:bottom w:val="single" w:sz="4" w:space="0" w:color="auto"/>
              <w:right w:val="single" w:sz="4" w:space="0" w:color="auto"/>
            </w:tcBorders>
            <w:vAlign w:val="center"/>
            <w:hideMark/>
          </w:tcPr>
          <w:p w:rsidR="000D59C2" w:rsidRDefault="000D59C2" w:rsidP="00A06396">
            <w:pPr>
              <w:snapToGrid w:val="0"/>
              <w:spacing w:line="256" w:lineRule="auto"/>
              <w:jc w:val="center"/>
              <w:rPr>
                <w:rFonts w:cs="Calibri"/>
                <w:b/>
                <w:sz w:val="20"/>
                <w:szCs w:val="20"/>
              </w:rPr>
            </w:pPr>
            <w:r>
              <w:rPr>
                <w:rFonts w:cs="Calibri"/>
                <w:b/>
                <w:sz w:val="20"/>
                <w:szCs w:val="20"/>
              </w:rPr>
              <w:t>Punktacja</w:t>
            </w:r>
          </w:p>
        </w:tc>
        <w:tc>
          <w:tcPr>
            <w:tcW w:w="3319" w:type="dxa"/>
            <w:tcBorders>
              <w:top w:val="single" w:sz="4" w:space="0" w:color="000000"/>
              <w:left w:val="single" w:sz="4" w:space="0" w:color="auto"/>
              <w:bottom w:val="single" w:sz="4" w:space="0" w:color="auto"/>
              <w:right w:val="single" w:sz="4" w:space="0" w:color="000000"/>
            </w:tcBorders>
            <w:vAlign w:val="center"/>
            <w:hideMark/>
          </w:tcPr>
          <w:p w:rsidR="000D59C2" w:rsidRDefault="000D59C2" w:rsidP="00A06396">
            <w:pPr>
              <w:snapToGrid w:val="0"/>
              <w:spacing w:line="256" w:lineRule="auto"/>
              <w:jc w:val="center"/>
              <w:rPr>
                <w:rFonts w:cs="Calibri"/>
                <w:b/>
                <w:sz w:val="20"/>
                <w:szCs w:val="20"/>
              </w:rPr>
            </w:pPr>
            <w:r>
              <w:rPr>
                <w:rFonts w:cs="Calibri"/>
                <w:b/>
                <w:sz w:val="20"/>
                <w:szCs w:val="20"/>
              </w:rPr>
              <w:t>Parametr oferowany</w:t>
            </w:r>
            <w:r>
              <w:rPr>
                <w:rFonts w:cs="Calibri"/>
                <w:b/>
                <w:sz w:val="20"/>
                <w:szCs w:val="20"/>
              </w:rPr>
              <w:br/>
              <w:t>TAK/NIE</w:t>
            </w:r>
          </w:p>
        </w:tc>
      </w:tr>
      <w:tr w:rsidR="000D59C2" w:rsidTr="00361DA7">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0D59C2" w:rsidRPr="00F44A0F" w:rsidRDefault="00706C92" w:rsidP="00A06396">
            <w:pPr>
              <w:snapToGrid w:val="0"/>
              <w:spacing w:after="0" w:line="256" w:lineRule="auto"/>
              <w:jc w:val="center"/>
              <w:rPr>
                <w:rFonts w:asciiTheme="majorHAnsi" w:hAnsiTheme="majorHAnsi"/>
                <w:b/>
                <w:bCs/>
                <w:iCs/>
                <w:sz w:val="24"/>
                <w:szCs w:val="24"/>
              </w:rPr>
            </w:pPr>
            <w:r w:rsidRPr="00F44A0F">
              <w:rPr>
                <w:rFonts w:asciiTheme="majorHAnsi" w:hAnsiTheme="majorHAnsi"/>
                <w:b/>
                <w:bCs/>
                <w:iCs/>
                <w:sz w:val="24"/>
                <w:szCs w:val="24"/>
              </w:rPr>
              <w:t>1</w:t>
            </w:r>
          </w:p>
        </w:tc>
        <w:tc>
          <w:tcPr>
            <w:tcW w:w="3825" w:type="dxa"/>
            <w:tcBorders>
              <w:top w:val="single" w:sz="4" w:space="0" w:color="auto"/>
              <w:left w:val="single" w:sz="4" w:space="0" w:color="auto"/>
              <w:bottom w:val="single" w:sz="4" w:space="0" w:color="auto"/>
              <w:right w:val="single" w:sz="4" w:space="0" w:color="auto"/>
            </w:tcBorders>
            <w:vAlign w:val="center"/>
          </w:tcPr>
          <w:p w:rsidR="000D59C2" w:rsidRPr="00F44A0F" w:rsidRDefault="00AE4AD1" w:rsidP="00A67AF6">
            <w:pPr>
              <w:snapToGrid w:val="0"/>
              <w:spacing w:after="0" w:line="240" w:lineRule="auto"/>
              <w:rPr>
                <w:rFonts w:asciiTheme="majorHAnsi" w:eastAsiaTheme="minorHAnsi" w:hAnsiTheme="majorHAnsi"/>
                <w:sz w:val="24"/>
                <w:szCs w:val="24"/>
              </w:rPr>
            </w:pPr>
            <w:r w:rsidRPr="00F44A0F">
              <w:rPr>
                <w:rFonts w:asciiTheme="majorHAnsi" w:hAnsiTheme="majorHAnsi" w:cs="Arial"/>
                <w:sz w:val="24"/>
                <w:szCs w:val="24"/>
              </w:rPr>
              <w:t>Blat Boczny z możliwością jego rozłożenia na każdej wysokości</w:t>
            </w:r>
            <w:r w:rsidR="00A67AF6">
              <w:rPr>
                <w:rFonts w:asciiTheme="majorHAnsi" w:hAnsiTheme="majorHAnsi" w:cs="Arial"/>
                <w:sz w:val="24"/>
                <w:szCs w:val="24"/>
              </w:rPr>
              <w:t xml:space="preserve"> w zaoferowanym przedziale (tab. 1A pkt 9)</w:t>
            </w:r>
          </w:p>
        </w:tc>
        <w:tc>
          <w:tcPr>
            <w:tcW w:w="1986" w:type="dxa"/>
            <w:tcBorders>
              <w:top w:val="single" w:sz="4" w:space="0" w:color="auto"/>
              <w:left w:val="single" w:sz="4" w:space="0" w:color="auto"/>
              <w:bottom w:val="single" w:sz="4" w:space="0" w:color="auto"/>
              <w:right w:val="single" w:sz="4" w:space="0" w:color="auto"/>
            </w:tcBorders>
            <w:vAlign w:val="center"/>
          </w:tcPr>
          <w:p w:rsidR="00361DA7" w:rsidRPr="00F44A0F" w:rsidRDefault="00361DA7" w:rsidP="00361DA7">
            <w:pPr>
              <w:snapToGrid w:val="0"/>
              <w:spacing w:after="0" w:line="240" w:lineRule="auto"/>
              <w:rPr>
                <w:rFonts w:asciiTheme="majorHAnsi" w:eastAsiaTheme="minorHAnsi" w:hAnsiTheme="majorHAnsi"/>
                <w:sz w:val="24"/>
                <w:szCs w:val="24"/>
              </w:rPr>
            </w:pPr>
            <w:r w:rsidRPr="00F44A0F">
              <w:rPr>
                <w:rFonts w:asciiTheme="majorHAnsi" w:eastAsiaTheme="minorHAnsi" w:hAnsiTheme="majorHAnsi"/>
                <w:sz w:val="24"/>
                <w:szCs w:val="24"/>
              </w:rPr>
              <w:t>Tak - 5 pkt</w:t>
            </w:r>
          </w:p>
          <w:p w:rsidR="000D59C2" w:rsidRPr="00F44A0F" w:rsidRDefault="00361DA7" w:rsidP="00361DA7">
            <w:pPr>
              <w:snapToGrid w:val="0"/>
              <w:spacing w:after="0" w:line="240" w:lineRule="auto"/>
              <w:rPr>
                <w:rFonts w:asciiTheme="majorHAnsi" w:hAnsiTheme="majorHAnsi"/>
                <w:sz w:val="24"/>
                <w:szCs w:val="24"/>
              </w:rPr>
            </w:pPr>
            <w:r w:rsidRPr="00F44A0F">
              <w:rPr>
                <w:rFonts w:asciiTheme="majorHAnsi" w:eastAsiaTheme="minorHAnsi" w:hAnsiTheme="majorHAnsi"/>
                <w:sz w:val="24"/>
                <w:szCs w:val="24"/>
              </w:rPr>
              <w:t>Nie - 0 pkt</w:t>
            </w:r>
          </w:p>
        </w:tc>
        <w:tc>
          <w:tcPr>
            <w:tcW w:w="3319" w:type="dxa"/>
            <w:tcBorders>
              <w:top w:val="single" w:sz="4" w:space="0" w:color="auto"/>
              <w:left w:val="single" w:sz="4" w:space="0" w:color="auto"/>
              <w:bottom w:val="single" w:sz="4" w:space="0" w:color="auto"/>
              <w:right w:val="single" w:sz="4" w:space="0" w:color="auto"/>
            </w:tcBorders>
            <w:vAlign w:val="center"/>
          </w:tcPr>
          <w:p w:rsidR="000D59C2" w:rsidRPr="00F44A0F" w:rsidRDefault="000D59C2" w:rsidP="00C9068E">
            <w:pPr>
              <w:snapToGrid w:val="0"/>
              <w:spacing w:after="0" w:line="240" w:lineRule="auto"/>
              <w:rPr>
                <w:rFonts w:asciiTheme="majorHAnsi" w:hAnsiTheme="majorHAnsi" w:cs="Calibri"/>
                <w:b/>
                <w:bCs/>
                <w:iCs/>
                <w:sz w:val="24"/>
                <w:szCs w:val="24"/>
              </w:rPr>
            </w:pPr>
          </w:p>
        </w:tc>
      </w:tr>
      <w:tr w:rsidR="000D59C2" w:rsidTr="00361DA7">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0D59C2" w:rsidRPr="00F44A0F" w:rsidRDefault="00706C92" w:rsidP="00A06396">
            <w:pPr>
              <w:snapToGrid w:val="0"/>
              <w:spacing w:after="0" w:line="256" w:lineRule="auto"/>
              <w:jc w:val="center"/>
              <w:rPr>
                <w:rFonts w:asciiTheme="majorHAnsi" w:hAnsiTheme="majorHAnsi"/>
                <w:b/>
                <w:bCs/>
                <w:iCs/>
                <w:sz w:val="24"/>
                <w:szCs w:val="24"/>
              </w:rPr>
            </w:pPr>
            <w:r w:rsidRPr="00F44A0F">
              <w:rPr>
                <w:rFonts w:asciiTheme="majorHAnsi" w:hAnsiTheme="majorHAnsi"/>
                <w:b/>
                <w:bCs/>
                <w:iCs/>
                <w:sz w:val="24"/>
                <w:szCs w:val="24"/>
              </w:rPr>
              <w:t>2</w:t>
            </w:r>
          </w:p>
        </w:tc>
        <w:tc>
          <w:tcPr>
            <w:tcW w:w="3825" w:type="dxa"/>
            <w:tcBorders>
              <w:top w:val="single" w:sz="4" w:space="0" w:color="auto"/>
              <w:left w:val="single" w:sz="4" w:space="0" w:color="auto"/>
              <w:bottom w:val="single" w:sz="4" w:space="0" w:color="auto"/>
              <w:right w:val="single" w:sz="4" w:space="0" w:color="auto"/>
            </w:tcBorders>
            <w:vAlign w:val="center"/>
          </w:tcPr>
          <w:p w:rsidR="000D59C2" w:rsidRPr="00F44A0F" w:rsidRDefault="00AE4AD1" w:rsidP="00D45FEB">
            <w:pPr>
              <w:snapToGrid w:val="0"/>
              <w:spacing w:after="0" w:line="240" w:lineRule="auto"/>
              <w:rPr>
                <w:rFonts w:asciiTheme="majorHAnsi" w:hAnsiTheme="majorHAnsi"/>
                <w:sz w:val="24"/>
                <w:szCs w:val="24"/>
              </w:rPr>
            </w:pPr>
            <w:r w:rsidRPr="00F44A0F">
              <w:rPr>
                <w:rFonts w:asciiTheme="majorHAnsi" w:hAnsiTheme="majorHAnsi" w:cs="Arial"/>
                <w:sz w:val="24"/>
                <w:szCs w:val="24"/>
              </w:rPr>
              <w:t>Łatwo odejmowany blat boczny z możliwością zamocowania z lewej lub prawej strony szafki (bez użycia narzędzi)</w:t>
            </w:r>
          </w:p>
        </w:tc>
        <w:tc>
          <w:tcPr>
            <w:tcW w:w="1986" w:type="dxa"/>
            <w:tcBorders>
              <w:top w:val="single" w:sz="4" w:space="0" w:color="auto"/>
              <w:left w:val="single" w:sz="4" w:space="0" w:color="auto"/>
              <w:bottom w:val="single" w:sz="4" w:space="0" w:color="auto"/>
              <w:right w:val="single" w:sz="4" w:space="0" w:color="auto"/>
            </w:tcBorders>
            <w:vAlign w:val="center"/>
          </w:tcPr>
          <w:p w:rsidR="00361DA7" w:rsidRPr="00F44A0F" w:rsidRDefault="00361DA7" w:rsidP="00361DA7">
            <w:pPr>
              <w:snapToGrid w:val="0"/>
              <w:spacing w:after="0" w:line="240" w:lineRule="auto"/>
              <w:rPr>
                <w:rFonts w:asciiTheme="majorHAnsi" w:hAnsiTheme="majorHAnsi"/>
                <w:sz w:val="24"/>
                <w:szCs w:val="24"/>
              </w:rPr>
            </w:pPr>
            <w:r w:rsidRPr="00F44A0F">
              <w:rPr>
                <w:rFonts w:asciiTheme="majorHAnsi" w:hAnsiTheme="majorHAnsi"/>
                <w:sz w:val="24"/>
                <w:szCs w:val="24"/>
              </w:rPr>
              <w:t>Tak - 5 pkt</w:t>
            </w:r>
          </w:p>
          <w:p w:rsidR="000D59C2" w:rsidRPr="00F44A0F" w:rsidRDefault="00361DA7" w:rsidP="00361DA7">
            <w:pPr>
              <w:snapToGrid w:val="0"/>
              <w:spacing w:after="0" w:line="240" w:lineRule="auto"/>
              <w:rPr>
                <w:rFonts w:asciiTheme="majorHAnsi" w:hAnsiTheme="majorHAnsi"/>
                <w:sz w:val="24"/>
                <w:szCs w:val="24"/>
              </w:rPr>
            </w:pPr>
            <w:r w:rsidRPr="00F44A0F">
              <w:rPr>
                <w:rFonts w:asciiTheme="majorHAnsi" w:hAnsiTheme="majorHAnsi"/>
                <w:sz w:val="24"/>
                <w:szCs w:val="24"/>
              </w:rPr>
              <w:t>Nie - 0 pkt</w:t>
            </w:r>
          </w:p>
        </w:tc>
        <w:tc>
          <w:tcPr>
            <w:tcW w:w="3319" w:type="dxa"/>
            <w:tcBorders>
              <w:top w:val="single" w:sz="4" w:space="0" w:color="auto"/>
              <w:left w:val="single" w:sz="4" w:space="0" w:color="auto"/>
              <w:bottom w:val="single" w:sz="4" w:space="0" w:color="auto"/>
              <w:right w:val="single" w:sz="4" w:space="0" w:color="auto"/>
            </w:tcBorders>
            <w:vAlign w:val="center"/>
          </w:tcPr>
          <w:p w:rsidR="000D59C2" w:rsidRPr="00F44A0F" w:rsidRDefault="000D59C2" w:rsidP="00C9068E">
            <w:pPr>
              <w:snapToGrid w:val="0"/>
              <w:spacing w:after="0" w:line="240" w:lineRule="auto"/>
              <w:rPr>
                <w:rFonts w:asciiTheme="majorHAnsi" w:hAnsiTheme="majorHAnsi" w:cs="Calibri"/>
                <w:b/>
                <w:bCs/>
                <w:iCs/>
                <w:sz w:val="24"/>
                <w:szCs w:val="24"/>
              </w:rPr>
            </w:pPr>
          </w:p>
        </w:tc>
      </w:tr>
      <w:tr w:rsidR="00706C92" w:rsidTr="00361DA7">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706C92" w:rsidRPr="00F44A0F" w:rsidRDefault="00706C92" w:rsidP="00A06396">
            <w:pPr>
              <w:snapToGrid w:val="0"/>
              <w:spacing w:after="0" w:line="256" w:lineRule="auto"/>
              <w:jc w:val="center"/>
              <w:rPr>
                <w:rFonts w:asciiTheme="majorHAnsi" w:hAnsiTheme="majorHAnsi"/>
                <w:b/>
                <w:bCs/>
                <w:iCs/>
                <w:sz w:val="24"/>
                <w:szCs w:val="24"/>
              </w:rPr>
            </w:pPr>
            <w:r w:rsidRPr="00F44A0F">
              <w:rPr>
                <w:rFonts w:asciiTheme="majorHAnsi" w:hAnsiTheme="majorHAnsi"/>
                <w:b/>
                <w:bCs/>
                <w:iCs/>
                <w:sz w:val="24"/>
                <w:szCs w:val="24"/>
              </w:rPr>
              <w:t>3</w:t>
            </w:r>
          </w:p>
        </w:tc>
        <w:tc>
          <w:tcPr>
            <w:tcW w:w="3825" w:type="dxa"/>
            <w:tcBorders>
              <w:top w:val="single" w:sz="4" w:space="0" w:color="auto"/>
              <w:left w:val="single" w:sz="4" w:space="0" w:color="auto"/>
              <w:bottom w:val="single" w:sz="4" w:space="0" w:color="auto"/>
              <w:right w:val="single" w:sz="4" w:space="0" w:color="auto"/>
            </w:tcBorders>
            <w:vAlign w:val="center"/>
          </w:tcPr>
          <w:p w:rsidR="00706C92" w:rsidRPr="00F44A0F" w:rsidRDefault="00AE4AD1" w:rsidP="00AE4AD1">
            <w:pPr>
              <w:snapToGrid w:val="0"/>
              <w:spacing w:after="0" w:line="240" w:lineRule="auto"/>
              <w:rPr>
                <w:rFonts w:asciiTheme="majorHAnsi" w:hAnsiTheme="majorHAnsi"/>
                <w:sz w:val="24"/>
                <w:szCs w:val="24"/>
              </w:rPr>
            </w:pPr>
            <w:r w:rsidRPr="00F44A0F">
              <w:rPr>
                <w:rFonts w:asciiTheme="majorHAnsi" w:hAnsiTheme="majorHAnsi" w:cs="Calibri"/>
                <w:sz w:val="24"/>
                <w:szCs w:val="24"/>
              </w:rPr>
              <w:t>Szafka wyposażona w tworzywową kieszeń do odkładania obuwia, umieszczoną z lewej lub prawej strony szafki.</w:t>
            </w:r>
          </w:p>
        </w:tc>
        <w:tc>
          <w:tcPr>
            <w:tcW w:w="1986" w:type="dxa"/>
            <w:tcBorders>
              <w:top w:val="single" w:sz="4" w:space="0" w:color="auto"/>
              <w:left w:val="single" w:sz="4" w:space="0" w:color="auto"/>
              <w:bottom w:val="single" w:sz="4" w:space="0" w:color="auto"/>
              <w:right w:val="single" w:sz="4" w:space="0" w:color="auto"/>
            </w:tcBorders>
            <w:vAlign w:val="center"/>
          </w:tcPr>
          <w:p w:rsidR="00361DA7" w:rsidRPr="00F44A0F" w:rsidRDefault="00361DA7" w:rsidP="00361DA7">
            <w:pPr>
              <w:snapToGrid w:val="0"/>
              <w:spacing w:after="0" w:line="240" w:lineRule="auto"/>
              <w:rPr>
                <w:rFonts w:asciiTheme="majorHAnsi" w:hAnsiTheme="majorHAnsi"/>
                <w:sz w:val="24"/>
                <w:szCs w:val="24"/>
              </w:rPr>
            </w:pPr>
            <w:r w:rsidRPr="00F44A0F">
              <w:rPr>
                <w:rFonts w:asciiTheme="majorHAnsi" w:hAnsiTheme="majorHAnsi"/>
                <w:sz w:val="24"/>
                <w:szCs w:val="24"/>
              </w:rPr>
              <w:t>Tak - 5 pkt</w:t>
            </w:r>
          </w:p>
          <w:p w:rsidR="00706C92" w:rsidRPr="00F44A0F" w:rsidRDefault="00361DA7" w:rsidP="00361DA7">
            <w:pPr>
              <w:snapToGrid w:val="0"/>
              <w:spacing w:after="0" w:line="240" w:lineRule="auto"/>
              <w:rPr>
                <w:rFonts w:asciiTheme="majorHAnsi" w:hAnsiTheme="majorHAnsi"/>
                <w:sz w:val="24"/>
                <w:szCs w:val="24"/>
              </w:rPr>
            </w:pPr>
            <w:r w:rsidRPr="00F44A0F">
              <w:rPr>
                <w:rFonts w:asciiTheme="majorHAnsi" w:hAnsiTheme="majorHAnsi"/>
                <w:sz w:val="24"/>
                <w:szCs w:val="24"/>
              </w:rPr>
              <w:t>Nie - 0 pkt</w:t>
            </w:r>
          </w:p>
        </w:tc>
        <w:tc>
          <w:tcPr>
            <w:tcW w:w="3319" w:type="dxa"/>
            <w:tcBorders>
              <w:top w:val="single" w:sz="4" w:space="0" w:color="auto"/>
              <w:left w:val="single" w:sz="4" w:space="0" w:color="auto"/>
              <w:bottom w:val="single" w:sz="4" w:space="0" w:color="auto"/>
              <w:right w:val="single" w:sz="4" w:space="0" w:color="auto"/>
            </w:tcBorders>
            <w:vAlign w:val="center"/>
          </w:tcPr>
          <w:p w:rsidR="00706C92" w:rsidRPr="00F44A0F" w:rsidRDefault="00706C92" w:rsidP="00C9068E">
            <w:pPr>
              <w:snapToGrid w:val="0"/>
              <w:spacing w:after="0" w:line="240" w:lineRule="auto"/>
              <w:rPr>
                <w:rFonts w:asciiTheme="majorHAnsi" w:hAnsiTheme="majorHAnsi" w:cs="Calibri"/>
                <w:b/>
                <w:bCs/>
                <w:iCs/>
                <w:sz w:val="24"/>
                <w:szCs w:val="24"/>
              </w:rPr>
            </w:pPr>
          </w:p>
        </w:tc>
      </w:tr>
    </w:tbl>
    <w:p w:rsidR="00582BA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00F273A0">
        <w:rPr>
          <w:rFonts w:ascii="Arial" w:hAnsi="Arial" w:cs="Arial"/>
          <w:i/>
          <w:iCs/>
          <w:color w:val="000000"/>
          <w:sz w:val="18"/>
          <w:szCs w:val="18"/>
        </w:rPr>
        <w:t xml:space="preserve">W powyższej tabeli </w:t>
      </w:r>
      <w:r>
        <w:rPr>
          <w:rFonts w:ascii="Arial" w:hAnsi="Arial" w:cs="Arial"/>
          <w:i/>
          <w:iCs/>
          <w:color w:val="000000"/>
          <w:sz w:val="18"/>
          <w:szCs w:val="18"/>
        </w:rPr>
        <w:t xml:space="preserve">należy </w:t>
      </w:r>
      <w:r w:rsidRPr="0012511C">
        <w:rPr>
          <w:rFonts w:ascii="Arial" w:hAnsi="Arial" w:cs="Arial"/>
          <w:i/>
          <w:iCs/>
          <w:color w:val="000000"/>
          <w:sz w:val="18"/>
          <w:szCs w:val="18"/>
        </w:rPr>
        <w:t xml:space="preserve">wypełnić wszystkie pozycje </w:t>
      </w:r>
      <w:r>
        <w:rPr>
          <w:rFonts w:ascii="Arial" w:hAnsi="Arial" w:cs="Arial"/>
          <w:i/>
          <w:iCs/>
          <w:color w:val="000000"/>
          <w:sz w:val="18"/>
          <w:szCs w:val="18"/>
        </w:rPr>
        <w:t>poprzez wpisanie w rubryce</w:t>
      </w:r>
      <w:r w:rsidRPr="0012511C">
        <w:rPr>
          <w:rFonts w:ascii="Arial" w:hAnsi="Arial" w:cs="Arial"/>
          <w:i/>
          <w:iCs/>
          <w:color w:val="000000"/>
          <w:sz w:val="18"/>
          <w:szCs w:val="18"/>
        </w:rPr>
        <w:t xml:space="preserve"> </w:t>
      </w:r>
      <w:r>
        <w:rPr>
          <w:rFonts w:ascii="Arial" w:hAnsi="Arial" w:cs="Arial"/>
          <w:i/>
          <w:iCs/>
          <w:color w:val="000000"/>
          <w:sz w:val="18"/>
          <w:szCs w:val="18"/>
        </w:rPr>
        <w:t xml:space="preserve">„Parametr </w:t>
      </w:r>
      <w:r w:rsidRPr="0012511C">
        <w:rPr>
          <w:rFonts w:ascii="Arial" w:hAnsi="Arial" w:cs="Arial"/>
          <w:i/>
          <w:iCs/>
          <w:color w:val="000000"/>
          <w:sz w:val="18"/>
          <w:szCs w:val="18"/>
        </w:rPr>
        <w:t>oferowany</w:t>
      </w:r>
      <w:r>
        <w:rPr>
          <w:rFonts w:ascii="Arial" w:hAnsi="Arial" w:cs="Arial"/>
          <w:i/>
          <w:iCs/>
          <w:color w:val="000000"/>
          <w:sz w:val="18"/>
          <w:szCs w:val="18"/>
        </w:rPr>
        <w:t xml:space="preserve">” </w:t>
      </w:r>
      <w:r w:rsidRPr="0012511C">
        <w:rPr>
          <w:rFonts w:ascii="Arial" w:hAnsi="Arial" w:cs="Arial"/>
          <w:i/>
          <w:iCs/>
          <w:color w:val="000000"/>
          <w:sz w:val="18"/>
          <w:szCs w:val="18"/>
        </w:rPr>
        <w:t>słow</w:t>
      </w:r>
      <w:r>
        <w:rPr>
          <w:rFonts w:ascii="Arial" w:hAnsi="Arial" w:cs="Arial"/>
          <w:i/>
          <w:iCs/>
          <w:color w:val="000000"/>
          <w:sz w:val="18"/>
          <w:szCs w:val="18"/>
        </w:rPr>
        <w:t>a</w:t>
      </w:r>
      <w:r w:rsidRPr="0012511C">
        <w:rPr>
          <w:rFonts w:ascii="Arial" w:hAnsi="Arial" w:cs="Arial"/>
          <w:i/>
          <w:iCs/>
          <w:color w:val="000000"/>
          <w:sz w:val="18"/>
          <w:szCs w:val="18"/>
        </w:rPr>
        <w:t xml:space="preserve"> </w:t>
      </w:r>
      <w:r>
        <w:rPr>
          <w:rFonts w:ascii="Arial" w:hAnsi="Arial" w:cs="Arial"/>
          <w:i/>
          <w:iCs/>
          <w:color w:val="000000"/>
          <w:sz w:val="18"/>
          <w:szCs w:val="18"/>
        </w:rPr>
        <w:t>„</w:t>
      </w:r>
      <w:r w:rsidRPr="0012511C">
        <w:rPr>
          <w:rFonts w:ascii="Arial" w:hAnsi="Arial" w:cs="Arial"/>
          <w:i/>
          <w:iCs/>
          <w:color w:val="000000"/>
          <w:sz w:val="18"/>
          <w:szCs w:val="18"/>
        </w:rPr>
        <w:t>TAK</w:t>
      </w:r>
      <w:r>
        <w:rPr>
          <w:rFonts w:ascii="Arial" w:hAnsi="Arial" w:cs="Arial"/>
          <w:i/>
          <w:iCs/>
          <w:color w:val="000000"/>
          <w:sz w:val="18"/>
          <w:szCs w:val="18"/>
        </w:rPr>
        <w:t>”</w:t>
      </w:r>
      <w:r w:rsidRPr="0012511C">
        <w:rPr>
          <w:rFonts w:ascii="Arial" w:hAnsi="Arial" w:cs="Arial"/>
          <w:i/>
          <w:iCs/>
          <w:color w:val="000000"/>
          <w:sz w:val="18"/>
          <w:szCs w:val="18"/>
        </w:rPr>
        <w:t xml:space="preserve"> lub </w:t>
      </w:r>
      <w:r>
        <w:rPr>
          <w:rFonts w:ascii="Arial" w:hAnsi="Arial" w:cs="Arial"/>
          <w:i/>
          <w:iCs/>
          <w:color w:val="000000"/>
          <w:sz w:val="18"/>
          <w:szCs w:val="18"/>
        </w:rPr>
        <w:t>„</w:t>
      </w:r>
      <w:r w:rsidRPr="0012511C">
        <w:rPr>
          <w:rFonts w:ascii="Arial" w:hAnsi="Arial" w:cs="Arial"/>
          <w:i/>
          <w:iCs/>
          <w:color w:val="000000"/>
          <w:sz w:val="18"/>
          <w:szCs w:val="18"/>
        </w:rPr>
        <w:t>NIE</w:t>
      </w:r>
      <w:r>
        <w:rPr>
          <w:rFonts w:ascii="Arial" w:hAnsi="Arial" w:cs="Arial"/>
          <w:i/>
          <w:iCs/>
          <w:color w:val="000000"/>
          <w:sz w:val="18"/>
          <w:szCs w:val="18"/>
        </w:rPr>
        <w:t>”</w:t>
      </w:r>
      <w:r w:rsidRPr="0012511C">
        <w:rPr>
          <w:rFonts w:ascii="Arial" w:hAnsi="Arial" w:cs="Arial"/>
          <w:i/>
          <w:iCs/>
          <w:color w:val="000000"/>
          <w:sz w:val="18"/>
          <w:szCs w:val="18"/>
        </w:rPr>
        <w:t xml:space="preserve"> – zgodnie ze stanem faktycznym.</w:t>
      </w:r>
      <w:r>
        <w:rPr>
          <w:rFonts w:ascii="Arial" w:hAnsi="Arial" w:cs="Arial"/>
          <w:i/>
          <w:iCs/>
          <w:color w:val="000000"/>
          <w:sz w:val="18"/>
          <w:szCs w:val="18"/>
        </w:rPr>
        <w:t xml:space="preserve"> Jeżeli Wykonawca pozostawi rubrykę(-i) pustą(-e), lub wypełni w sposób nieprawidłowy, niezgodny z powyższą instrukcją nie spowoduje to odrzucenia oferty jednakże danej pozycji przypisana zostanie wartość - 0 pkt.</w:t>
      </w:r>
    </w:p>
    <w:p w:rsidR="00ED43ED" w:rsidRDefault="00ED43ED" w:rsidP="00582BA9">
      <w:pPr>
        <w:spacing w:after="0" w:line="240" w:lineRule="auto"/>
        <w:rPr>
          <w:rFonts w:ascii="Arial" w:hAnsi="Arial" w:cs="Arial"/>
          <w:i/>
          <w:iCs/>
          <w:color w:val="000000"/>
          <w:sz w:val="18"/>
          <w:szCs w:val="18"/>
        </w:rPr>
      </w:pPr>
    </w:p>
    <w:p w:rsidR="00A67AF6" w:rsidRDefault="00A67AF6" w:rsidP="00ED43ED">
      <w:pPr>
        <w:spacing w:after="0" w:line="240" w:lineRule="auto"/>
        <w:jc w:val="right"/>
        <w:rPr>
          <w:rFonts w:asciiTheme="majorHAnsi" w:hAnsiTheme="majorHAnsi" w:cs="Arial"/>
          <w:color w:val="000000"/>
          <w:sz w:val="24"/>
          <w:szCs w:val="24"/>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1726D8" w:rsidRDefault="00ED43ED" w:rsidP="002F3295">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5400BD" w:rsidRDefault="005400BD" w:rsidP="005400BD">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r w:rsidR="00555FA3">
        <w:rPr>
          <w:rFonts w:asciiTheme="majorHAnsi" w:hAnsiTheme="majorHAnsi" w:cs="Arial"/>
          <w:b/>
          <w:sz w:val="24"/>
          <w:szCs w:val="24"/>
        </w:rPr>
        <w:t xml:space="preserve"> – CZĘŚĆ NR 2</w:t>
      </w:r>
    </w:p>
    <w:p w:rsidR="005400BD" w:rsidRDefault="005400BD" w:rsidP="005400BD">
      <w:pPr>
        <w:spacing w:after="0" w:line="240" w:lineRule="auto"/>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5400BD" w:rsidRDefault="00555FA3" w:rsidP="005400BD">
      <w:pPr>
        <w:spacing w:after="0" w:line="240" w:lineRule="auto"/>
        <w:rPr>
          <w:rFonts w:ascii="Cambria" w:hAnsi="Cambria" w:cs="Arial"/>
          <w:b/>
          <w:sz w:val="24"/>
          <w:szCs w:val="24"/>
        </w:rPr>
      </w:pPr>
      <w:r>
        <w:rPr>
          <w:rFonts w:asciiTheme="majorHAnsi" w:hAnsiTheme="majorHAnsi" w:cs="Arial"/>
          <w:b/>
          <w:sz w:val="24"/>
          <w:szCs w:val="24"/>
        </w:rPr>
        <w:t>– M</w:t>
      </w:r>
      <w:r w:rsidR="005F50D4">
        <w:rPr>
          <w:rFonts w:asciiTheme="majorHAnsi" w:hAnsiTheme="majorHAnsi" w:cs="Arial"/>
          <w:b/>
          <w:sz w:val="24"/>
          <w:szCs w:val="24"/>
        </w:rPr>
        <w:t>aterac szpitalny</w:t>
      </w:r>
      <w:r w:rsidR="00522470">
        <w:rPr>
          <w:rFonts w:asciiTheme="majorHAnsi" w:hAnsiTheme="majorHAnsi" w:cs="Arial"/>
          <w:b/>
          <w:sz w:val="24"/>
          <w:szCs w:val="24"/>
        </w:rPr>
        <w:t xml:space="preserve"> (szt. 20)</w:t>
      </w:r>
    </w:p>
    <w:p w:rsidR="005400BD" w:rsidRDefault="005400BD" w:rsidP="005400BD">
      <w:pPr>
        <w:spacing w:after="0" w:line="240" w:lineRule="auto"/>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1B</w:t>
      </w:r>
    </w:p>
    <w:p w:rsidR="005400BD" w:rsidRPr="002C0FCC" w:rsidRDefault="005400BD" w:rsidP="005400BD">
      <w:pPr>
        <w:spacing w:after="0" w:line="240" w:lineRule="auto"/>
        <w:rPr>
          <w:rFonts w:ascii="Cambria" w:hAnsi="Cambria" w:cs="Arial"/>
          <w:b/>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5400BD" w:rsidRPr="002C0FCC" w:rsidTr="005400BD">
        <w:trPr>
          <w:trHeight w:val="151"/>
          <w:jc w:val="center"/>
        </w:trPr>
        <w:tc>
          <w:tcPr>
            <w:tcW w:w="567" w:type="dxa"/>
            <w:tcBorders>
              <w:bottom w:val="single" w:sz="4" w:space="0" w:color="auto"/>
            </w:tcBorders>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5400BD" w:rsidRPr="002C0FCC" w:rsidTr="005400BD">
        <w:trPr>
          <w:trHeight w:val="151"/>
          <w:jc w:val="center"/>
        </w:trPr>
        <w:tc>
          <w:tcPr>
            <w:tcW w:w="567" w:type="dxa"/>
            <w:shd w:val="pct10" w:color="auto" w:fill="auto"/>
            <w:tcMar>
              <w:left w:w="108" w:type="dxa"/>
            </w:tcMar>
            <w:vAlign w:val="center"/>
          </w:tcPr>
          <w:p w:rsidR="005400BD" w:rsidRPr="00C15F13" w:rsidRDefault="005400BD" w:rsidP="005400BD">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5400BD" w:rsidRPr="002C0FCC" w:rsidRDefault="005400BD" w:rsidP="005400BD">
            <w:pPr>
              <w:spacing w:after="0"/>
              <w:rPr>
                <w:rFonts w:asciiTheme="majorHAnsi" w:hAnsiTheme="majorHAnsi"/>
                <w:b/>
                <w:sz w:val="24"/>
                <w:szCs w:val="24"/>
              </w:rPr>
            </w:pPr>
            <w:r>
              <w:rPr>
                <w:rFonts w:asciiTheme="majorHAnsi" w:hAnsiTheme="majorHAnsi"/>
                <w:b/>
                <w:sz w:val="24"/>
                <w:szCs w:val="24"/>
              </w:rPr>
              <w:t>Materac</w:t>
            </w:r>
            <w:r w:rsidR="00384EFC">
              <w:rPr>
                <w:rFonts w:asciiTheme="majorHAnsi" w:hAnsiTheme="majorHAnsi"/>
                <w:b/>
                <w:sz w:val="24"/>
                <w:szCs w:val="24"/>
              </w:rPr>
              <w:t xml:space="preserve"> szpitalny</w:t>
            </w:r>
          </w:p>
        </w:tc>
      </w:tr>
      <w:tr w:rsidR="005400BD" w:rsidRPr="002C0FCC" w:rsidTr="005400BD">
        <w:trPr>
          <w:trHeight w:val="151"/>
          <w:jc w:val="center"/>
        </w:trPr>
        <w:tc>
          <w:tcPr>
            <w:tcW w:w="567" w:type="dxa"/>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1</w:t>
            </w:r>
          </w:p>
        </w:tc>
        <w:tc>
          <w:tcPr>
            <w:tcW w:w="6207" w:type="dxa"/>
            <w:shd w:val="clear" w:color="auto" w:fill="auto"/>
            <w:tcMar>
              <w:left w:w="108" w:type="dxa"/>
            </w:tcMar>
            <w:vAlign w:val="center"/>
          </w:tcPr>
          <w:p w:rsidR="005400BD" w:rsidRPr="002C0FCC" w:rsidRDefault="005400BD" w:rsidP="005400BD">
            <w:pPr>
              <w:spacing w:after="0"/>
              <w:rPr>
                <w:rFonts w:asciiTheme="majorHAnsi" w:hAnsiTheme="majorHAnsi"/>
                <w:b/>
                <w:sz w:val="24"/>
                <w:szCs w:val="24"/>
              </w:rPr>
            </w:pPr>
            <w:r w:rsidRPr="002C0FCC">
              <w:rPr>
                <w:rFonts w:asciiTheme="majorHAnsi" w:hAnsiTheme="majorHAnsi"/>
                <w:b/>
                <w:sz w:val="24"/>
                <w:szCs w:val="24"/>
              </w:rPr>
              <w:t xml:space="preserve">Nazwa oferowanego urządzenia: </w:t>
            </w:r>
          </w:p>
          <w:p w:rsidR="005400BD" w:rsidRPr="002C0FCC" w:rsidRDefault="005400BD" w:rsidP="005400BD">
            <w:pPr>
              <w:spacing w:after="0"/>
              <w:rPr>
                <w:rFonts w:asciiTheme="majorHAnsi" w:hAnsiTheme="majorHAnsi"/>
                <w:b/>
                <w:sz w:val="24"/>
                <w:szCs w:val="24"/>
              </w:rPr>
            </w:pPr>
            <w:r w:rsidRPr="002C0FCC">
              <w:rPr>
                <w:rFonts w:asciiTheme="majorHAnsi" w:hAnsiTheme="majorHAnsi"/>
                <w:b/>
                <w:sz w:val="24"/>
                <w:szCs w:val="24"/>
              </w:rPr>
              <w:t>Producent:</w:t>
            </w:r>
            <w:r w:rsidRPr="002C0FCC">
              <w:rPr>
                <w:rFonts w:asciiTheme="majorHAnsi" w:hAnsiTheme="majorHAnsi"/>
                <w:b/>
                <w:sz w:val="24"/>
                <w:szCs w:val="24"/>
              </w:rPr>
              <w:tab/>
            </w:r>
          </w:p>
          <w:p w:rsidR="005400BD" w:rsidRPr="002C0FCC" w:rsidRDefault="005400BD" w:rsidP="005400BD">
            <w:pPr>
              <w:spacing w:after="0"/>
              <w:rPr>
                <w:rFonts w:asciiTheme="majorHAnsi" w:hAnsiTheme="majorHAnsi"/>
                <w:b/>
                <w:sz w:val="24"/>
                <w:szCs w:val="24"/>
              </w:rPr>
            </w:pPr>
            <w:r w:rsidRPr="002C0FCC">
              <w:rPr>
                <w:rFonts w:asciiTheme="majorHAnsi" w:hAnsiTheme="majorHAnsi"/>
                <w:b/>
                <w:sz w:val="24"/>
                <w:szCs w:val="24"/>
              </w:rPr>
              <w:t>Typ:</w:t>
            </w:r>
          </w:p>
          <w:p w:rsidR="005400BD" w:rsidRPr="002C0FCC" w:rsidRDefault="005400BD" w:rsidP="005400BD">
            <w:pPr>
              <w:spacing w:after="0"/>
              <w:rPr>
                <w:rFonts w:asciiTheme="majorHAnsi" w:hAnsiTheme="majorHAnsi"/>
                <w:b/>
                <w:sz w:val="24"/>
                <w:szCs w:val="24"/>
              </w:rPr>
            </w:pPr>
            <w:r w:rsidRPr="002C0FCC">
              <w:rPr>
                <w:rFonts w:asciiTheme="majorHAnsi" w:hAnsiTheme="majorHAnsi"/>
                <w:b/>
                <w:sz w:val="24"/>
                <w:szCs w:val="24"/>
              </w:rPr>
              <w:t>Rok produkcji: 2020</w:t>
            </w:r>
            <w:r w:rsidRPr="002C0FCC">
              <w:rPr>
                <w:rFonts w:asciiTheme="majorHAnsi" w:hAnsiTheme="majorHAnsi"/>
                <w:b/>
                <w:sz w:val="24"/>
                <w:szCs w:val="24"/>
              </w:rPr>
              <w:tab/>
            </w:r>
          </w:p>
        </w:tc>
        <w:tc>
          <w:tcPr>
            <w:tcW w:w="1590" w:type="dxa"/>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Pr>
                <w:rFonts w:asciiTheme="majorHAnsi" w:hAnsiTheme="majorHAnsi"/>
                <w:b/>
                <w:sz w:val="24"/>
                <w:szCs w:val="24"/>
              </w:rPr>
              <w:t>Tak, podać</w:t>
            </w:r>
          </w:p>
        </w:tc>
        <w:tc>
          <w:tcPr>
            <w:tcW w:w="1843" w:type="dxa"/>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p>
        </w:tc>
      </w:tr>
      <w:tr w:rsidR="005400BD" w:rsidRPr="00970A5E" w:rsidTr="005400BD">
        <w:trPr>
          <w:trHeight w:val="151"/>
          <w:jc w:val="center"/>
        </w:trPr>
        <w:tc>
          <w:tcPr>
            <w:tcW w:w="567" w:type="dxa"/>
            <w:shd w:val="clear" w:color="auto" w:fill="auto"/>
            <w:tcMar>
              <w:left w:w="108" w:type="dxa"/>
            </w:tcMar>
          </w:tcPr>
          <w:p w:rsidR="005400BD" w:rsidRDefault="005400BD" w:rsidP="005400BD">
            <w:pPr>
              <w:widowControl w:val="0"/>
              <w:spacing w:after="0" w:line="240" w:lineRule="auto"/>
              <w:jc w:val="center"/>
              <w:rPr>
                <w:rFonts w:asciiTheme="majorHAnsi" w:hAnsiTheme="majorHAnsi"/>
                <w:sz w:val="24"/>
                <w:szCs w:val="24"/>
              </w:rPr>
            </w:pPr>
            <w:r>
              <w:rPr>
                <w:rFonts w:asciiTheme="majorHAnsi" w:hAnsiTheme="majorHAnsi"/>
                <w:sz w:val="24"/>
                <w:szCs w:val="24"/>
              </w:rPr>
              <w:t>1.</w:t>
            </w:r>
          </w:p>
        </w:tc>
        <w:tc>
          <w:tcPr>
            <w:tcW w:w="6207" w:type="dxa"/>
            <w:shd w:val="clear" w:color="auto" w:fill="auto"/>
            <w:tcMar>
              <w:left w:w="108" w:type="dxa"/>
            </w:tcMar>
            <w:vAlign w:val="center"/>
          </w:tcPr>
          <w:p w:rsidR="00555FA3" w:rsidRDefault="005400BD" w:rsidP="00555FA3">
            <w:pPr>
              <w:snapToGrid w:val="0"/>
              <w:spacing w:after="0" w:line="240" w:lineRule="auto"/>
              <w:rPr>
                <w:rFonts w:asciiTheme="majorHAnsi" w:hAnsiTheme="majorHAnsi"/>
                <w:color w:val="000000"/>
                <w:sz w:val="24"/>
                <w:szCs w:val="24"/>
              </w:rPr>
            </w:pPr>
            <w:r>
              <w:rPr>
                <w:rFonts w:asciiTheme="majorHAnsi" w:hAnsiTheme="majorHAnsi"/>
                <w:color w:val="000000"/>
                <w:sz w:val="24"/>
                <w:szCs w:val="24"/>
              </w:rPr>
              <w:t>Materac przeciwodleżynowy</w:t>
            </w:r>
            <w:r w:rsidR="00B4157D">
              <w:rPr>
                <w:rFonts w:asciiTheme="majorHAnsi" w:hAnsiTheme="majorHAnsi"/>
                <w:color w:val="000000"/>
                <w:sz w:val="24"/>
                <w:szCs w:val="24"/>
              </w:rPr>
              <w:t xml:space="preserve"> typu </w:t>
            </w:r>
            <w:proofErr w:type="spellStart"/>
            <w:r w:rsidR="00B4157D">
              <w:rPr>
                <w:rFonts w:asciiTheme="majorHAnsi" w:hAnsiTheme="majorHAnsi"/>
                <w:color w:val="000000"/>
                <w:sz w:val="24"/>
                <w:szCs w:val="24"/>
              </w:rPr>
              <w:t>gofer</w:t>
            </w:r>
            <w:proofErr w:type="spellEnd"/>
            <w:r w:rsidR="00B4157D">
              <w:rPr>
                <w:rFonts w:asciiTheme="majorHAnsi" w:hAnsiTheme="majorHAnsi"/>
                <w:color w:val="000000"/>
                <w:sz w:val="24"/>
                <w:szCs w:val="24"/>
              </w:rPr>
              <w:t xml:space="preserve"> o wymiarach 200x90cm (+/- 10)</w:t>
            </w:r>
            <w:r w:rsidR="00555FA3">
              <w:rPr>
                <w:rFonts w:asciiTheme="majorHAnsi" w:hAnsiTheme="majorHAnsi"/>
                <w:color w:val="000000"/>
                <w:sz w:val="24"/>
                <w:szCs w:val="24"/>
              </w:rPr>
              <w:t xml:space="preserve"> </w:t>
            </w:r>
            <w:r w:rsidRPr="00B152B7">
              <w:rPr>
                <w:rFonts w:asciiTheme="majorHAnsi" w:hAnsiTheme="majorHAnsi"/>
                <w:color w:val="000000"/>
                <w:sz w:val="24"/>
                <w:szCs w:val="24"/>
              </w:rPr>
              <w:t xml:space="preserve">o grubości </w:t>
            </w:r>
            <w:r>
              <w:rPr>
                <w:rFonts w:asciiTheme="majorHAnsi" w:hAnsiTheme="majorHAnsi"/>
                <w:color w:val="000000"/>
                <w:sz w:val="24"/>
                <w:szCs w:val="24"/>
              </w:rPr>
              <w:t xml:space="preserve">min. </w:t>
            </w:r>
            <w:r w:rsidR="00B4157D">
              <w:rPr>
                <w:rFonts w:asciiTheme="majorHAnsi" w:hAnsiTheme="majorHAnsi"/>
                <w:color w:val="000000"/>
                <w:sz w:val="24"/>
                <w:szCs w:val="24"/>
              </w:rPr>
              <w:t xml:space="preserve"> 15</w:t>
            </w:r>
            <w:r w:rsidRPr="00B152B7">
              <w:rPr>
                <w:rFonts w:asciiTheme="majorHAnsi" w:hAnsiTheme="majorHAnsi"/>
                <w:color w:val="000000"/>
                <w:sz w:val="24"/>
                <w:szCs w:val="24"/>
              </w:rPr>
              <w:t>0mm w tkaninie nieprzemakalnej, paroprzepuszczalnej, an</w:t>
            </w:r>
            <w:r>
              <w:rPr>
                <w:rFonts w:asciiTheme="majorHAnsi" w:hAnsiTheme="majorHAnsi"/>
                <w:color w:val="000000"/>
                <w:sz w:val="24"/>
                <w:szCs w:val="24"/>
              </w:rPr>
              <w:t xml:space="preserve">tybakteryjnej </w:t>
            </w:r>
          </w:p>
          <w:p w:rsidR="005400BD" w:rsidRPr="00A12962" w:rsidRDefault="005400BD" w:rsidP="00555FA3">
            <w:pPr>
              <w:snapToGrid w:val="0"/>
              <w:spacing w:after="0" w:line="240" w:lineRule="auto"/>
              <w:rPr>
                <w:rFonts w:asciiTheme="majorHAnsi" w:hAnsiTheme="majorHAnsi"/>
                <w:sz w:val="24"/>
                <w:szCs w:val="24"/>
              </w:rPr>
            </w:pPr>
            <w:r>
              <w:rPr>
                <w:rFonts w:asciiTheme="majorHAnsi" w:hAnsiTheme="majorHAnsi"/>
                <w:color w:val="000000"/>
                <w:sz w:val="24"/>
                <w:szCs w:val="24"/>
              </w:rPr>
              <w:t>i antyalergicznej, łatwo zmywalny, odporny na działanie środków</w:t>
            </w:r>
            <w:r w:rsidR="00B4157D">
              <w:rPr>
                <w:rFonts w:asciiTheme="majorHAnsi" w:hAnsiTheme="majorHAnsi"/>
                <w:color w:val="000000"/>
                <w:sz w:val="24"/>
                <w:szCs w:val="24"/>
              </w:rPr>
              <w:t xml:space="preserve"> </w:t>
            </w:r>
            <w:r>
              <w:rPr>
                <w:rFonts w:asciiTheme="majorHAnsi" w:hAnsiTheme="majorHAnsi"/>
                <w:color w:val="000000"/>
                <w:sz w:val="24"/>
                <w:szCs w:val="24"/>
              </w:rPr>
              <w:t>dezynfekcyjnych.</w:t>
            </w:r>
          </w:p>
        </w:tc>
        <w:tc>
          <w:tcPr>
            <w:tcW w:w="1590" w:type="dxa"/>
            <w:shd w:val="clear" w:color="auto" w:fill="auto"/>
            <w:tcMar>
              <w:left w:w="108" w:type="dxa"/>
            </w:tcMar>
            <w:vAlign w:val="center"/>
          </w:tcPr>
          <w:p w:rsidR="005400BD" w:rsidRDefault="005400BD"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 podać</w:t>
            </w:r>
          </w:p>
        </w:tc>
        <w:tc>
          <w:tcPr>
            <w:tcW w:w="1843" w:type="dxa"/>
            <w:shd w:val="clear" w:color="auto" w:fill="auto"/>
            <w:tcMar>
              <w:left w:w="108" w:type="dxa"/>
            </w:tcMar>
          </w:tcPr>
          <w:p w:rsidR="005400BD" w:rsidRPr="00970A5E" w:rsidRDefault="005400BD" w:rsidP="005400BD">
            <w:pPr>
              <w:rPr>
                <w:rFonts w:asciiTheme="majorHAnsi" w:hAnsiTheme="majorHAnsi"/>
                <w:sz w:val="24"/>
                <w:szCs w:val="24"/>
              </w:rPr>
            </w:pPr>
          </w:p>
        </w:tc>
      </w:tr>
    </w:tbl>
    <w:p w:rsidR="005400BD" w:rsidRDefault="005400BD">
      <w:pPr>
        <w:spacing w:after="0" w:line="240" w:lineRule="auto"/>
        <w:rPr>
          <w:rFonts w:asciiTheme="majorHAnsi" w:hAnsiTheme="majorHAnsi" w:cs="Arial"/>
          <w:color w:val="000000"/>
          <w:sz w:val="24"/>
          <w:szCs w:val="24"/>
        </w:rPr>
      </w:pPr>
    </w:p>
    <w:p w:rsidR="005400BD" w:rsidRPr="00C00649" w:rsidRDefault="005400BD" w:rsidP="005400BD">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5400BD" w:rsidRDefault="005400BD" w:rsidP="005400BD">
      <w:pPr>
        <w:spacing w:after="0" w:line="240" w:lineRule="auto"/>
        <w:rPr>
          <w:rFonts w:ascii="Arial" w:hAnsi="Arial" w:cs="Arial"/>
          <w:color w:val="000000"/>
          <w:sz w:val="24"/>
          <w:szCs w:val="24"/>
        </w:rPr>
      </w:pPr>
    </w:p>
    <w:p w:rsidR="005400BD" w:rsidRDefault="005400BD" w:rsidP="005400BD">
      <w:pPr>
        <w:spacing w:after="0" w:line="240" w:lineRule="auto"/>
        <w:rPr>
          <w:rFonts w:ascii="Arial" w:hAnsi="Arial" w:cs="Arial"/>
          <w:color w:val="000000"/>
          <w:sz w:val="24"/>
          <w:szCs w:val="24"/>
        </w:rPr>
      </w:pPr>
    </w:p>
    <w:p w:rsidR="00555FA3" w:rsidRDefault="00555FA3" w:rsidP="005400BD">
      <w:pPr>
        <w:spacing w:after="0" w:line="240" w:lineRule="auto"/>
        <w:ind w:left="4956" w:firstLine="708"/>
        <w:jc w:val="center"/>
        <w:rPr>
          <w:rFonts w:asciiTheme="majorHAnsi" w:hAnsiTheme="majorHAnsi" w:cs="Arial"/>
          <w:color w:val="000000"/>
          <w:sz w:val="24"/>
          <w:szCs w:val="24"/>
        </w:rPr>
      </w:pPr>
    </w:p>
    <w:p w:rsidR="005400BD" w:rsidRPr="00ED43ED" w:rsidRDefault="005400BD" w:rsidP="005400BD">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400BD" w:rsidRDefault="005400BD" w:rsidP="005400BD">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r>
        <w:rPr>
          <w:rFonts w:asciiTheme="majorHAnsi" w:hAnsiTheme="majorHAnsi" w:cs="Arial"/>
          <w:color w:val="000000"/>
          <w:sz w:val="24"/>
          <w:szCs w:val="24"/>
        </w:rPr>
        <w:br w:type="page"/>
      </w:r>
    </w:p>
    <w:p w:rsidR="00555FA3" w:rsidRDefault="00555FA3" w:rsidP="00555FA3">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3</w:t>
      </w:r>
    </w:p>
    <w:p w:rsidR="00555FA3" w:rsidRDefault="00555FA3" w:rsidP="00555FA3">
      <w:pPr>
        <w:spacing w:after="0" w:line="240" w:lineRule="auto"/>
        <w:jc w:val="center"/>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5400BD" w:rsidRDefault="005400BD" w:rsidP="005400BD">
      <w:pPr>
        <w:spacing w:after="0" w:line="240" w:lineRule="auto"/>
        <w:rPr>
          <w:rFonts w:ascii="Cambria" w:hAnsi="Cambria" w:cs="Arial"/>
          <w:b/>
          <w:sz w:val="24"/>
          <w:szCs w:val="24"/>
        </w:rPr>
      </w:pPr>
      <w:r>
        <w:rPr>
          <w:rFonts w:asciiTheme="majorHAnsi" w:hAnsiTheme="majorHAnsi" w:cs="Arial"/>
          <w:b/>
          <w:sz w:val="24"/>
          <w:szCs w:val="24"/>
        </w:rPr>
        <w:t xml:space="preserve">– </w:t>
      </w:r>
      <w:r w:rsidR="00555FA3">
        <w:rPr>
          <w:rFonts w:asciiTheme="majorHAnsi" w:hAnsiTheme="majorHAnsi" w:cs="Arial"/>
          <w:b/>
          <w:sz w:val="24"/>
          <w:szCs w:val="24"/>
        </w:rPr>
        <w:t>W</w:t>
      </w:r>
      <w:r w:rsidR="00CB2C0F">
        <w:rPr>
          <w:rFonts w:asciiTheme="majorHAnsi" w:hAnsiTheme="majorHAnsi" w:cs="Arial"/>
          <w:b/>
          <w:sz w:val="24"/>
          <w:szCs w:val="24"/>
        </w:rPr>
        <w:t xml:space="preserve">ózek </w:t>
      </w:r>
      <w:r w:rsidR="00B4157D">
        <w:rPr>
          <w:rFonts w:asciiTheme="majorHAnsi" w:hAnsiTheme="majorHAnsi" w:cs="Arial"/>
          <w:b/>
          <w:sz w:val="24"/>
          <w:szCs w:val="24"/>
        </w:rPr>
        <w:t xml:space="preserve">zabiegowy </w:t>
      </w:r>
      <w:r w:rsidR="00CB2C0F">
        <w:rPr>
          <w:rFonts w:asciiTheme="majorHAnsi" w:hAnsiTheme="majorHAnsi" w:cs="Arial"/>
          <w:b/>
          <w:sz w:val="24"/>
          <w:szCs w:val="24"/>
        </w:rPr>
        <w:t>wielofunkcyjny</w:t>
      </w:r>
      <w:r w:rsidR="00522470">
        <w:rPr>
          <w:rFonts w:asciiTheme="majorHAnsi" w:hAnsiTheme="majorHAnsi" w:cs="Arial"/>
          <w:b/>
          <w:sz w:val="24"/>
          <w:szCs w:val="24"/>
        </w:rPr>
        <w:t xml:space="preserve"> (szt. 1)</w:t>
      </w:r>
    </w:p>
    <w:p w:rsidR="005400BD" w:rsidRDefault="005400BD" w:rsidP="005400BD">
      <w:pPr>
        <w:spacing w:after="0" w:line="240" w:lineRule="auto"/>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1C</w:t>
      </w:r>
    </w:p>
    <w:p w:rsidR="00555FA3" w:rsidRDefault="00555FA3" w:rsidP="005400BD">
      <w:pPr>
        <w:spacing w:after="0" w:line="240" w:lineRule="auto"/>
        <w:rPr>
          <w:rFonts w:asciiTheme="majorHAnsi" w:hAnsiTheme="majorHAnsi" w:cs="Arial"/>
          <w:b/>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555FA3" w:rsidRPr="002C0FCC" w:rsidTr="00555FA3">
        <w:trPr>
          <w:trHeight w:val="151"/>
          <w:jc w:val="center"/>
        </w:trPr>
        <w:tc>
          <w:tcPr>
            <w:tcW w:w="567" w:type="dxa"/>
            <w:tcBorders>
              <w:bottom w:val="single" w:sz="4" w:space="0" w:color="auto"/>
            </w:tcBorders>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555FA3" w:rsidRPr="002C0FCC" w:rsidTr="00555FA3">
        <w:trPr>
          <w:trHeight w:val="151"/>
          <w:jc w:val="center"/>
        </w:trPr>
        <w:tc>
          <w:tcPr>
            <w:tcW w:w="567" w:type="dxa"/>
            <w:shd w:val="pct10" w:color="auto" w:fill="auto"/>
            <w:tcMar>
              <w:left w:w="108" w:type="dxa"/>
            </w:tcMar>
            <w:vAlign w:val="center"/>
          </w:tcPr>
          <w:p w:rsidR="00555FA3" w:rsidRPr="00C15F13" w:rsidRDefault="00555FA3" w:rsidP="00555FA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555FA3" w:rsidRPr="002C0FCC" w:rsidRDefault="00555FA3" w:rsidP="00555FA3">
            <w:pPr>
              <w:spacing w:after="0"/>
              <w:rPr>
                <w:rFonts w:asciiTheme="majorHAnsi" w:hAnsiTheme="majorHAnsi"/>
                <w:b/>
                <w:sz w:val="24"/>
                <w:szCs w:val="24"/>
              </w:rPr>
            </w:pPr>
            <w:r>
              <w:rPr>
                <w:rFonts w:asciiTheme="majorHAnsi" w:hAnsiTheme="majorHAnsi"/>
                <w:b/>
                <w:sz w:val="24"/>
                <w:szCs w:val="24"/>
              </w:rPr>
              <w:t>Wózek zabiegowy wielofunkcyjny</w:t>
            </w:r>
          </w:p>
        </w:tc>
      </w:tr>
      <w:tr w:rsidR="00555FA3" w:rsidRPr="002C0FCC" w:rsidTr="00555FA3">
        <w:trPr>
          <w:trHeight w:val="151"/>
          <w:jc w:val="center"/>
        </w:trPr>
        <w:tc>
          <w:tcPr>
            <w:tcW w:w="567" w:type="dxa"/>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1</w:t>
            </w:r>
          </w:p>
        </w:tc>
        <w:tc>
          <w:tcPr>
            <w:tcW w:w="6239" w:type="dxa"/>
            <w:shd w:val="clear" w:color="auto" w:fill="auto"/>
            <w:tcMar>
              <w:left w:w="108" w:type="dxa"/>
            </w:tcMar>
            <w:vAlign w:val="center"/>
          </w:tcPr>
          <w:p w:rsidR="00555FA3" w:rsidRPr="002C0FCC" w:rsidRDefault="00555FA3" w:rsidP="00555FA3">
            <w:pPr>
              <w:spacing w:after="0"/>
              <w:rPr>
                <w:rFonts w:asciiTheme="majorHAnsi" w:hAnsiTheme="majorHAnsi"/>
                <w:b/>
                <w:sz w:val="24"/>
                <w:szCs w:val="24"/>
              </w:rPr>
            </w:pPr>
            <w:r w:rsidRPr="002C0FCC">
              <w:rPr>
                <w:rFonts w:asciiTheme="majorHAnsi" w:hAnsiTheme="majorHAnsi"/>
                <w:b/>
                <w:sz w:val="24"/>
                <w:szCs w:val="24"/>
              </w:rPr>
              <w:t xml:space="preserve">Nazwa oferowanego urządzenia: </w:t>
            </w:r>
          </w:p>
          <w:p w:rsidR="00555FA3" w:rsidRPr="002C0FCC" w:rsidRDefault="00555FA3" w:rsidP="00555FA3">
            <w:pPr>
              <w:spacing w:after="0"/>
              <w:rPr>
                <w:rFonts w:asciiTheme="majorHAnsi" w:hAnsiTheme="majorHAnsi"/>
                <w:b/>
                <w:sz w:val="24"/>
                <w:szCs w:val="24"/>
              </w:rPr>
            </w:pPr>
            <w:r w:rsidRPr="002C0FCC">
              <w:rPr>
                <w:rFonts w:asciiTheme="majorHAnsi" w:hAnsiTheme="majorHAnsi"/>
                <w:b/>
                <w:sz w:val="24"/>
                <w:szCs w:val="24"/>
              </w:rPr>
              <w:t>Producent:</w:t>
            </w:r>
            <w:r w:rsidRPr="002C0FCC">
              <w:rPr>
                <w:rFonts w:asciiTheme="majorHAnsi" w:hAnsiTheme="majorHAnsi"/>
                <w:b/>
                <w:sz w:val="24"/>
                <w:szCs w:val="24"/>
              </w:rPr>
              <w:tab/>
            </w:r>
          </w:p>
          <w:p w:rsidR="00555FA3" w:rsidRPr="002C0FCC" w:rsidRDefault="00555FA3" w:rsidP="00555FA3">
            <w:pPr>
              <w:spacing w:after="0"/>
              <w:rPr>
                <w:rFonts w:asciiTheme="majorHAnsi" w:hAnsiTheme="majorHAnsi"/>
                <w:b/>
                <w:sz w:val="24"/>
                <w:szCs w:val="24"/>
              </w:rPr>
            </w:pPr>
            <w:r w:rsidRPr="002C0FCC">
              <w:rPr>
                <w:rFonts w:asciiTheme="majorHAnsi" w:hAnsiTheme="majorHAnsi"/>
                <w:b/>
                <w:sz w:val="24"/>
                <w:szCs w:val="24"/>
              </w:rPr>
              <w:t>Typ:</w:t>
            </w:r>
          </w:p>
          <w:p w:rsidR="00555FA3" w:rsidRPr="002C0FCC" w:rsidRDefault="00555FA3" w:rsidP="00555FA3">
            <w:pPr>
              <w:spacing w:after="0"/>
              <w:rPr>
                <w:rFonts w:asciiTheme="majorHAnsi" w:hAnsiTheme="majorHAnsi"/>
                <w:b/>
                <w:sz w:val="24"/>
                <w:szCs w:val="24"/>
              </w:rPr>
            </w:pPr>
            <w:r w:rsidRPr="002C0FCC">
              <w:rPr>
                <w:rFonts w:asciiTheme="majorHAnsi" w:hAnsiTheme="majorHAnsi"/>
                <w:b/>
                <w:sz w:val="24"/>
                <w:szCs w:val="24"/>
              </w:rPr>
              <w:t>Rok produkcji: 2020</w:t>
            </w:r>
            <w:r w:rsidRPr="002C0FCC">
              <w:rPr>
                <w:rFonts w:asciiTheme="majorHAnsi" w:hAnsiTheme="majorHAnsi"/>
                <w:b/>
                <w:sz w:val="24"/>
                <w:szCs w:val="24"/>
              </w:rPr>
              <w:tab/>
            </w:r>
          </w:p>
        </w:tc>
        <w:tc>
          <w:tcPr>
            <w:tcW w:w="1558" w:type="dxa"/>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Pr>
                <w:rFonts w:asciiTheme="majorHAnsi" w:hAnsiTheme="majorHAnsi"/>
                <w:b/>
                <w:sz w:val="24"/>
                <w:szCs w:val="24"/>
              </w:rPr>
              <w:t>Tak, podać</w:t>
            </w:r>
          </w:p>
        </w:tc>
        <w:tc>
          <w:tcPr>
            <w:tcW w:w="1843" w:type="dxa"/>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p>
        </w:tc>
      </w:tr>
    </w:tbl>
    <w:tbl>
      <w:tblPr>
        <w:tblW w:w="10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8"/>
        <w:gridCol w:w="6237"/>
        <w:gridCol w:w="1559"/>
        <w:gridCol w:w="1843"/>
      </w:tblGrid>
      <w:tr w:rsidR="00555FA3" w:rsidTr="00555FA3">
        <w:trPr>
          <w:cantSplit/>
          <w:trHeight w:val="292"/>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2</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555FA3" w:rsidP="00764366">
            <w:pPr>
              <w:widowControl w:val="0"/>
              <w:autoSpaceDN w:val="0"/>
              <w:spacing w:before="100" w:beforeAutospacing="1" w:after="100" w:afterAutospacing="1"/>
              <w:rPr>
                <w:rFonts w:asciiTheme="majorHAnsi" w:hAnsiTheme="majorHAnsi" w:cs="Arial"/>
                <w:sz w:val="24"/>
                <w:szCs w:val="24"/>
              </w:rPr>
            </w:pPr>
            <w:r w:rsidRPr="00555FA3">
              <w:rPr>
                <w:rFonts w:asciiTheme="majorHAnsi" w:hAnsiTheme="majorHAnsi" w:cs="Arial"/>
                <w:sz w:val="24"/>
                <w:szCs w:val="24"/>
              </w:rPr>
              <w:t>Wózek zabiegowy wielofunkcyjny wykonano z:</w:t>
            </w:r>
            <w:r w:rsidRPr="00555FA3">
              <w:rPr>
                <w:rFonts w:asciiTheme="majorHAnsi" w:hAnsiTheme="majorHAnsi" w:cs="Arial"/>
                <w:sz w:val="24"/>
                <w:szCs w:val="24"/>
              </w:rPr>
              <w:br/>
              <w:t>Szafka stalowa, lakierowana proszkowo na kolor wg palety RAL, blat z tworzywa ABS, z pogłębieniem</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3</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555FA3" w:rsidP="005400BD">
            <w:pPr>
              <w:widowControl w:val="0"/>
              <w:autoSpaceDN w:val="0"/>
              <w:spacing w:before="100" w:beforeAutospacing="1" w:after="100" w:afterAutospacing="1"/>
              <w:rPr>
                <w:rFonts w:asciiTheme="majorHAnsi" w:hAnsiTheme="majorHAnsi" w:cs="Arial"/>
                <w:bCs/>
                <w:color w:val="000000"/>
                <w:sz w:val="24"/>
                <w:szCs w:val="24"/>
              </w:rPr>
            </w:pPr>
            <w:r w:rsidRPr="00555FA3">
              <w:rPr>
                <w:rFonts w:asciiTheme="majorHAnsi" w:hAnsiTheme="majorHAnsi" w:cs="Arial"/>
                <w:bCs/>
                <w:color w:val="000000"/>
                <w:sz w:val="24"/>
                <w:szCs w:val="24"/>
              </w:rPr>
              <w:t xml:space="preserve">Podstawa stalowa z osłoną z tworzywa ABS, wyposażona </w:t>
            </w:r>
            <w:r w:rsidR="00FC2649">
              <w:rPr>
                <w:rFonts w:asciiTheme="majorHAnsi" w:hAnsiTheme="majorHAnsi" w:cs="Arial"/>
                <w:bCs/>
                <w:color w:val="000000"/>
                <w:sz w:val="24"/>
                <w:szCs w:val="24"/>
              </w:rPr>
              <w:t xml:space="preserve"> </w:t>
            </w:r>
            <w:r w:rsidRPr="00555FA3">
              <w:rPr>
                <w:rFonts w:asciiTheme="majorHAnsi" w:hAnsiTheme="majorHAnsi" w:cs="Arial"/>
                <w:bCs/>
                <w:color w:val="000000"/>
                <w:sz w:val="24"/>
                <w:szCs w:val="24"/>
              </w:rPr>
              <w:t>w odboje oraz koła o średnicy 125 mm (+/-10mm), w tym dwa z blokadą</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r w:rsidR="00522470">
              <w:rPr>
                <w:rFonts w:asciiTheme="majorHAnsi" w:hAnsiTheme="majorHAnsi" w:cs="Arial"/>
                <w:b/>
                <w:bCs/>
                <w:sz w:val="24"/>
                <w:szCs w:val="24"/>
              </w:rPr>
              <w:t>, podać</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4</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555FA3" w:rsidP="00764366">
            <w:pPr>
              <w:widowControl w:val="0"/>
              <w:autoSpaceDN w:val="0"/>
              <w:spacing w:before="100" w:beforeAutospacing="1" w:after="100" w:afterAutospacing="1"/>
              <w:rPr>
                <w:rFonts w:asciiTheme="majorHAnsi" w:hAnsiTheme="majorHAnsi" w:cs="Arial"/>
                <w:bCs/>
                <w:color w:val="000000"/>
                <w:sz w:val="24"/>
                <w:szCs w:val="24"/>
              </w:rPr>
            </w:pPr>
            <w:r w:rsidRPr="00555FA3">
              <w:rPr>
                <w:rFonts w:asciiTheme="majorHAnsi" w:hAnsiTheme="majorHAnsi" w:cs="Arial"/>
                <w:bCs/>
                <w:color w:val="000000"/>
                <w:sz w:val="24"/>
                <w:szCs w:val="24"/>
              </w:rPr>
              <w:t xml:space="preserve">Wózek wyposażony w: wysuwany blat boczny, wysuwane kuwety o różnych pojemnościach, wysuwane kosze </w:t>
            </w:r>
            <w:r w:rsidR="00522470">
              <w:rPr>
                <w:rFonts w:asciiTheme="majorHAnsi" w:hAnsiTheme="majorHAnsi" w:cs="Arial"/>
                <w:bCs/>
                <w:color w:val="000000"/>
                <w:sz w:val="24"/>
                <w:szCs w:val="24"/>
              </w:rPr>
              <w:t xml:space="preserve">             </w:t>
            </w:r>
            <w:r w:rsidRPr="00555FA3">
              <w:rPr>
                <w:rFonts w:asciiTheme="majorHAnsi" w:hAnsiTheme="majorHAnsi" w:cs="Arial"/>
                <w:bCs/>
                <w:color w:val="000000"/>
                <w:sz w:val="24"/>
                <w:szCs w:val="24"/>
              </w:rPr>
              <w:t>o różnych wielkościach</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5</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555FA3" w:rsidP="005400BD">
            <w:pPr>
              <w:widowControl w:val="0"/>
              <w:autoSpaceDN w:val="0"/>
              <w:spacing w:before="100" w:beforeAutospacing="1" w:after="100" w:afterAutospacing="1"/>
              <w:rPr>
                <w:rFonts w:asciiTheme="majorHAnsi" w:hAnsiTheme="majorHAnsi" w:cs="Arial"/>
                <w:bCs/>
                <w:color w:val="000000"/>
                <w:sz w:val="24"/>
                <w:szCs w:val="24"/>
              </w:rPr>
            </w:pPr>
            <w:r w:rsidRPr="00555FA3">
              <w:rPr>
                <w:rFonts w:asciiTheme="majorHAnsi" w:hAnsiTheme="majorHAnsi" w:cs="Arial"/>
                <w:bCs/>
                <w:color w:val="000000"/>
                <w:sz w:val="24"/>
                <w:szCs w:val="24"/>
              </w:rPr>
              <w:t>Szyna instrumentalna do mocowania wyposażenia</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6</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555FA3" w:rsidP="005400BD">
            <w:pPr>
              <w:widowControl w:val="0"/>
              <w:autoSpaceDN w:val="0"/>
              <w:spacing w:before="100" w:beforeAutospacing="1" w:after="100" w:afterAutospacing="1"/>
              <w:rPr>
                <w:rFonts w:asciiTheme="majorHAnsi" w:hAnsiTheme="majorHAnsi" w:cs="Arial"/>
                <w:bCs/>
                <w:color w:val="000000"/>
                <w:sz w:val="24"/>
                <w:szCs w:val="24"/>
              </w:rPr>
            </w:pPr>
            <w:r w:rsidRPr="00555FA3">
              <w:rPr>
                <w:rFonts w:asciiTheme="majorHAnsi" w:hAnsiTheme="majorHAnsi" w:cs="Arial"/>
                <w:bCs/>
                <w:color w:val="000000"/>
                <w:sz w:val="24"/>
                <w:szCs w:val="24"/>
              </w:rPr>
              <w:t>Pojemnik na odpady z tworzywa sztucznego z pokrywą wahadłową, pojemnik na rękawiczki, pojemnik na zużyte igły, koszyk na akcesoria.</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7</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555FA3" w:rsidP="008B000C">
            <w:pPr>
              <w:widowControl w:val="0"/>
              <w:autoSpaceDN w:val="0"/>
              <w:spacing w:before="100" w:beforeAutospacing="1" w:after="100" w:afterAutospacing="1"/>
              <w:rPr>
                <w:rFonts w:asciiTheme="majorHAnsi" w:hAnsiTheme="majorHAnsi" w:cs="Arial"/>
                <w:bCs/>
                <w:color w:val="000000"/>
                <w:sz w:val="24"/>
                <w:szCs w:val="24"/>
              </w:rPr>
            </w:pPr>
            <w:r w:rsidRPr="00555FA3">
              <w:rPr>
                <w:rFonts w:asciiTheme="majorHAnsi" w:hAnsiTheme="majorHAnsi" w:cs="Arial"/>
                <w:bCs/>
                <w:color w:val="000000"/>
                <w:sz w:val="24"/>
                <w:szCs w:val="24"/>
              </w:rPr>
              <w:t xml:space="preserve">Wymiary wózka w przedziałach: dł.: 750-850mm, </w:t>
            </w:r>
            <w:r w:rsidR="00FC2649">
              <w:rPr>
                <w:rFonts w:asciiTheme="majorHAnsi" w:hAnsiTheme="majorHAnsi" w:cs="Arial"/>
                <w:bCs/>
                <w:color w:val="000000"/>
                <w:sz w:val="24"/>
                <w:szCs w:val="24"/>
              </w:rPr>
              <w:br/>
            </w:r>
            <w:r w:rsidRPr="00555FA3">
              <w:rPr>
                <w:rFonts w:asciiTheme="majorHAnsi" w:hAnsiTheme="majorHAnsi" w:cs="Arial"/>
                <w:bCs/>
                <w:color w:val="000000"/>
                <w:sz w:val="24"/>
                <w:szCs w:val="24"/>
              </w:rPr>
              <w:t xml:space="preserve">szer.: </w:t>
            </w:r>
            <w:r w:rsidR="008B000C">
              <w:rPr>
                <w:rFonts w:asciiTheme="majorHAnsi" w:hAnsiTheme="majorHAnsi" w:cs="Arial"/>
                <w:bCs/>
                <w:color w:val="000000"/>
                <w:sz w:val="24"/>
                <w:szCs w:val="24"/>
              </w:rPr>
              <w:t>490-550mm, wys. blatu: 900-110</w:t>
            </w:r>
            <w:r w:rsidRPr="00555FA3">
              <w:rPr>
                <w:rFonts w:asciiTheme="majorHAnsi" w:hAnsiTheme="majorHAnsi" w:cs="Arial"/>
                <w:bCs/>
                <w:color w:val="000000"/>
                <w:sz w:val="24"/>
                <w:szCs w:val="24"/>
              </w:rPr>
              <w:t xml:space="preserve">0mm </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bl>
    <w:p w:rsidR="00555FA3" w:rsidRDefault="00555FA3" w:rsidP="00CB2C0F">
      <w:pPr>
        <w:spacing w:after="0" w:line="240" w:lineRule="auto"/>
        <w:rPr>
          <w:rFonts w:ascii="Arial" w:hAnsi="Arial" w:cs="Arial"/>
          <w:b/>
          <w:i/>
          <w:iCs/>
          <w:color w:val="000000"/>
          <w:sz w:val="18"/>
          <w:szCs w:val="18"/>
        </w:rPr>
      </w:pPr>
    </w:p>
    <w:p w:rsidR="00CB2C0F" w:rsidRPr="00C00649" w:rsidRDefault="00CB2C0F" w:rsidP="00CB2C0F">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CB2C0F" w:rsidRDefault="00CB2C0F" w:rsidP="00CB2C0F">
      <w:pPr>
        <w:spacing w:after="0" w:line="240" w:lineRule="auto"/>
        <w:rPr>
          <w:rFonts w:ascii="Arial" w:hAnsi="Arial" w:cs="Arial"/>
          <w:color w:val="000000"/>
          <w:sz w:val="24"/>
          <w:szCs w:val="24"/>
        </w:rPr>
      </w:pPr>
    </w:p>
    <w:p w:rsidR="00CB2C0F" w:rsidRDefault="00CB2C0F" w:rsidP="00CB2C0F">
      <w:pPr>
        <w:spacing w:after="0" w:line="240" w:lineRule="auto"/>
        <w:rPr>
          <w:rFonts w:ascii="Arial" w:hAnsi="Arial" w:cs="Arial"/>
          <w:color w:val="000000"/>
          <w:sz w:val="24"/>
          <w:szCs w:val="24"/>
        </w:rPr>
      </w:pPr>
    </w:p>
    <w:p w:rsidR="00522470" w:rsidRDefault="00522470" w:rsidP="00CB2C0F">
      <w:pPr>
        <w:spacing w:after="0" w:line="240" w:lineRule="auto"/>
        <w:rPr>
          <w:rFonts w:ascii="Arial" w:hAnsi="Arial" w:cs="Arial"/>
          <w:color w:val="000000"/>
          <w:sz w:val="24"/>
          <w:szCs w:val="24"/>
        </w:rPr>
      </w:pPr>
    </w:p>
    <w:p w:rsidR="00522470" w:rsidRDefault="00522470" w:rsidP="00CB2C0F">
      <w:pPr>
        <w:spacing w:after="0" w:line="240" w:lineRule="auto"/>
        <w:rPr>
          <w:rFonts w:ascii="Arial" w:hAnsi="Arial" w:cs="Arial"/>
          <w:color w:val="000000"/>
          <w:sz w:val="24"/>
          <w:szCs w:val="24"/>
        </w:rPr>
      </w:pPr>
    </w:p>
    <w:p w:rsidR="00CB2C0F" w:rsidRPr="00ED43ED" w:rsidRDefault="00CB2C0F" w:rsidP="00CB2C0F">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400BD" w:rsidRDefault="00555FA3" w:rsidP="00CB2C0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00CB2C0F" w:rsidRPr="00ED43ED">
        <w:rPr>
          <w:rFonts w:asciiTheme="majorHAnsi" w:hAnsiTheme="majorHAnsi" w:cs="Arial"/>
          <w:color w:val="000000"/>
          <w:sz w:val="24"/>
          <w:szCs w:val="24"/>
        </w:rPr>
        <w:t>Podpis Wykonawcy</w:t>
      </w:r>
    </w:p>
    <w:p w:rsidR="005400BD" w:rsidRDefault="005400BD">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br w:type="page"/>
      </w:r>
    </w:p>
    <w:p w:rsidR="00522470" w:rsidRDefault="00522470" w:rsidP="00522470">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4</w:t>
      </w:r>
    </w:p>
    <w:p w:rsidR="00522470" w:rsidRDefault="00522470" w:rsidP="00CB2C0F">
      <w:pPr>
        <w:spacing w:after="0" w:line="240" w:lineRule="auto"/>
        <w:rPr>
          <w:rFonts w:asciiTheme="majorHAnsi" w:hAnsiTheme="majorHAnsi" w:cs="Arial"/>
          <w:b/>
          <w:sz w:val="24"/>
          <w:szCs w:val="24"/>
        </w:rPr>
      </w:pPr>
    </w:p>
    <w:p w:rsidR="00CB2C0F" w:rsidRDefault="00CB2C0F" w:rsidP="00CB2C0F">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CB2C0F" w:rsidRDefault="00CB2C0F" w:rsidP="00CB2C0F">
      <w:pPr>
        <w:spacing w:after="0" w:line="240" w:lineRule="auto"/>
        <w:rPr>
          <w:rFonts w:ascii="Cambria" w:hAnsi="Cambria" w:cs="Arial"/>
          <w:b/>
          <w:sz w:val="24"/>
          <w:szCs w:val="24"/>
        </w:rPr>
      </w:pPr>
      <w:r>
        <w:rPr>
          <w:rFonts w:asciiTheme="majorHAnsi" w:hAnsiTheme="majorHAnsi" w:cs="Arial"/>
          <w:b/>
          <w:sz w:val="24"/>
          <w:szCs w:val="24"/>
        </w:rPr>
        <w:t xml:space="preserve">– </w:t>
      </w:r>
      <w:r w:rsidRPr="00CB2C0F">
        <w:rPr>
          <w:rFonts w:asciiTheme="majorHAnsi" w:hAnsiTheme="majorHAnsi" w:cs="Arial"/>
          <w:b/>
          <w:sz w:val="24"/>
          <w:szCs w:val="24"/>
        </w:rPr>
        <w:t>Wózek do przewożenia pacjentów w pozycji leżącej</w:t>
      </w:r>
      <w:r w:rsidR="00522470">
        <w:rPr>
          <w:rFonts w:asciiTheme="majorHAnsi" w:hAnsiTheme="majorHAnsi" w:cs="Arial"/>
          <w:b/>
          <w:sz w:val="24"/>
          <w:szCs w:val="24"/>
        </w:rPr>
        <w:t xml:space="preserve"> (szt. 4)</w:t>
      </w:r>
    </w:p>
    <w:p w:rsidR="00A72138" w:rsidRDefault="00A72138" w:rsidP="00CB2C0F">
      <w:pPr>
        <w:spacing w:after="0" w:line="240" w:lineRule="auto"/>
        <w:rPr>
          <w:rFonts w:asciiTheme="majorHAnsi" w:hAnsiTheme="majorHAnsi" w:cs="Arial"/>
          <w:b/>
          <w:sz w:val="24"/>
          <w:szCs w:val="24"/>
        </w:rPr>
      </w:pPr>
    </w:p>
    <w:p w:rsidR="00CB2C0F" w:rsidRDefault="00CB2C0F" w:rsidP="00CB2C0F">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sidR="008B000C">
        <w:rPr>
          <w:rFonts w:asciiTheme="majorHAnsi" w:hAnsiTheme="majorHAnsi" w:cs="Arial"/>
          <w:b/>
          <w:sz w:val="24"/>
          <w:szCs w:val="24"/>
        </w:rPr>
        <w:t>WYMAGANE (GRANICZNE) - Tabela 1D</w:t>
      </w:r>
    </w:p>
    <w:p w:rsidR="00CB2C0F" w:rsidRDefault="00CB2C0F" w:rsidP="00CB2C0F">
      <w:pPr>
        <w:spacing w:after="0" w:line="240" w:lineRule="auto"/>
        <w:rPr>
          <w:rFonts w:asciiTheme="majorHAnsi" w:hAnsiTheme="majorHAnsi" w:cs="Arial"/>
          <w:b/>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522470"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522470" w:rsidRPr="002C0FCC" w:rsidRDefault="00522470"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522470" w:rsidRPr="002C0FCC" w:rsidRDefault="00522470"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522470" w:rsidRPr="002C0FCC" w:rsidRDefault="00522470"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522470" w:rsidRPr="002C0FCC" w:rsidRDefault="00522470"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522470" w:rsidRPr="008B000C" w:rsidTr="00D329D8">
        <w:trPr>
          <w:trHeight w:val="151"/>
          <w:jc w:val="center"/>
        </w:trPr>
        <w:tc>
          <w:tcPr>
            <w:tcW w:w="567" w:type="dxa"/>
            <w:shd w:val="pct10" w:color="auto" w:fill="auto"/>
            <w:tcMar>
              <w:left w:w="108" w:type="dxa"/>
            </w:tcMar>
            <w:vAlign w:val="center"/>
          </w:tcPr>
          <w:p w:rsidR="00522470" w:rsidRPr="008B000C" w:rsidRDefault="00522470"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522470" w:rsidRPr="008B000C" w:rsidRDefault="00522470" w:rsidP="00D329D8">
            <w:pPr>
              <w:spacing w:after="0"/>
              <w:rPr>
                <w:rFonts w:asciiTheme="majorHAnsi" w:hAnsiTheme="majorHAnsi"/>
                <w:b/>
                <w:sz w:val="24"/>
                <w:szCs w:val="24"/>
              </w:rPr>
            </w:pPr>
            <w:r w:rsidRPr="008B000C">
              <w:rPr>
                <w:rFonts w:asciiTheme="majorHAnsi" w:hAnsiTheme="majorHAnsi" w:cs="Arial"/>
                <w:b/>
                <w:sz w:val="24"/>
                <w:szCs w:val="24"/>
              </w:rPr>
              <w:t>Wózek do przewożenia pacjentów w pozycji leżącej</w:t>
            </w:r>
          </w:p>
        </w:tc>
      </w:tr>
      <w:tr w:rsidR="00522470" w:rsidRPr="008B000C" w:rsidTr="00D329D8">
        <w:trPr>
          <w:trHeight w:val="151"/>
          <w:jc w:val="center"/>
        </w:trPr>
        <w:tc>
          <w:tcPr>
            <w:tcW w:w="567" w:type="dxa"/>
            <w:shd w:val="clear" w:color="auto" w:fill="auto"/>
            <w:tcMar>
              <w:left w:w="108" w:type="dxa"/>
            </w:tcMar>
            <w:vAlign w:val="center"/>
          </w:tcPr>
          <w:p w:rsidR="00522470" w:rsidRPr="008B000C" w:rsidRDefault="00522470" w:rsidP="00D329D8">
            <w:pPr>
              <w:spacing w:after="0"/>
              <w:jc w:val="center"/>
              <w:rPr>
                <w:rFonts w:asciiTheme="majorHAnsi" w:hAnsiTheme="majorHAnsi"/>
                <w:b/>
                <w:sz w:val="24"/>
                <w:szCs w:val="24"/>
              </w:rPr>
            </w:pPr>
            <w:r w:rsidRPr="008B000C">
              <w:rPr>
                <w:rFonts w:asciiTheme="majorHAnsi" w:hAnsiTheme="majorHAnsi"/>
                <w:b/>
                <w:sz w:val="24"/>
                <w:szCs w:val="24"/>
              </w:rPr>
              <w:t>1</w:t>
            </w:r>
          </w:p>
        </w:tc>
        <w:tc>
          <w:tcPr>
            <w:tcW w:w="6239" w:type="dxa"/>
            <w:shd w:val="clear" w:color="auto" w:fill="auto"/>
            <w:tcMar>
              <w:left w:w="108" w:type="dxa"/>
            </w:tcMar>
            <w:vAlign w:val="center"/>
          </w:tcPr>
          <w:p w:rsidR="00522470" w:rsidRPr="008B000C" w:rsidRDefault="00522470" w:rsidP="00D329D8">
            <w:pPr>
              <w:spacing w:after="0"/>
              <w:rPr>
                <w:rFonts w:asciiTheme="majorHAnsi" w:hAnsiTheme="majorHAnsi"/>
                <w:b/>
                <w:sz w:val="24"/>
                <w:szCs w:val="24"/>
              </w:rPr>
            </w:pPr>
            <w:r w:rsidRPr="008B000C">
              <w:rPr>
                <w:rFonts w:asciiTheme="majorHAnsi" w:hAnsiTheme="majorHAnsi"/>
                <w:b/>
                <w:sz w:val="24"/>
                <w:szCs w:val="24"/>
              </w:rPr>
              <w:t xml:space="preserve">Nazwa oferowanego urządzenia: </w:t>
            </w:r>
          </w:p>
          <w:p w:rsidR="00522470" w:rsidRPr="008B000C" w:rsidRDefault="00522470" w:rsidP="00D329D8">
            <w:pPr>
              <w:spacing w:after="0"/>
              <w:rPr>
                <w:rFonts w:asciiTheme="majorHAnsi" w:hAnsiTheme="majorHAnsi"/>
                <w:b/>
                <w:sz w:val="24"/>
                <w:szCs w:val="24"/>
              </w:rPr>
            </w:pPr>
            <w:r w:rsidRPr="008B000C">
              <w:rPr>
                <w:rFonts w:asciiTheme="majorHAnsi" w:hAnsiTheme="majorHAnsi"/>
                <w:b/>
                <w:sz w:val="24"/>
                <w:szCs w:val="24"/>
              </w:rPr>
              <w:t>Producent:</w:t>
            </w:r>
            <w:r w:rsidRPr="008B000C">
              <w:rPr>
                <w:rFonts w:asciiTheme="majorHAnsi" w:hAnsiTheme="majorHAnsi"/>
                <w:b/>
                <w:sz w:val="24"/>
                <w:szCs w:val="24"/>
              </w:rPr>
              <w:tab/>
            </w:r>
          </w:p>
          <w:p w:rsidR="00522470" w:rsidRPr="008B000C" w:rsidRDefault="00522470" w:rsidP="00D329D8">
            <w:pPr>
              <w:spacing w:after="0"/>
              <w:rPr>
                <w:rFonts w:asciiTheme="majorHAnsi" w:hAnsiTheme="majorHAnsi"/>
                <w:b/>
                <w:sz w:val="24"/>
                <w:szCs w:val="24"/>
              </w:rPr>
            </w:pPr>
            <w:r w:rsidRPr="008B000C">
              <w:rPr>
                <w:rFonts w:asciiTheme="majorHAnsi" w:hAnsiTheme="majorHAnsi"/>
                <w:b/>
                <w:sz w:val="24"/>
                <w:szCs w:val="24"/>
              </w:rPr>
              <w:t>Typ:</w:t>
            </w:r>
          </w:p>
          <w:p w:rsidR="00522470" w:rsidRPr="008B000C" w:rsidRDefault="00522470" w:rsidP="00D329D8">
            <w:pPr>
              <w:spacing w:after="0"/>
              <w:rPr>
                <w:rFonts w:asciiTheme="majorHAnsi" w:hAnsiTheme="majorHAnsi"/>
                <w:b/>
                <w:sz w:val="24"/>
                <w:szCs w:val="24"/>
              </w:rPr>
            </w:pPr>
            <w:r w:rsidRPr="008B000C">
              <w:rPr>
                <w:rFonts w:asciiTheme="majorHAnsi" w:hAnsiTheme="majorHAnsi"/>
                <w:b/>
                <w:sz w:val="24"/>
                <w:szCs w:val="24"/>
              </w:rPr>
              <w:t>Rok produkcji: 2020</w:t>
            </w:r>
            <w:r w:rsidRPr="008B000C">
              <w:rPr>
                <w:rFonts w:asciiTheme="majorHAnsi" w:hAnsiTheme="majorHAnsi"/>
                <w:b/>
                <w:sz w:val="24"/>
                <w:szCs w:val="24"/>
              </w:rPr>
              <w:tab/>
            </w:r>
          </w:p>
        </w:tc>
        <w:tc>
          <w:tcPr>
            <w:tcW w:w="1558" w:type="dxa"/>
            <w:shd w:val="clear" w:color="auto" w:fill="auto"/>
            <w:tcMar>
              <w:left w:w="108" w:type="dxa"/>
            </w:tcMar>
            <w:vAlign w:val="center"/>
          </w:tcPr>
          <w:p w:rsidR="00522470" w:rsidRPr="008B000C" w:rsidRDefault="00522470" w:rsidP="00D329D8">
            <w:pPr>
              <w:spacing w:after="0"/>
              <w:jc w:val="center"/>
              <w:rPr>
                <w:rFonts w:asciiTheme="majorHAnsi" w:hAnsiTheme="majorHAnsi"/>
                <w:b/>
                <w:sz w:val="24"/>
                <w:szCs w:val="24"/>
              </w:rPr>
            </w:pPr>
            <w:r w:rsidRPr="008B000C">
              <w:rPr>
                <w:rFonts w:asciiTheme="majorHAnsi" w:hAnsiTheme="majorHAnsi"/>
                <w:b/>
                <w:sz w:val="24"/>
                <w:szCs w:val="24"/>
              </w:rPr>
              <w:t>Tak, podać</w:t>
            </w:r>
          </w:p>
        </w:tc>
        <w:tc>
          <w:tcPr>
            <w:tcW w:w="1843" w:type="dxa"/>
            <w:shd w:val="clear" w:color="auto" w:fill="auto"/>
            <w:tcMar>
              <w:left w:w="108" w:type="dxa"/>
            </w:tcMar>
            <w:vAlign w:val="center"/>
          </w:tcPr>
          <w:p w:rsidR="00522470" w:rsidRPr="008B000C" w:rsidRDefault="00522470" w:rsidP="00D329D8">
            <w:pPr>
              <w:spacing w:after="0"/>
              <w:jc w:val="center"/>
              <w:rPr>
                <w:rFonts w:asciiTheme="majorHAnsi" w:hAnsiTheme="majorHAnsi"/>
                <w:b/>
                <w:sz w:val="24"/>
                <w:szCs w:val="24"/>
              </w:rPr>
            </w:pPr>
          </w:p>
        </w:tc>
      </w:tr>
    </w:tbl>
    <w:tbl>
      <w:tblPr>
        <w:tblW w:w="10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8"/>
        <w:gridCol w:w="6237"/>
        <w:gridCol w:w="1559"/>
        <w:gridCol w:w="1843"/>
      </w:tblGrid>
      <w:tr w:rsidR="00522470" w:rsidRPr="008B000C" w:rsidTr="00522470">
        <w:trPr>
          <w:cantSplit/>
          <w:trHeight w:val="282"/>
        </w:trPr>
        <w:tc>
          <w:tcPr>
            <w:tcW w:w="568" w:type="dxa"/>
            <w:tcBorders>
              <w:top w:val="single" w:sz="6" w:space="0" w:color="auto"/>
              <w:left w:val="single" w:sz="6" w:space="0" w:color="auto"/>
              <w:bottom w:val="single" w:sz="4" w:space="0" w:color="auto"/>
              <w:right w:val="single" w:sz="6" w:space="0" w:color="auto"/>
            </w:tcBorders>
            <w:vAlign w:val="center"/>
          </w:tcPr>
          <w:p w:rsidR="00522470" w:rsidRPr="008B000C" w:rsidRDefault="008B000C" w:rsidP="001601DF">
            <w:pPr>
              <w:widowControl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2</w:t>
            </w:r>
          </w:p>
        </w:tc>
        <w:tc>
          <w:tcPr>
            <w:tcW w:w="6237" w:type="dxa"/>
            <w:tcBorders>
              <w:top w:val="single" w:sz="6" w:space="0" w:color="auto"/>
              <w:left w:val="single" w:sz="6" w:space="0" w:color="auto"/>
              <w:bottom w:val="single" w:sz="6" w:space="0" w:color="auto"/>
              <w:right w:val="single" w:sz="6" w:space="0" w:color="auto"/>
            </w:tcBorders>
            <w:vAlign w:val="center"/>
            <w:hideMark/>
          </w:tcPr>
          <w:p w:rsidR="00522470" w:rsidRPr="008B000C" w:rsidRDefault="00522470" w:rsidP="001601DF">
            <w:pPr>
              <w:spacing w:line="256" w:lineRule="auto"/>
              <w:rPr>
                <w:rFonts w:asciiTheme="majorHAnsi" w:hAnsiTheme="majorHAnsi"/>
                <w:sz w:val="24"/>
                <w:szCs w:val="24"/>
                <w:lang w:eastAsia="ar-SA"/>
              </w:rPr>
            </w:pPr>
            <w:r w:rsidRPr="008B000C">
              <w:rPr>
                <w:rFonts w:asciiTheme="majorHAnsi" w:hAnsiTheme="majorHAnsi"/>
                <w:sz w:val="24"/>
                <w:szCs w:val="24"/>
                <w:lang w:eastAsia="ar-SA"/>
              </w:rPr>
              <w:t>Wózek do przewożenia chorych pacjentów w pozycji leżącej.</w:t>
            </w:r>
          </w:p>
        </w:tc>
        <w:tc>
          <w:tcPr>
            <w:tcW w:w="1559" w:type="dxa"/>
            <w:tcBorders>
              <w:top w:val="single" w:sz="6" w:space="0" w:color="auto"/>
              <w:left w:val="single" w:sz="6" w:space="0" w:color="auto"/>
              <w:bottom w:val="single" w:sz="6" w:space="0" w:color="auto"/>
              <w:right w:val="single" w:sz="6" w:space="0" w:color="auto"/>
            </w:tcBorders>
            <w:vAlign w:val="center"/>
            <w:hideMark/>
          </w:tcPr>
          <w:p w:rsidR="00522470" w:rsidRPr="00D25B56" w:rsidRDefault="00522470" w:rsidP="008B000C">
            <w:pPr>
              <w:widowControl w:val="0"/>
              <w:autoSpaceDN w:val="0"/>
              <w:spacing w:before="100" w:beforeAutospacing="1" w:after="100" w:afterAutospacing="1" w:line="256" w:lineRule="auto"/>
              <w:jc w:val="center"/>
              <w:rPr>
                <w:rFonts w:asciiTheme="majorHAnsi" w:hAnsiTheme="majorHAnsi" w:cs="Arial"/>
                <w:sz w:val="24"/>
                <w:szCs w:val="24"/>
              </w:rPr>
            </w:pPr>
            <w:r w:rsidRPr="00D25B56">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2470" w:rsidRPr="008B000C" w:rsidRDefault="00522470" w:rsidP="001601DF">
            <w:pPr>
              <w:widowControl w:val="0"/>
              <w:autoSpaceDN w:val="0"/>
              <w:spacing w:before="100" w:beforeAutospacing="1" w:after="100" w:afterAutospacing="1"/>
              <w:jc w:val="center"/>
              <w:rPr>
                <w:rFonts w:asciiTheme="majorHAnsi" w:hAnsiTheme="majorHAnsi" w:cs="Arial"/>
                <w:b/>
                <w:sz w:val="24"/>
                <w:szCs w:val="24"/>
              </w:rPr>
            </w:pPr>
          </w:p>
        </w:tc>
      </w:tr>
      <w:tr w:rsidR="00522470" w:rsidRPr="008B000C" w:rsidTr="00522470">
        <w:trPr>
          <w:cantSplit/>
          <w:trHeight w:val="259"/>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3</w:t>
            </w:r>
          </w:p>
        </w:tc>
        <w:tc>
          <w:tcPr>
            <w:tcW w:w="6237" w:type="dxa"/>
            <w:tcBorders>
              <w:top w:val="single" w:sz="6" w:space="0" w:color="auto"/>
              <w:left w:val="single" w:sz="6" w:space="0" w:color="auto"/>
              <w:bottom w:val="single" w:sz="4" w:space="0" w:color="auto"/>
              <w:right w:val="single" w:sz="6" w:space="0" w:color="auto"/>
            </w:tcBorders>
            <w:vAlign w:val="center"/>
          </w:tcPr>
          <w:p w:rsidR="00522470" w:rsidRPr="008B000C" w:rsidRDefault="00522470" w:rsidP="001601DF">
            <w:pPr>
              <w:spacing w:after="0" w:line="240" w:lineRule="auto"/>
              <w:rPr>
                <w:rFonts w:asciiTheme="majorHAnsi" w:hAnsiTheme="majorHAnsi" w:cs="Arial"/>
                <w:sz w:val="24"/>
                <w:szCs w:val="24"/>
              </w:rPr>
            </w:pPr>
            <w:r w:rsidRPr="008B000C">
              <w:rPr>
                <w:rFonts w:asciiTheme="majorHAnsi" w:hAnsiTheme="majorHAnsi" w:cs="Arial"/>
                <w:sz w:val="24"/>
                <w:szCs w:val="24"/>
              </w:rPr>
              <w:t>Wózek wykonany z profili stalowych pokrytych lakierem proszkowym.</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4</w:t>
            </w:r>
          </w:p>
        </w:tc>
        <w:tc>
          <w:tcPr>
            <w:tcW w:w="6237" w:type="dxa"/>
            <w:tcBorders>
              <w:top w:val="single" w:sz="4" w:space="0" w:color="auto"/>
              <w:left w:val="single" w:sz="6" w:space="0" w:color="auto"/>
              <w:bottom w:val="single" w:sz="4" w:space="0" w:color="auto"/>
              <w:right w:val="single" w:sz="6" w:space="0" w:color="auto"/>
            </w:tcBorders>
            <w:vAlign w:val="center"/>
          </w:tcPr>
          <w:p w:rsidR="00522470" w:rsidRPr="008B000C" w:rsidRDefault="00522470" w:rsidP="001601DF">
            <w:pPr>
              <w:spacing w:after="0" w:line="240" w:lineRule="auto"/>
              <w:rPr>
                <w:rFonts w:asciiTheme="majorHAnsi" w:hAnsiTheme="majorHAnsi" w:cs="Arial"/>
                <w:sz w:val="24"/>
                <w:szCs w:val="24"/>
              </w:rPr>
            </w:pPr>
            <w:r w:rsidRPr="008B000C">
              <w:rPr>
                <w:rFonts w:asciiTheme="majorHAnsi" w:hAnsiTheme="majorHAnsi" w:cs="Arial"/>
                <w:sz w:val="24"/>
                <w:szCs w:val="24"/>
              </w:rPr>
              <w:t>Podstawa wózka w kształcie litery C oraz przesuw poprzeczny leża stwarzające dogodne warunki dla pełnego dostępu ramienia C.</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5</w:t>
            </w:r>
          </w:p>
        </w:tc>
        <w:tc>
          <w:tcPr>
            <w:tcW w:w="6237" w:type="dxa"/>
            <w:tcBorders>
              <w:top w:val="single" w:sz="4" w:space="0" w:color="auto"/>
              <w:left w:val="single" w:sz="6" w:space="0" w:color="auto"/>
              <w:bottom w:val="single" w:sz="4" w:space="0" w:color="auto"/>
              <w:right w:val="single" w:sz="6" w:space="0" w:color="auto"/>
            </w:tcBorders>
            <w:vAlign w:val="center"/>
          </w:tcPr>
          <w:p w:rsidR="00522470" w:rsidRPr="008B000C" w:rsidRDefault="00522470" w:rsidP="001601DF">
            <w:pPr>
              <w:spacing w:after="0" w:line="240" w:lineRule="auto"/>
              <w:rPr>
                <w:rFonts w:asciiTheme="majorHAnsi" w:hAnsiTheme="majorHAnsi" w:cs="Arial"/>
                <w:sz w:val="24"/>
                <w:szCs w:val="24"/>
              </w:rPr>
            </w:pPr>
            <w:r w:rsidRPr="008B000C">
              <w:rPr>
                <w:rFonts w:asciiTheme="majorHAnsi" w:hAnsiTheme="majorHAnsi" w:cs="Arial"/>
                <w:sz w:val="24"/>
                <w:szCs w:val="24"/>
              </w:rPr>
              <w:t>Leże dwusegmentowe</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6</w:t>
            </w:r>
          </w:p>
        </w:tc>
        <w:tc>
          <w:tcPr>
            <w:tcW w:w="6237" w:type="dxa"/>
            <w:tcBorders>
              <w:top w:val="single" w:sz="4" w:space="0" w:color="auto"/>
              <w:left w:val="single" w:sz="6" w:space="0" w:color="auto"/>
              <w:bottom w:val="single" w:sz="4" w:space="0" w:color="auto"/>
              <w:right w:val="single" w:sz="6" w:space="0" w:color="auto"/>
            </w:tcBorders>
            <w:vAlign w:val="center"/>
          </w:tcPr>
          <w:p w:rsidR="00522470" w:rsidRPr="008B000C" w:rsidRDefault="00522470" w:rsidP="001601DF">
            <w:pPr>
              <w:spacing w:after="0" w:line="240" w:lineRule="auto"/>
              <w:rPr>
                <w:rFonts w:asciiTheme="majorHAnsi" w:hAnsiTheme="majorHAnsi" w:cs="Arial"/>
                <w:sz w:val="24"/>
                <w:szCs w:val="24"/>
              </w:rPr>
            </w:pPr>
            <w:r w:rsidRPr="008B000C">
              <w:rPr>
                <w:rFonts w:asciiTheme="majorHAnsi" w:hAnsiTheme="majorHAnsi" w:cs="Arial"/>
                <w:sz w:val="24"/>
                <w:szCs w:val="24"/>
              </w:rPr>
              <w:t>Naroża wózka wyposażone są w chromowane odboje.</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7</w:t>
            </w:r>
          </w:p>
        </w:tc>
        <w:tc>
          <w:tcPr>
            <w:tcW w:w="6237" w:type="dxa"/>
            <w:tcBorders>
              <w:top w:val="single" w:sz="4"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rPr>
                <w:rFonts w:asciiTheme="majorHAnsi" w:hAnsiTheme="majorHAnsi" w:cs="Arial"/>
                <w:sz w:val="24"/>
                <w:szCs w:val="24"/>
              </w:rPr>
            </w:pPr>
            <w:r w:rsidRPr="008B000C">
              <w:rPr>
                <w:rFonts w:asciiTheme="majorHAnsi" w:hAnsiTheme="majorHAnsi" w:cs="Arial"/>
                <w:sz w:val="24"/>
                <w:szCs w:val="24"/>
              </w:rPr>
              <w:t>Segment oparcia pleców regulowany przy pomocy sprężyn gazowych z blokadą.</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8</w:t>
            </w:r>
          </w:p>
        </w:tc>
        <w:tc>
          <w:tcPr>
            <w:tcW w:w="6237"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pStyle w:val="NormalnyWeb"/>
              <w:rPr>
                <w:rFonts w:asciiTheme="majorHAnsi" w:hAnsiTheme="majorHAnsi" w:cs="Arial"/>
                <w:sz w:val="24"/>
                <w:szCs w:val="24"/>
              </w:rPr>
            </w:pPr>
            <w:r w:rsidRPr="008B000C">
              <w:rPr>
                <w:rFonts w:asciiTheme="majorHAnsi" w:hAnsiTheme="majorHAnsi" w:cs="Arial"/>
                <w:sz w:val="24"/>
                <w:szCs w:val="24"/>
              </w:rPr>
              <w:t xml:space="preserve">Zmiany wysokości leża i przechyłów wzdłużnych </w:t>
            </w:r>
            <w:proofErr w:type="spellStart"/>
            <w:r w:rsidRPr="008B000C">
              <w:rPr>
                <w:rFonts w:asciiTheme="majorHAnsi" w:hAnsiTheme="majorHAnsi" w:cs="Arial"/>
                <w:sz w:val="24"/>
                <w:szCs w:val="24"/>
              </w:rPr>
              <w:t>Trendelenburga</w:t>
            </w:r>
            <w:proofErr w:type="spellEnd"/>
            <w:r w:rsidRPr="008B000C">
              <w:rPr>
                <w:rFonts w:asciiTheme="majorHAnsi" w:hAnsiTheme="majorHAnsi" w:cs="Arial"/>
                <w:sz w:val="24"/>
                <w:szCs w:val="24"/>
              </w:rPr>
              <w:t xml:space="preserve"> i anty-</w:t>
            </w:r>
            <w:proofErr w:type="spellStart"/>
            <w:r w:rsidRPr="008B000C">
              <w:rPr>
                <w:rFonts w:asciiTheme="majorHAnsi" w:hAnsiTheme="majorHAnsi" w:cs="Arial"/>
                <w:sz w:val="24"/>
                <w:szCs w:val="24"/>
              </w:rPr>
              <w:t>Trendelenburga</w:t>
            </w:r>
            <w:proofErr w:type="spellEnd"/>
            <w:r w:rsidRPr="008B000C">
              <w:rPr>
                <w:rFonts w:asciiTheme="majorHAnsi" w:hAnsiTheme="majorHAnsi" w:cs="Arial"/>
                <w:sz w:val="24"/>
                <w:szCs w:val="24"/>
              </w:rPr>
              <w:t xml:space="preserve"> realizowane przy pomocy układu hydraulicznego sterowanego nożnie.</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9</w:t>
            </w:r>
          </w:p>
        </w:tc>
        <w:tc>
          <w:tcPr>
            <w:tcW w:w="6237" w:type="dxa"/>
            <w:tcBorders>
              <w:top w:val="single" w:sz="6" w:space="0" w:color="auto"/>
              <w:left w:val="single" w:sz="6" w:space="0" w:color="auto"/>
              <w:bottom w:val="single" w:sz="4" w:space="0" w:color="auto"/>
              <w:right w:val="single" w:sz="6" w:space="0" w:color="auto"/>
            </w:tcBorders>
            <w:vAlign w:val="center"/>
          </w:tcPr>
          <w:p w:rsidR="00522470" w:rsidRPr="008B000C" w:rsidRDefault="00522470" w:rsidP="001601DF">
            <w:pPr>
              <w:spacing w:after="0" w:line="240" w:lineRule="auto"/>
              <w:rPr>
                <w:rFonts w:asciiTheme="majorHAnsi" w:hAnsiTheme="majorHAnsi" w:cs="Arial"/>
                <w:color w:val="000000"/>
                <w:sz w:val="24"/>
                <w:szCs w:val="24"/>
              </w:rPr>
            </w:pPr>
            <w:r w:rsidRPr="008B000C">
              <w:rPr>
                <w:rFonts w:asciiTheme="majorHAnsi" w:hAnsiTheme="majorHAnsi" w:cs="Arial"/>
                <w:color w:val="000000"/>
                <w:sz w:val="24"/>
                <w:szCs w:val="24"/>
              </w:rPr>
              <w:t>Wszystkie cztery koła blokowane centralnie.</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10</w:t>
            </w:r>
          </w:p>
        </w:tc>
        <w:tc>
          <w:tcPr>
            <w:tcW w:w="6237" w:type="dxa"/>
            <w:tcBorders>
              <w:top w:val="single" w:sz="4" w:space="0" w:color="auto"/>
              <w:left w:val="single" w:sz="6" w:space="0" w:color="auto"/>
              <w:bottom w:val="single" w:sz="4" w:space="0" w:color="auto"/>
              <w:right w:val="single" w:sz="6" w:space="0" w:color="auto"/>
            </w:tcBorders>
            <w:vAlign w:val="center"/>
          </w:tcPr>
          <w:p w:rsidR="00522470" w:rsidRPr="008B000C" w:rsidRDefault="00522470" w:rsidP="006C34CC">
            <w:pPr>
              <w:spacing w:after="0" w:line="240" w:lineRule="auto"/>
              <w:rPr>
                <w:rFonts w:asciiTheme="majorHAnsi" w:hAnsiTheme="majorHAnsi" w:cs="Arial"/>
                <w:color w:val="000000"/>
                <w:sz w:val="24"/>
                <w:szCs w:val="24"/>
              </w:rPr>
            </w:pPr>
            <w:r w:rsidRPr="008B000C">
              <w:rPr>
                <w:rFonts w:asciiTheme="majorHAnsi" w:hAnsiTheme="majorHAnsi" w:cs="Arial"/>
                <w:color w:val="000000"/>
                <w:sz w:val="24"/>
                <w:szCs w:val="24"/>
              </w:rPr>
              <w:t>Wymiary: dł. od 220 do 235cm, szer. od 78 do 85cm, Regulacja wysokości w zakresie min. od 60 do 85cm</w:t>
            </w:r>
          </w:p>
        </w:tc>
        <w:tc>
          <w:tcPr>
            <w:tcW w:w="1559" w:type="dxa"/>
            <w:tcBorders>
              <w:top w:val="single" w:sz="6" w:space="0" w:color="auto"/>
              <w:left w:val="single" w:sz="6" w:space="0" w:color="auto"/>
              <w:bottom w:val="single" w:sz="4"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tcBorders>
              <w:top w:val="single" w:sz="6" w:space="0" w:color="auto"/>
              <w:left w:val="single" w:sz="6" w:space="0" w:color="auto"/>
              <w:bottom w:val="single" w:sz="4"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bl>
    <w:p w:rsidR="00CB2C0F" w:rsidRDefault="00CB2C0F" w:rsidP="00CB2C0F">
      <w:pPr>
        <w:spacing w:after="0" w:line="240" w:lineRule="auto"/>
        <w:rPr>
          <w:rFonts w:asciiTheme="majorHAnsi" w:hAnsiTheme="majorHAnsi" w:cs="Arial"/>
          <w:b/>
          <w:sz w:val="24"/>
          <w:szCs w:val="24"/>
        </w:rPr>
      </w:pPr>
    </w:p>
    <w:p w:rsidR="00CB2C0F" w:rsidRPr="00C00649" w:rsidRDefault="00CB2C0F" w:rsidP="00CB2C0F">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Pr>
          <w:rFonts w:ascii="Arial" w:hAnsi="Arial" w:cs="Arial"/>
          <w:i/>
          <w:iCs/>
          <w:color w:val="000000"/>
          <w:sz w:val="18"/>
          <w:szCs w:val="18"/>
        </w:rPr>
        <w:t xml:space="preserve">(Tabela 1)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CB2C0F" w:rsidRDefault="00CB2C0F" w:rsidP="00CB2C0F">
      <w:pPr>
        <w:spacing w:after="0" w:line="240" w:lineRule="auto"/>
        <w:rPr>
          <w:rFonts w:ascii="Arial" w:hAnsi="Arial" w:cs="Arial"/>
          <w:color w:val="000000"/>
          <w:sz w:val="24"/>
          <w:szCs w:val="24"/>
        </w:rPr>
      </w:pPr>
    </w:p>
    <w:p w:rsidR="00CB2C0F" w:rsidRDefault="00CB2C0F" w:rsidP="00CB2C0F">
      <w:pPr>
        <w:spacing w:after="0" w:line="240" w:lineRule="auto"/>
        <w:rPr>
          <w:rFonts w:ascii="Arial" w:hAnsi="Arial" w:cs="Arial"/>
          <w:color w:val="000000"/>
          <w:sz w:val="24"/>
          <w:szCs w:val="24"/>
        </w:rPr>
      </w:pPr>
    </w:p>
    <w:p w:rsidR="008B000C" w:rsidRDefault="008B000C" w:rsidP="00CB2C0F">
      <w:pPr>
        <w:spacing w:after="0" w:line="240" w:lineRule="auto"/>
        <w:rPr>
          <w:rFonts w:ascii="Arial" w:hAnsi="Arial" w:cs="Arial"/>
          <w:color w:val="000000"/>
          <w:sz w:val="24"/>
          <w:szCs w:val="24"/>
        </w:rPr>
      </w:pPr>
    </w:p>
    <w:p w:rsidR="00CB2C0F" w:rsidRPr="00ED43ED" w:rsidRDefault="00CB2C0F" w:rsidP="00CB2C0F">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CB2C0F" w:rsidRDefault="00CB2C0F" w:rsidP="00CB2C0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1601DF" w:rsidRDefault="001601D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br w:type="page"/>
      </w:r>
    </w:p>
    <w:p w:rsidR="008B000C" w:rsidRDefault="008B000C" w:rsidP="008B000C">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5</w:t>
      </w:r>
    </w:p>
    <w:p w:rsidR="008B000C" w:rsidRDefault="008B000C" w:rsidP="00FC587F">
      <w:pPr>
        <w:spacing w:after="0" w:line="240" w:lineRule="auto"/>
        <w:rPr>
          <w:rFonts w:asciiTheme="majorHAnsi" w:hAnsiTheme="majorHAnsi" w:cs="Arial"/>
          <w:b/>
          <w:sz w:val="24"/>
          <w:szCs w:val="24"/>
        </w:rPr>
      </w:pPr>
    </w:p>
    <w:p w:rsidR="00FC587F" w:rsidRDefault="00FC587F" w:rsidP="00FC587F">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FC587F" w:rsidRDefault="00FC587F" w:rsidP="00FC587F">
      <w:pPr>
        <w:spacing w:after="0" w:line="240" w:lineRule="auto"/>
        <w:rPr>
          <w:rFonts w:ascii="Cambria" w:hAnsi="Cambria" w:cs="Arial"/>
          <w:b/>
          <w:sz w:val="24"/>
          <w:szCs w:val="24"/>
        </w:rPr>
      </w:pPr>
      <w:r>
        <w:rPr>
          <w:rFonts w:asciiTheme="majorHAnsi" w:hAnsiTheme="majorHAnsi" w:cs="Arial"/>
          <w:b/>
          <w:sz w:val="24"/>
          <w:szCs w:val="24"/>
        </w:rPr>
        <w:t xml:space="preserve">– Laryngoskop światłowodowy </w:t>
      </w:r>
      <w:r w:rsidR="00F44A0F">
        <w:rPr>
          <w:rFonts w:asciiTheme="majorHAnsi" w:hAnsiTheme="majorHAnsi" w:cs="Arial"/>
          <w:b/>
          <w:sz w:val="24"/>
          <w:szCs w:val="24"/>
        </w:rPr>
        <w:t>(szt. 2)</w:t>
      </w:r>
    </w:p>
    <w:p w:rsidR="00FC587F" w:rsidRDefault="00FC587F" w:rsidP="00FC587F">
      <w:pPr>
        <w:spacing w:after="0" w:line="240" w:lineRule="auto"/>
        <w:rPr>
          <w:rFonts w:asciiTheme="majorHAnsi" w:hAnsiTheme="majorHAnsi" w:cs="Arial"/>
          <w:b/>
          <w:sz w:val="24"/>
          <w:szCs w:val="24"/>
        </w:rPr>
      </w:pPr>
    </w:p>
    <w:p w:rsidR="005F50D4" w:rsidRDefault="00FC587F" w:rsidP="00FC587F">
      <w:pPr>
        <w:spacing w:after="0" w:line="240" w:lineRule="auto"/>
        <w:rPr>
          <w:rFonts w:asciiTheme="majorHAnsi" w:hAnsiTheme="majorHAnsi" w:cs="Arial"/>
          <w:color w:val="000000"/>
          <w:sz w:val="24"/>
          <w:szCs w:val="24"/>
        </w:rPr>
      </w:pPr>
      <w:r w:rsidRPr="005E46C3">
        <w:rPr>
          <w:rFonts w:asciiTheme="majorHAnsi" w:hAnsiTheme="majorHAnsi" w:cs="Arial"/>
          <w:b/>
          <w:sz w:val="24"/>
          <w:szCs w:val="24"/>
        </w:rPr>
        <w:t xml:space="preserve">PARAMETRY </w:t>
      </w:r>
      <w:r w:rsidR="005F50D4">
        <w:rPr>
          <w:rFonts w:asciiTheme="majorHAnsi" w:hAnsiTheme="majorHAnsi" w:cs="Arial"/>
          <w:b/>
          <w:sz w:val="24"/>
          <w:szCs w:val="24"/>
        </w:rPr>
        <w:t xml:space="preserve">WYMAGANE (GRANICZNE) - Tabela </w:t>
      </w:r>
      <w:r w:rsidR="005F50D4" w:rsidRPr="00F44A0F">
        <w:rPr>
          <w:rFonts w:asciiTheme="majorHAnsi" w:hAnsiTheme="majorHAnsi" w:cs="Arial"/>
          <w:b/>
          <w:sz w:val="24"/>
          <w:szCs w:val="24"/>
        </w:rPr>
        <w:t>1</w:t>
      </w:r>
      <w:r w:rsidR="00F44A0F" w:rsidRPr="00F44A0F">
        <w:rPr>
          <w:rFonts w:asciiTheme="majorHAnsi" w:hAnsiTheme="majorHAnsi" w:cs="Arial"/>
          <w:b/>
          <w:color w:val="000000"/>
          <w:sz w:val="24"/>
          <w:szCs w:val="24"/>
        </w:rPr>
        <w:t>E</w:t>
      </w:r>
    </w:p>
    <w:p w:rsidR="008B000C" w:rsidRDefault="008B000C" w:rsidP="00FC587F">
      <w:pPr>
        <w:spacing w:after="0" w:line="240" w:lineRule="auto"/>
        <w:rPr>
          <w:rFonts w:asciiTheme="majorHAnsi" w:hAnsiTheme="majorHAnsi" w:cs="Arial"/>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8B000C"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8B000C" w:rsidRPr="002C0FCC" w:rsidRDefault="008B000C"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8B000C" w:rsidRPr="002C0FCC" w:rsidRDefault="008B000C"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8B000C" w:rsidRPr="002C0FCC" w:rsidRDefault="008B000C"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8B000C" w:rsidRPr="002C0FCC" w:rsidRDefault="008B000C"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8B000C" w:rsidRPr="008B000C" w:rsidTr="00D329D8">
        <w:trPr>
          <w:trHeight w:val="151"/>
          <w:jc w:val="center"/>
        </w:trPr>
        <w:tc>
          <w:tcPr>
            <w:tcW w:w="567" w:type="dxa"/>
            <w:shd w:val="pct10" w:color="auto" w:fill="auto"/>
            <w:tcMar>
              <w:left w:w="108" w:type="dxa"/>
            </w:tcMar>
            <w:vAlign w:val="center"/>
          </w:tcPr>
          <w:p w:rsidR="008B000C" w:rsidRPr="008B000C" w:rsidRDefault="008B000C"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8B000C" w:rsidRPr="008B000C" w:rsidRDefault="00F44A0F" w:rsidP="00D329D8">
            <w:pPr>
              <w:spacing w:after="0"/>
              <w:rPr>
                <w:rFonts w:asciiTheme="majorHAnsi" w:hAnsiTheme="majorHAnsi"/>
                <w:b/>
                <w:sz w:val="24"/>
                <w:szCs w:val="24"/>
              </w:rPr>
            </w:pPr>
            <w:r>
              <w:rPr>
                <w:rFonts w:asciiTheme="majorHAnsi" w:hAnsiTheme="majorHAnsi" w:cs="Arial"/>
                <w:b/>
                <w:sz w:val="24"/>
                <w:szCs w:val="24"/>
              </w:rPr>
              <w:t>Laryngoskop światłowodowy</w:t>
            </w: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8B000C" w:rsidRPr="00F44A0F" w:rsidRDefault="008B000C"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8B000C" w:rsidRPr="00F44A0F" w:rsidRDefault="008B000C"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8B000C" w:rsidRPr="00F44A0F" w:rsidRDefault="008B000C" w:rsidP="00D329D8">
            <w:pPr>
              <w:spacing w:after="0"/>
              <w:rPr>
                <w:rFonts w:asciiTheme="majorHAnsi" w:hAnsiTheme="majorHAnsi"/>
                <w:b/>
                <w:sz w:val="24"/>
                <w:szCs w:val="24"/>
              </w:rPr>
            </w:pPr>
            <w:r w:rsidRPr="00F44A0F">
              <w:rPr>
                <w:rFonts w:asciiTheme="majorHAnsi" w:hAnsiTheme="majorHAnsi"/>
                <w:b/>
                <w:sz w:val="24"/>
                <w:szCs w:val="24"/>
              </w:rPr>
              <w:t>Typ:</w:t>
            </w:r>
          </w:p>
          <w:p w:rsidR="008B000C" w:rsidRPr="00F44A0F" w:rsidRDefault="008B000C"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8B000C" w:rsidRPr="00F44A0F" w:rsidRDefault="008B000C"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8B000C" w:rsidRPr="00F44A0F" w:rsidRDefault="008B000C" w:rsidP="00D329D8">
            <w:pPr>
              <w:spacing w:after="0"/>
              <w:jc w:val="center"/>
              <w:rPr>
                <w:rFonts w:asciiTheme="majorHAnsi" w:hAnsiTheme="majorHAnsi"/>
                <w:b/>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2</w:t>
            </w:r>
          </w:p>
        </w:tc>
        <w:tc>
          <w:tcPr>
            <w:tcW w:w="6239" w:type="dxa"/>
            <w:shd w:val="clear" w:color="auto" w:fill="auto"/>
            <w:tcMar>
              <w:left w:w="108" w:type="dxa"/>
            </w:tcMar>
            <w:vAlign w:val="center"/>
          </w:tcPr>
          <w:p w:rsidR="008B000C" w:rsidRPr="00F44A0F" w:rsidRDefault="008B000C" w:rsidP="00D329D8">
            <w:pPr>
              <w:spacing w:line="256" w:lineRule="auto"/>
              <w:rPr>
                <w:rFonts w:asciiTheme="majorHAnsi" w:hAnsiTheme="majorHAnsi" w:cs="Arial"/>
                <w:sz w:val="24"/>
                <w:szCs w:val="24"/>
              </w:rPr>
            </w:pPr>
            <w:r w:rsidRPr="00F44A0F">
              <w:rPr>
                <w:rFonts w:asciiTheme="majorHAnsi" w:hAnsiTheme="majorHAnsi" w:cs="Arial"/>
                <w:sz w:val="24"/>
                <w:szCs w:val="24"/>
              </w:rPr>
              <w:t>Materiał – stal nierdzewna i odporna na refleksy świetlne</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3</w:t>
            </w:r>
          </w:p>
        </w:tc>
        <w:tc>
          <w:tcPr>
            <w:tcW w:w="6239" w:type="dxa"/>
            <w:shd w:val="clear" w:color="auto" w:fill="auto"/>
            <w:tcMar>
              <w:left w:w="108" w:type="dxa"/>
            </w:tcMar>
            <w:vAlign w:val="center"/>
          </w:tcPr>
          <w:p w:rsidR="008B000C" w:rsidRPr="00F44A0F" w:rsidRDefault="008B000C" w:rsidP="00D329D8">
            <w:pPr>
              <w:spacing w:line="256" w:lineRule="auto"/>
              <w:rPr>
                <w:rFonts w:asciiTheme="majorHAnsi" w:hAnsiTheme="majorHAnsi" w:cs="Arial"/>
                <w:sz w:val="24"/>
                <w:szCs w:val="24"/>
              </w:rPr>
            </w:pPr>
            <w:r w:rsidRPr="00F44A0F">
              <w:rPr>
                <w:rFonts w:asciiTheme="majorHAnsi" w:hAnsiTheme="majorHAnsi" w:cs="Arial"/>
                <w:sz w:val="24"/>
                <w:szCs w:val="24"/>
              </w:rPr>
              <w:t>Poziom jasności nie mniejszy niż 4200lux</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4</w:t>
            </w:r>
            <w:bookmarkStart w:id="0" w:name="_GoBack"/>
            <w:bookmarkEnd w:id="0"/>
          </w:p>
        </w:tc>
        <w:tc>
          <w:tcPr>
            <w:tcW w:w="6239" w:type="dxa"/>
            <w:shd w:val="clear" w:color="auto" w:fill="auto"/>
            <w:tcMar>
              <w:left w:w="108" w:type="dxa"/>
            </w:tcMar>
            <w:vAlign w:val="center"/>
          </w:tcPr>
          <w:p w:rsidR="008B000C" w:rsidRPr="00F44A0F" w:rsidRDefault="008B000C" w:rsidP="00F44A0F">
            <w:pPr>
              <w:spacing w:line="256" w:lineRule="auto"/>
              <w:rPr>
                <w:rFonts w:asciiTheme="majorHAnsi" w:hAnsiTheme="majorHAnsi" w:cs="Arial"/>
                <w:sz w:val="24"/>
                <w:szCs w:val="24"/>
              </w:rPr>
            </w:pPr>
            <w:r w:rsidRPr="00F44A0F">
              <w:rPr>
                <w:rFonts w:asciiTheme="majorHAnsi" w:hAnsiTheme="majorHAnsi" w:cs="Arial"/>
                <w:sz w:val="24"/>
                <w:szCs w:val="24"/>
              </w:rPr>
              <w:t xml:space="preserve">Możliwość sterylizacji </w:t>
            </w:r>
            <w:r w:rsidR="00F44A0F" w:rsidRPr="00F44A0F">
              <w:rPr>
                <w:rFonts w:asciiTheme="majorHAnsi" w:hAnsiTheme="majorHAnsi" w:cs="Arial"/>
                <w:sz w:val="24"/>
                <w:szCs w:val="24"/>
              </w:rPr>
              <w:t>w temperaturze min. 130°C</w:t>
            </w:r>
            <w:r w:rsidRPr="00F44A0F">
              <w:rPr>
                <w:rFonts w:asciiTheme="majorHAnsi" w:hAnsiTheme="majorHAnsi" w:cs="Arial"/>
                <w:sz w:val="24"/>
                <w:szCs w:val="24"/>
              </w:rPr>
              <w:t xml:space="preserve"> </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5</w:t>
            </w:r>
          </w:p>
        </w:tc>
        <w:tc>
          <w:tcPr>
            <w:tcW w:w="6239" w:type="dxa"/>
            <w:shd w:val="clear" w:color="auto" w:fill="auto"/>
            <w:tcMar>
              <w:left w:w="108" w:type="dxa"/>
            </w:tcMar>
            <w:vAlign w:val="center"/>
          </w:tcPr>
          <w:p w:rsidR="008B000C" w:rsidRPr="00F44A0F" w:rsidRDefault="008B000C" w:rsidP="00D329D8">
            <w:pPr>
              <w:spacing w:line="256" w:lineRule="auto"/>
              <w:rPr>
                <w:rFonts w:asciiTheme="majorHAnsi" w:hAnsiTheme="majorHAnsi" w:cs="Arial"/>
                <w:sz w:val="24"/>
                <w:szCs w:val="24"/>
              </w:rPr>
            </w:pPr>
            <w:r w:rsidRPr="00F44A0F">
              <w:rPr>
                <w:rFonts w:asciiTheme="majorHAnsi" w:hAnsiTheme="majorHAnsi" w:cs="Arial"/>
                <w:sz w:val="24"/>
                <w:szCs w:val="24"/>
              </w:rPr>
              <w:t>Rękojeść bateryjna lub bateryjno-akumulatorowa</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6</w:t>
            </w:r>
          </w:p>
        </w:tc>
        <w:tc>
          <w:tcPr>
            <w:tcW w:w="6239" w:type="dxa"/>
            <w:shd w:val="clear" w:color="auto" w:fill="auto"/>
            <w:tcMar>
              <w:left w:w="108" w:type="dxa"/>
            </w:tcMar>
            <w:vAlign w:val="center"/>
          </w:tcPr>
          <w:p w:rsidR="008B000C" w:rsidRPr="00F44A0F" w:rsidRDefault="008B000C" w:rsidP="00D329D8">
            <w:pPr>
              <w:spacing w:line="256" w:lineRule="auto"/>
              <w:rPr>
                <w:rFonts w:asciiTheme="majorHAnsi" w:hAnsiTheme="majorHAnsi" w:cs="Arial"/>
                <w:sz w:val="24"/>
                <w:szCs w:val="24"/>
              </w:rPr>
            </w:pPr>
            <w:r w:rsidRPr="00F44A0F">
              <w:rPr>
                <w:rFonts w:asciiTheme="majorHAnsi" w:hAnsiTheme="majorHAnsi" w:cs="Arial"/>
                <w:sz w:val="24"/>
                <w:szCs w:val="24"/>
              </w:rPr>
              <w:t xml:space="preserve">Żarówka </w:t>
            </w:r>
            <w:proofErr w:type="spellStart"/>
            <w:r w:rsidRPr="00F44A0F">
              <w:rPr>
                <w:rFonts w:asciiTheme="majorHAnsi" w:hAnsiTheme="majorHAnsi" w:cs="Arial"/>
                <w:sz w:val="24"/>
                <w:szCs w:val="24"/>
              </w:rPr>
              <w:t>xenon</w:t>
            </w:r>
            <w:proofErr w:type="spellEnd"/>
            <w:r w:rsidRPr="00F44A0F">
              <w:rPr>
                <w:rFonts w:asciiTheme="majorHAnsi" w:hAnsiTheme="majorHAnsi" w:cs="Arial"/>
                <w:sz w:val="24"/>
                <w:szCs w:val="24"/>
              </w:rPr>
              <w:t xml:space="preserve"> 2,5 V</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7</w:t>
            </w:r>
          </w:p>
        </w:tc>
        <w:tc>
          <w:tcPr>
            <w:tcW w:w="6239" w:type="dxa"/>
            <w:shd w:val="clear" w:color="auto" w:fill="auto"/>
            <w:tcMar>
              <w:left w:w="108" w:type="dxa"/>
            </w:tcMar>
            <w:vAlign w:val="center"/>
          </w:tcPr>
          <w:p w:rsidR="008B000C" w:rsidRPr="00F44A0F" w:rsidRDefault="008B000C" w:rsidP="00D329D8">
            <w:pPr>
              <w:spacing w:line="256" w:lineRule="auto"/>
              <w:rPr>
                <w:rFonts w:asciiTheme="majorHAnsi" w:hAnsiTheme="majorHAnsi" w:cs="Arial"/>
                <w:sz w:val="24"/>
                <w:szCs w:val="24"/>
              </w:rPr>
            </w:pPr>
            <w:r w:rsidRPr="00F44A0F">
              <w:rPr>
                <w:rFonts w:asciiTheme="majorHAnsi" w:hAnsiTheme="majorHAnsi" w:cs="Arial"/>
                <w:sz w:val="24"/>
                <w:szCs w:val="24"/>
              </w:rPr>
              <w:t>Światłowód</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8</w:t>
            </w:r>
          </w:p>
        </w:tc>
        <w:tc>
          <w:tcPr>
            <w:tcW w:w="6239" w:type="dxa"/>
            <w:shd w:val="clear" w:color="auto" w:fill="auto"/>
            <w:tcMar>
              <w:left w:w="108" w:type="dxa"/>
            </w:tcMar>
            <w:vAlign w:val="center"/>
          </w:tcPr>
          <w:p w:rsidR="008B000C" w:rsidRPr="00F44A0F" w:rsidRDefault="008B000C" w:rsidP="00D329D8">
            <w:pPr>
              <w:spacing w:line="256" w:lineRule="auto"/>
              <w:rPr>
                <w:rFonts w:asciiTheme="majorHAnsi" w:hAnsiTheme="majorHAnsi" w:cs="Arial"/>
                <w:sz w:val="24"/>
                <w:szCs w:val="24"/>
              </w:rPr>
            </w:pPr>
            <w:r w:rsidRPr="00F44A0F">
              <w:rPr>
                <w:rFonts w:asciiTheme="majorHAnsi" w:hAnsiTheme="majorHAnsi" w:cs="Arial"/>
                <w:sz w:val="24"/>
                <w:szCs w:val="24"/>
              </w:rPr>
              <w:t>Łyżki światłowodowe rozmiar 2,3,4; jeden uchwyt</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9</w:t>
            </w:r>
          </w:p>
        </w:tc>
        <w:tc>
          <w:tcPr>
            <w:tcW w:w="6239" w:type="dxa"/>
            <w:shd w:val="clear" w:color="auto" w:fill="auto"/>
            <w:tcMar>
              <w:left w:w="108" w:type="dxa"/>
            </w:tcMar>
            <w:vAlign w:val="center"/>
          </w:tcPr>
          <w:p w:rsidR="008B000C" w:rsidRPr="00F44A0F" w:rsidRDefault="008B000C" w:rsidP="00D329D8">
            <w:pPr>
              <w:spacing w:line="256" w:lineRule="auto"/>
              <w:rPr>
                <w:rFonts w:asciiTheme="majorHAnsi" w:hAnsiTheme="majorHAnsi" w:cs="Arial"/>
                <w:iCs/>
                <w:sz w:val="24"/>
                <w:szCs w:val="24"/>
              </w:rPr>
            </w:pPr>
            <w:r w:rsidRPr="00F44A0F">
              <w:rPr>
                <w:rFonts w:asciiTheme="majorHAnsi" w:hAnsiTheme="majorHAnsi" w:cs="Arial"/>
                <w:iCs/>
                <w:sz w:val="24"/>
                <w:szCs w:val="24"/>
              </w:rPr>
              <w:t>Walizka z tworzywa</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10</w:t>
            </w:r>
          </w:p>
        </w:tc>
        <w:tc>
          <w:tcPr>
            <w:tcW w:w="6239" w:type="dxa"/>
            <w:shd w:val="clear" w:color="auto" w:fill="auto"/>
            <w:tcMar>
              <w:left w:w="108" w:type="dxa"/>
            </w:tcMar>
            <w:vAlign w:val="center"/>
          </w:tcPr>
          <w:p w:rsidR="008B000C" w:rsidRPr="00F44A0F" w:rsidRDefault="008B000C" w:rsidP="00D329D8">
            <w:pPr>
              <w:spacing w:line="256" w:lineRule="auto"/>
              <w:rPr>
                <w:rFonts w:asciiTheme="majorHAnsi" w:hAnsiTheme="majorHAnsi" w:cs="Arial"/>
                <w:iCs/>
                <w:sz w:val="24"/>
                <w:szCs w:val="24"/>
              </w:rPr>
            </w:pPr>
            <w:r w:rsidRPr="00F44A0F">
              <w:rPr>
                <w:rFonts w:asciiTheme="majorHAnsi" w:hAnsiTheme="majorHAnsi" w:cs="Arial"/>
                <w:iCs/>
                <w:sz w:val="24"/>
                <w:szCs w:val="24"/>
              </w:rPr>
              <w:t>Bezpłatny serwis w okresie gwarancji</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bl>
    <w:p w:rsidR="005F50D4" w:rsidRDefault="005F50D4" w:rsidP="00FC587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 xml:space="preserve"> </w:t>
      </w:r>
    </w:p>
    <w:p w:rsidR="005F50D4" w:rsidRPr="00C00649" w:rsidRDefault="005F50D4" w:rsidP="005F50D4">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5F50D4" w:rsidRDefault="005F50D4" w:rsidP="005F50D4">
      <w:pPr>
        <w:spacing w:after="0" w:line="240" w:lineRule="auto"/>
        <w:rPr>
          <w:rFonts w:ascii="Arial" w:hAnsi="Arial" w:cs="Arial"/>
          <w:color w:val="000000"/>
          <w:sz w:val="24"/>
          <w:szCs w:val="24"/>
        </w:rPr>
      </w:pPr>
    </w:p>
    <w:p w:rsidR="005F50D4" w:rsidRDefault="005F50D4" w:rsidP="005F50D4">
      <w:pPr>
        <w:spacing w:after="0" w:line="240" w:lineRule="auto"/>
        <w:rPr>
          <w:rFonts w:ascii="Arial" w:hAnsi="Arial" w:cs="Arial"/>
          <w:color w:val="000000"/>
          <w:sz w:val="24"/>
          <w:szCs w:val="24"/>
        </w:rPr>
      </w:pPr>
    </w:p>
    <w:p w:rsidR="008B000C" w:rsidRDefault="008B000C" w:rsidP="005F50D4">
      <w:pPr>
        <w:spacing w:after="0" w:line="240" w:lineRule="auto"/>
        <w:rPr>
          <w:rFonts w:ascii="Arial" w:hAnsi="Arial" w:cs="Arial"/>
          <w:color w:val="000000"/>
          <w:sz w:val="24"/>
          <w:szCs w:val="24"/>
        </w:rPr>
      </w:pPr>
    </w:p>
    <w:p w:rsidR="005F50D4" w:rsidRPr="00ED43ED" w:rsidRDefault="005F50D4" w:rsidP="005F50D4">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F50D4" w:rsidRDefault="005F50D4" w:rsidP="005F50D4">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5F50D4" w:rsidRDefault="005F50D4">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br w:type="page"/>
      </w:r>
    </w:p>
    <w:p w:rsidR="00F44A0F" w:rsidRDefault="00F44A0F" w:rsidP="00F44A0F">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CZEŚĆ NR 6</w:t>
      </w:r>
    </w:p>
    <w:p w:rsidR="00F70963" w:rsidRDefault="00F70963" w:rsidP="00F44A0F">
      <w:pPr>
        <w:spacing w:after="0" w:line="240" w:lineRule="auto"/>
        <w:jc w:val="center"/>
        <w:rPr>
          <w:rFonts w:asciiTheme="majorHAnsi" w:hAnsiTheme="majorHAnsi" w:cs="Arial"/>
          <w:b/>
          <w:sz w:val="24"/>
          <w:szCs w:val="24"/>
        </w:rPr>
      </w:pPr>
    </w:p>
    <w:p w:rsidR="00F70963" w:rsidRDefault="00F70963" w:rsidP="00F70963">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F70963" w:rsidRDefault="00F70963" w:rsidP="00F70963">
      <w:pPr>
        <w:spacing w:after="0" w:line="240" w:lineRule="auto"/>
        <w:rPr>
          <w:rFonts w:ascii="Cambria" w:hAnsi="Cambria" w:cs="Arial"/>
          <w:b/>
          <w:sz w:val="24"/>
          <w:szCs w:val="24"/>
        </w:rPr>
      </w:pPr>
      <w:r>
        <w:rPr>
          <w:rFonts w:asciiTheme="majorHAnsi" w:hAnsiTheme="majorHAnsi" w:cs="Arial"/>
          <w:b/>
          <w:sz w:val="24"/>
          <w:szCs w:val="24"/>
        </w:rPr>
        <w:t>– Parawan teleskopowy (szt. 2)</w:t>
      </w:r>
    </w:p>
    <w:p w:rsidR="00F70963" w:rsidRDefault="00F70963" w:rsidP="00F70963">
      <w:pPr>
        <w:spacing w:after="0" w:line="240" w:lineRule="auto"/>
        <w:rPr>
          <w:rFonts w:asciiTheme="majorHAnsi" w:hAnsiTheme="majorHAnsi" w:cs="Arial"/>
          <w:b/>
          <w:sz w:val="24"/>
          <w:szCs w:val="24"/>
        </w:rPr>
      </w:pPr>
    </w:p>
    <w:p w:rsidR="00F70963" w:rsidRDefault="00F70963" w:rsidP="00F70963">
      <w:pPr>
        <w:spacing w:after="0" w:line="240" w:lineRule="auto"/>
        <w:rPr>
          <w:rFonts w:asciiTheme="majorHAnsi" w:hAnsiTheme="majorHAnsi" w:cs="Arial"/>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 xml:space="preserve">WYMAGANE (GRANICZNE) - Tabela </w:t>
      </w:r>
      <w:r w:rsidRPr="00F44A0F">
        <w:rPr>
          <w:rFonts w:asciiTheme="majorHAnsi" w:hAnsiTheme="majorHAnsi" w:cs="Arial"/>
          <w:b/>
          <w:sz w:val="24"/>
          <w:szCs w:val="24"/>
        </w:rPr>
        <w:t>1</w:t>
      </w:r>
      <w:r w:rsidR="000F4B49">
        <w:rPr>
          <w:rFonts w:asciiTheme="majorHAnsi" w:hAnsiTheme="majorHAnsi" w:cs="Arial"/>
          <w:b/>
          <w:color w:val="000000"/>
          <w:sz w:val="24"/>
          <w:szCs w:val="24"/>
        </w:rPr>
        <w:t>F</w:t>
      </w:r>
    </w:p>
    <w:p w:rsidR="00F70963" w:rsidRDefault="00F70963" w:rsidP="00F70963">
      <w:pPr>
        <w:spacing w:after="0" w:line="240" w:lineRule="auto"/>
        <w:rPr>
          <w:rFonts w:asciiTheme="majorHAnsi" w:hAnsiTheme="majorHAnsi" w:cs="Arial"/>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F70963"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F70963" w:rsidRPr="002C0FCC" w:rsidRDefault="00F70963"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F70963" w:rsidRPr="002C0FCC" w:rsidRDefault="00F70963"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F70963" w:rsidRPr="002C0FCC" w:rsidRDefault="00F70963"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F70963" w:rsidRPr="002C0FCC" w:rsidRDefault="00F70963"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F70963" w:rsidRPr="008B000C" w:rsidTr="00D329D8">
        <w:trPr>
          <w:trHeight w:val="151"/>
          <w:jc w:val="center"/>
        </w:trPr>
        <w:tc>
          <w:tcPr>
            <w:tcW w:w="567" w:type="dxa"/>
            <w:shd w:val="pct10" w:color="auto" w:fill="auto"/>
            <w:tcMar>
              <w:left w:w="108" w:type="dxa"/>
            </w:tcMar>
            <w:vAlign w:val="center"/>
          </w:tcPr>
          <w:p w:rsidR="00F70963" w:rsidRPr="008B000C" w:rsidRDefault="00F70963"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F70963" w:rsidRPr="008B000C" w:rsidRDefault="00F70963" w:rsidP="00D329D8">
            <w:pPr>
              <w:spacing w:after="0"/>
              <w:rPr>
                <w:rFonts w:asciiTheme="majorHAnsi" w:hAnsiTheme="majorHAnsi"/>
                <w:b/>
                <w:sz w:val="24"/>
                <w:szCs w:val="24"/>
              </w:rPr>
            </w:pPr>
            <w:r>
              <w:rPr>
                <w:rFonts w:asciiTheme="majorHAnsi" w:hAnsiTheme="majorHAnsi" w:cs="Arial"/>
                <w:b/>
                <w:sz w:val="24"/>
                <w:szCs w:val="24"/>
              </w:rPr>
              <w:t>Parawan teleskopowy</w:t>
            </w: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F70963" w:rsidRPr="00F44A0F" w:rsidRDefault="00F70963"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F70963" w:rsidRPr="00F44A0F" w:rsidRDefault="00F70963"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F70963" w:rsidRPr="00F44A0F" w:rsidRDefault="00F70963" w:rsidP="00D329D8">
            <w:pPr>
              <w:spacing w:after="0"/>
              <w:rPr>
                <w:rFonts w:asciiTheme="majorHAnsi" w:hAnsiTheme="majorHAnsi"/>
                <w:b/>
                <w:sz w:val="24"/>
                <w:szCs w:val="24"/>
              </w:rPr>
            </w:pPr>
            <w:r w:rsidRPr="00F44A0F">
              <w:rPr>
                <w:rFonts w:asciiTheme="majorHAnsi" w:hAnsiTheme="majorHAnsi"/>
                <w:b/>
                <w:sz w:val="24"/>
                <w:szCs w:val="24"/>
              </w:rPr>
              <w:t>Typ:</w:t>
            </w:r>
          </w:p>
          <w:p w:rsidR="00F70963" w:rsidRPr="00F44A0F" w:rsidRDefault="00F70963"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F70963" w:rsidRPr="00F44A0F" w:rsidRDefault="00F70963"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F70963" w:rsidRPr="00F44A0F" w:rsidRDefault="00F70963" w:rsidP="00D329D8">
            <w:pPr>
              <w:spacing w:after="0"/>
              <w:jc w:val="center"/>
              <w:rPr>
                <w:rFonts w:asciiTheme="majorHAnsi" w:hAnsiTheme="majorHAnsi"/>
                <w:b/>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2</w:t>
            </w:r>
          </w:p>
        </w:tc>
        <w:tc>
          <w:tcPr>
            <w:tcW w:w="6239" w:type="dxa"/>
            <w:shd w:val="clear" w:color="auto" w:fill="auto"/>
            <w:tcMar>
              <w:left w:w="108" w:type="dxa"/>
            </w:tcMar>
            <w:vAlign w:val="center"/>
          </w:tcPr>
          <w:p w:rsidR="00F70963" w:rsidRPr="00F44A0F" w:rsidRDefault="0005419E" w:rsidP="00D329D8">
            <w:pPr>
              <w:spacing w:line="256" w:lineRule="auto"/>
              <w:rPr>
                <w:rFonts w:asciiTheme="majorHAnsi" w:hAnsiTheme="majorHAnsi" w:cs="Arial"/>
                <w:sz w:val="24"/>
                <w:szCs w:val="24"/>
              </w:rPr>
            </w:pPr>
            <w:r w:rsidRPr="0005419E">
              <w:rPr>
                <w:rFonts w:asciiTheme="majorHAnsi" w:hAnsiTheme="majorHAnsi" w:cs="Arial"/>
                <w:sz w:val="24"/>
                <w:szCs w:val="24"/>
              </w:rPr>
              <w:t>Parawan wykonany w całości ze stali kwasoodpornej, składający się z dopasowanych do siebie, nierozłącznych i wysuwanych teleskop</w:t>
            </w:r>
            <w:r>
              <w:rPr>
                <w:rFonts w:asciiTheme="majorHAnsi" w:hAnsiTheme="majorHAnsi" w:cs="Arial"/>
                <w:sz w:val="24"/>
                <w:szCs w:val="24"/>
              </w:rPr>
              <w:t>owo czterech elementów rurowych</w:t>
            </w:r>
          </w:p>
        </w:tc>
        <w:tc>
          <w:tcPr>
            <w:tcW w:w="1558"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Tak</w:t>
            </w:r>
          </w:p>
        </w:tc>
        <w:tc>
          <w:tcPr>
            <w:tcW w:w="1843"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b/>
                <w:bCs/>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3</w:t>
            </w:r>
          </w:p>
        </w:tc>
        <w:tc>
          <w:tcPr>
            <w:tcW w:w="6239" w:type="dxa"/>
            <w:shd w:val="clear" w:color="auto" w:fill="auto"/>
            <w:tcMar>
              <w:left w:w="108" w:type="dxa"/>
            </w:tcMar>
            <w:vAlign w:val="center"/>
          </w:tcPr>
          <w:p w:rsidR="00F70963" w:rsidRPr="00F44A0F" w:rsidRDefault="0005419E" w:rsidP="00D329D8">
            <w:pPr>
              <w:spacing w:line="256" w:lineRule="auto"/>
              <w:rPr>
                <w:rFonts w:asciiTheme="majorHAnsi" w:hAnsiTheme="majorHAnsi" w:cs="Arial"/>
                <w:sz w:val="24"/>
                <w:szCs w:val="24"/>
              </w:rPr>
            </w:pPr>
            <w:r w:rsidRPr="0005419E">
              <w:rPr>
                <w:rFonts w:asciiTheme="majorHAnsi" w:hAnsiTheme="majorHAnsi" w:cs="Arial"/>
                <w:sz w:val="24"/>
                <w:szCs w:val="24"/>
              </w:rPr>
              <w:t>Mocowanie wysięgnika do ściany</w:t>
            </w:r>
            <w:r>
              <w:rPr>
                <w:rFonts w:asciiTheme="majorHAnsi" w:hAnsiTheme="majorHAnsi" w:cs="Arial"/>
                <w:sz w:val="24"/>
                <w:szCs w:val="24"/>
              </w:rPr>
              <w:t xml:space="preserve"> z uchwytem na szynę instrumentalną</w:t>
            </w:r>
          </w:p>
        </w:tc>
        <w:tc>
          <w:tcPr>
            <w:tcW w:w="1558" w:type="dxa"/>
            <w:shd w:val="clear" w:color="auto" w:fill="auto"/>
            <w:tcMar>
              <w:left w:w="108" w:type="dxa"/>
            </w:tcMar>
            <w:vAlign w:val="center"/>
          </w:tcPr>
          <w:p w:rsidR="00F70963" w:rsidRPr="00F44A0F" w:rsidRDefault="00F70963" w:rsidP="0005419E">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b/>
                <w:bCs/>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4</w:t>
            </w:r>
          </w:p>
        </w:tc>
        <w:tc>
          <w:tcPr>
            <w:tcW w:w="6239" w:type="dxa"/>
            <w:shd w:val="clear" w:color="auto" w:fill="auto"/>
            <w:tcMar>
              <w:left w:w="108" w:type="dxa"/>
            </w:tcMar>
            <w:vAlign w:val="center"/>
          </w:tcPr>
          <w:p w:rsidR="0005419E" w:rsidRPr="00F44A0F" w:rsidRDefault="0005419E" w:rsidP="00D329D8">
            <w:pPr>
              <w:spacing w:line="256" w:lineRule="auto"/>
              <w:rPr>
                <w:rFonts w:asciiTheme="majorHAnsi" w:hAnsiTheme="majorHAnsi" w:cs="Arial"/>
                <w:sz w:val="24"/>
                <w:szCs w:val="24"/>
              </w:rPr>
            </w:pPr>
            <w:r>
              <w:rPr>
                <w:rFonts w:asciiTheme="majorHAnsi" w:hAnsiTheme="majorHAnsi" w:cs="Arial"/>
                <w:sz w:val="24"/>
                <w:szCs w:val="24"/>
              </w:rPr>
              <w:t>Długość wysięgnika w stanie złożonym: 700mm (+/-10</w:t>
            </w:r>
            <w:r w:rsidR="00FD1590">
              <w:rPr>
                <w:rFonts w:asciiTheme="majorHAnsi" w:hAnsiTheme="majorHAnsi" w:cs="Arial"/>
                <w:sz w:val="24"/>
                <w:szCs w:val="24"/>
              </w:rPr>
              <w:t>mm</w:t>
            </w:r>
            <w:r>
              <w:rPr>
                <w:rFonts w:asciiTheme="majorHAnsi" w:hAnsiTheme="majorHAnsi" w:cs="Arial"/>
                <w:sz w:val="24"/>
                <w:szCs w:val="24"/>
              </w:rPr>
              <w:t>)</w:t>
            </w:r>
          </w:p>
        </w:tc>
        <w:tc>
          <w:tcPr>
            <w:tcW w:w="1558" w:type="dxa"/>
            <w:shd w:val="clear" w:color="auto" w:fill="auto"/>
            <w:tcMar>
              <w:left w:w="108" w:type="dxa"/>
            </w:tcMar>
            <w:vAlign w:val="center"/>
          </w:tcPr>
          <w:p w:rsidR="00F70963" w:rsidRPr="00F44A0F" w:rsidRDefault="00F70963" w:rsidP="0005419E">
            <w:pPr>
              <w:spacing w:line="256" w:lineRule="auto"/>
              <w:jc w:val="center"/>
              <w:rPr>
                <w:rFonts w:asciiTheme="majorHAnsi" w:hAnsiTheme="majorHAnsi" w:cs="Arial"/>
                <w:sz w:val="24"/>
                <w:szCs w:val="24"/>
              </w:rPr>
            </w:pPr>
            <w:r>
              <w:rPr>
                <w:rFonts w:asciiTheme="majorHAnsi" w:hAnsiTheme="majorHAnsi" w:cs="Arial"/>
                <w:sz w:val="24"/>
                <w:szCs w:val="24"/>
              </w:rPr>
              <w:t>Tak</w:t>
            </w:r>
            <w:r w:rsidR="0005419E">
              <w:rPr>
                <w:rFonts w:asciiTheme="majorHAnsi" w:hAnsiTheme="majorHAnsi" w:cs="Arial"/>
                <w:sz w:val="24"/>
                <w:szCs w:val="24"/>
              </w:rPr>
              <w:t>, podać</w:t>
            </w:r>
          </w:p>
        </w:tc>
        <w:tc>
          <w:tcPr>
            <w:tcW w:w="1843"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b/>
                <w:bCs/>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5</w:t>
            </w:r>
          </w:p>
        </w:tc>
        <w:tc>
          <w:tcPr>
            <w:tcW w:w="6239" w:type="dxa"/>
            <w:shd w:val="clear" w:color="auto" w:fill="auto"/>
            <w:tcMar>
              <w:left w:w="108" w:type="dxa"/>
            </w:tcMar>
            <w:vAlign w:val="center"/>
          </w:tcPr>
          <w:p w:rsidR="00F70963" w:rsidRPr="00F44A0F" w:rsidRDefault="0005419E" w:rsidP="0005419E">
            <w:pPr>
              <w:spacing w:line="256" w:lineRule="auto"/>
              <w:rPr>
                <w:rFonts w:asciiTheme="majorHAnsi" w:hAnsiTheme="majorHAnsi" w:cs="Arial"/>
                <w:sz w:val="24"/>
                <w:szCs w:val="24"/>
              </w:rPr>
            </w:pPr>
            <w:r>
              <w:rPr>
                <w:rFonts w:asciiTheme="majorHAnsi" w:hAnsiTheme="majorHAnsi" w:cs="Arial"/>
                <w:sz w:val="24"/>
                <w:szCs w:val="24"/>
              </w:rPr>
              <w:t>Długość w stanie rozłożonym od 2000 do 2500mm (+/-10</w:t>
            </w:r>
            <w:r w:rsidR="00FD1590">
              <w:rPr>
                <w:rFonts w:asciiTheme="majorHAnsi" w:hAnsiTheme="majorHAnsi" w:cs="Arial"/>
                <w:sz w:val="24"/>
                <w:szCs w:val="24"/>
              </w:rPr>
              <w:t>mm</w:t>
            </w:r>
            <w:r>
              <w:rPr>
                <w:rFonts w:asciiTheme="majorHAnsi" w:hAnsiTheme="majorHAnsi" w:cs="Arial"/>
                <w:sz w:val="24"/>
                <w:szCs w:val="24"/>
              </w:rPr>
              <w:t>)</w:t>
            </w:r>
          </w:p>
        </w:tc>
        <w:tc>
          <w:tcPr>
            <w:tcW w:w="1558" w:type="dxa"/>
            <w:shd w:val="clear" w:color="auto" w:fill="auto"/>
            <w:tcMar>
              <w:left w:w="108" w:type="dxa"/>
            </w:tcMar>
            <w:vAlign w:val="center"/>
          </w:tcPr>
          <w:p w:rsidR="00F70963" w:rsidRPr="00F44A0F" w:rsidRDefault="0005419E"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b/>
                <w:bCs/>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6</w:t>
            </w:r>
          </w:p>
        </w:tc>
        <w:tc>
          <w:tcPr>
            <w:tcW w:w="6239" w:type="dxa"/>
            <w:shd w:val="clear" w:color="auto" w:fill="auto"/>
            <w:tcMar>
              <w:left w:w="108" w:type="dxa"/>
            </w:tcMar>
            <w:vAlign w:val="center"/>
          </w:tcPr>
          <w:p w:rsidR="00F70963" w:rsidRPr="00F44A0F" w:rsidRDefault="0005419E" w:rsidP="00D25B56">
            <w:pPr>
              <w:spacing w:line="256" w:lineRule="auto"/>
              <w:rPr>
                <w:rFonts w:asciiTheme="majorHAnsi" w:hAnsiTheme="majorHAnsi" w:cs="Arial"/>
                <w:sz w:val="24"/>
                <w:szCs w:val="24"/>
              </w:rPr>
            </w:pPr>
            <w:r w:rsidRPr="0005419E">
              <w:rPr>
                <w:rFonts w:asciiTheme="majorHAnsi" w:hAnsiTheme="majorHAnsi" w:cs="Arial"/>
                <w:sz w:val="24"/>
                <w:szCs w:val="24"/>
              </w:rPr>
              <w:t>Wyposażony w kurtynę wykonaną z materiałów odpornych na środki do dezynfekcji</w:t>
            </w:r>
          </w:p>
        </w:tc>
        <w:tc>
          <w:tcPr>
            <w:tcW w:w="1558"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b/>
                <w:bCs/>
                <w:sz w:val="24"/>
                <w:szCs w:val="24"/>
              </w:rPr>
            </w:pPr>
          </w:p>
        </w:tc>
      </w:tr>
    </w:tbl>
    <w:p w:rsidR="00F70963" w:rsidRDefault="00F70963" w:rsidP="00F44A0F">
      <w:pPr>
        <w:spacing w:after="0" w:line="240" w:lineRule="auto"/>
        <w:jc w:val="center"/>
        <w:rPr>
          <w:rFonts w:asciiTheme="majorHAnsi" w:hAnsiTheme="majorHAnsi" w:cs="Arial"/>
          <w:b/>
          <w:sz w:val="24"/>
          <w:szCs w:val="24"/>
        </w:rPr>
      </w:pPr>
    </w:p>
    <w:p w:rsidR="00FD1590" w:rsidRPr="00C00649" w:rsidRDefault="00FD1590" w:rsidP="00FD1590">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FD1590" w:rsidRDefault="00FD1590" w:rsidP="00FD1590">
      <w:pPr>
        <w:spacing w:after="0" w:line="240" w:lineRule="auto"/>
        <w:rPr>
          <w:rFonts w:ascii="Arial" w:hAnsi="Arial" w:cs="Arial"/>
          <w:color w:val="000000"/>
          <w:sz w:val="24"/>
          <w:szCs w:val="24"/>
        </w:rPr>
      </w:pPr>
    </w:p>
    <w:p w:rsidR="00FD1590" w:rsidRDefault="00FD1590" w:rsidP="00FD1590">
      <w:pPr>
        <w:spacing w:after="0" w:line="240" w:lineRule="auto"/>
        <w:rPr>
          <w:rFonts w:ascii="Arial" w:hAnsi="Arial" w:cs="Arial"/>
          <w:color w:val="000000"/>
          <w:sz w:val="24"/>
          <w:szCs w:val="24"/>
        </w:rPr>
      </w:pPr>
    </w:p>
    <w:p w:rsidR="00FD1590" w:rsidRDefault="00FD1590" w:rsidP="00FD1590">
      <w:pPr>
        <w:spacing w:after="0" w:line="240" w:lineRule="auto"/>
        <w:rPr>
          <w:rFonts w:ascii="Arial" w:hAnsi="Arial" w:cs="Arial"/>
          <w:color w:val="000000"/>
          <w:sz w:val="24"/>
          <w:szCs w:val="24"/>
        </w:rPr>
      </w:pPr>
    </w:p>
    <w:p w:rsidR="00FD1590" w:rsidRPr="00ED43ED" w:rsidRDefault="00FD1590" w:rsidP="00FD1590">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FD1590" w:rsidRDefault="00FD1590" w:rsidP="00FD1590">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F70963" w:rsidRDefault="00F70963" w:rsidP="00FD1590">
      <w:pPr>
        <w:spacing w:after="0" w:line="240" w:lineRule="auto"/>
        <w:rPr>
          <w:rFonts w:asciiTheme="majorHAnsi" w:hAnsiTheme="majorHAnsi" w:cs="Arial"/>
          <w:b/>
          <w:sz w:val="24"/>
          <w:szCs w:val="24"/>
        </w:rPr>
      </w:pPr>
    </w:p>
    <w:p w:rsidR="00F70963" w:rsidRDefault="00F70963" w:rsidP="00F44A0F">
      <w:pPr>
        <w:spacing w:after="0" w:line="240" w:lineRule="auto"/>
        <w:jc w:val="center"/>
        <w:rPr>
          <w:rFonts w:asciiTheme="majorHAnsi" w:hAnsiTheme="majorHAnsi" w:cs="Arial"/>
          <w:b/>
          <w:sz w:val="24"/>
          <w:szCs w:val="24"/>
        </w:rPr>
      </w:pPr>
    </w:p>
    <w:p w:rsidR="00F70963" w:rsidRDefault="00F70963" w:rsidP="00F44A0F">
      <w:pPr>
        <w:spacing w:after="0" w:line="240" w:lineRule="auto"/>
        <w:jc w:val="center"/>
        <w:rPr>
          <w:rFonts w:asciiTheme="majorHAnsi" w:hAnsiTheme="majorHAnsi" w:cs="Arial"/>
          <w:b/>
          <w:sz w:val="24"/>
          <w:szCs w:val="24"/>
        </w:rPr>
      </w:pPr>
    </w:p>
    <w:p w:rsidR="00FD1590" w:rsidRDefault="00FD1590" w:rsidP="00F44A0F">
      <w:pPr>
        <w:spacing w:after="0" w:line="240" w:lineRule="auto"/>
        <w:jc w:val="center"/>
        <w:rPr>
          <w:rFonts w:asciiTheme="majorHAnsi" w:hAnsiTheme="majorHAnsi" w:cs="Arial"/>
          <w:b/>
          <w:sz w:val="24"/>
          <w:szCs w:val="24"/>
        </w:rPr>
      </w:pPr>
    </w:p>
    <w:p w:rsidR="00FD1590" w:rsidRDefault="00FD1590" w:rsidP="00F44A0F">
      <w:pPr>
        <w:spacing w:after="0" w:line="240" w:lineRule="auto"/>
        <w:jc w:val="center"/>
        <w:rPr>
          <w:rFonts w:asciiTheme="majorHAnsi" w:hAnsiTheme="majorHAnsi" w:cs="Arial"/>
          <w:b/>
          <w:sz w:val="24"/>
          <w:szCs w:val="24"/>
        </w:rPr>
      </w:pPr>
    </w:p>
    <w:p w:rsidR="00FD1590" w:rsidRDefault="00FD1590" w:rsidP="00F44A0F">
      <w:pPr>
        <w:spacing w:after="0" w:line="240" w:lineRule="auto"/>
        <w:jc w:val="center"/>
        <w:rPr>
          <w:rFonts w:asciiTheme="majorHAnsi" w:hAnsiTheme="majorHAnsi" w:cs="Arial"/>
          <w:b/>
          <w:sz w:val="24"/>
          <w:szCs w:val="24"/>
        </w:rPr>
      </w:pPr>
    </w:p>
    <w:p w:rsidR="00FD1590" w:rsidRDefault="00FD1590" w:rsidP="00F44A0F">
      <w:pPr>
        <w:spacing w:after="0" w:line="240" w:lineRule="auto"/>
        <w:jc w:val="center"/>
        <w:rPr>
          <w:rFonts w:asciiTheme="majorHAnsi" w:hAnsiTheme="majorHAnsi" w:cs="Arial"/>
          <w:b/>
          <w:sz w:val="24"/>
          <w:szCs w:val="24"/>
        </w:rPr>
      </w:pPr>
    </w:p>
    <w:p w:rsidR="00FD1590" w:rsidRDefault="00FD1590" w:rsidP="00F44A0F">
      <w:pPr>
        <w:spacing w:after="0" w:line="240" w:lineRule="auto"/>
        <w:jc w:val="center"/>
        <w:rPr>
          <w:rFonts w:asciiTheme="majorHAnsi" w:hAnsiTheme="majorHAnsi" w:cs="Arial"/>
          <w:b/>
          <w:sz w:val="24"/>
          <w:szCs w:val="24"/>
        </w:rPr>
      </w:pPr>
    </w:p>
    <w:p w:rsidR="00FD1590" w:rsidRDefault="00FD1590" w:rsidP="00F44A0F">
      <w:pPr>
        <w:spacing w:after="0" w:line="240" w:lineRule="auto"/>
        <w:jc w:val="center"/>
        <w:rPr>
          <w:rFonts w:asciiTheme="majorHAnsi" w:hAnsiTheme="majorHAnsi" w:cs="Arial"/>
          <w:b/>
          <w:sz w:val="24"/>
          <w:szCs w:val="24"/>
        </w:rPr>
      </w:pPr>
    </w:p>
    <w:p w:rsidR="00D25B56" w:rsidRDefault="00D25B56" w:rsidP="00F44A0F">
      <w:pPr>
        <w:spacing w:after="0" w:line="240" w:lineRule="auto"/>
        <w:jc w:val="center"/>
        <w:rPr>
          <w:rFonts w:asciiTheme="majorHAnsi" w:hAnsiTheme="majorHAnsi" w:cs="Arial"/>
          <w:b/>
          <w:sz w:val="24"/>
          <w:szCs w:val="24"/>
        </w:rPr>
      </w:pPr>
    </w:p>
    <w:p w:rsidR="00FD1590" w:rsidRDefault="00FD1590" w:rsidP="00FD1590">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7</w:t>
      </w:r>
    </w:p>
    <w:p w:rsidR="00FD1590" w:rsidRDefault="00FD1590" w:rsidP="00FD1590">
      <w:pPr>
        <w:spacing w:after="0" w:line="240" w:lineRule="auto"/>
        <w:rPr>
          <w:rFonts w:asciiTheme="majorHAnsi" w:hAnsiTheme="majorHAnsi" w:cs="Arial"/>
          <w:b/>
          <w:sz w:val="24"/>
          <w:szCs w:val="24"/>
        </w:rPr>
      </w:pPr>
    </w:p>
    <w:p w:rsidR="00FD1590" w:rsidRDefault="00FD1590" w:rsidP="00FD1590">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FD1590" w:rsidRDefault="00FD1590" w:rsidP="00FD1590">
      <w:pPr>
        <w:spacing w:after="0" w:line="240" w:lineRule="auto"/>
        <w:rPr>
          <w:rFonts w:ascii="Cambria" w:hAnsi="Cambria" w:cs="Arial"/>
          <w:b/>
          <w:sz w:val="24"/>
          <w:szCs w:val="24"/>
        </w:rPr>
      </w:pPr>
      <w:r>
        <w:rPr>
          <w:rFonts w:asciiTheme="majorHAnsi" w:hAnsiTheme="majorHAnsi" w:cs="Arial"/>
          <w:b/>
          <w:sz w:val="24"/>
          <w:szCs w:val="24"/>
        </w:rPr>
        <w:t>– Stojak na kroplówki (szt. 3)</w:t>
      </w:r>
    </w:p>
    <w:p w:rsidR="00FD1590" w:rsidRDefault="00FD1590" w:rsidP="00FD1590">
      <w:pPr>
        <w:spacing w:after="0" w:line="240" w:lineRule="auto"/>
        <w:rPr>
          <w:rFonts w:asciiTheme="majorHAnsi" w:hAnsiTheme="majorHAnsi" w:cs="Arial"/>
          <w:b/>
          <w:sz w:val="24"/>
          <w:szCs w:val="24"/>
        </w:rPr>
      </w:pPr>
    </w:p>
    <w:p w:rsidR="00FD1590" w:rsidRDefault="00FD1590" w:rsidP="00FD1590">
      <w:pPr>
        <w:spacing w:after="0" w:line="240" w:lineRule="auto"/>
        <w:rPr>
          <w:rFonts w:asciiTheme="majorHAnsi" w:hAnsiTheme="majorHAnsi" w:cs="Arial"/>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 xml:space="preserve">WYMAGANE (GRANICZNE) - Tabela </w:t>
      </w:r>
      <w:r w:rsidRPr="00F44A0F">
        <w:rPr>
          <w:rFonts w:asciiTheme="majorHAnsi" w:hAnsiTheme="majorHAnsi" w:cs="Arial"/>
          <w:b/>
          <w:sz w:val="24"/>
          <w:szCs w:val="24"/>
        </w:rPr>
        <w:t>1</w:t>
      </w:r>
      <w:r w:rsidR="000F4B49">
        <w:rPr>
          <w:rFonts w:asciiTheme="majorHAnsi" w:hAnsiTheme="majorHAnsi" w:cs="Arial"/>
          <w:b/>
          <w:color w:val="000000"/>
          <w:sz w:val="24"/>
          <w:szCs w:val="24"/>
        </w:rPr>
        <w:t>G</w:t>
      </w:r>
    </w:p>
    <w:p w:rsidR="00F44A0F" w:rsidRDefault="00F44A0F" w:rsidP="005F50D4">
      <w:pPr>
        <w:spacing w:after="0" w:line="240" w:lineRule="auto"/>
        <w:rPr>
          <w:rFonts w:asciiTheme="majorHAnsi" w:hAnsiTheme="majorHAnsi" w:cs="Arial"/>
          <w:b/>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FD1590"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FD1590" w:rsidRPr="002C0FCC" w:rsidRDefault="00FD1590"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FD1590" w:rsidRPr="002C0FCC" w:rsidRDefault="00FD1590"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FD1590" w:rsidRPr="002C0FCC" w:rsidRDefault="00FD1590"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FD1590" w:rsidRPr="002C0FCC" w:rsidRDefault="00FD1590"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FD1590" w:rsidRPr="008B000C" w:rsidTr="00D329D8">
        <w:trPr>
          <w:trHeight w:val="151"/>
          <w:jc w:val="center"/>
        </w:trPr>
        <w:tc>
          <w:tcPr>
            <w:tcW w:w="567" w:type="dxa"/>
            <w:shd w:val="pct10" w:color="auto" w:fill="auto"/>
            <w:tcMar>
              <w:left w:w="108" w:type="dxa"/>
            </w:tcMar>
            <w:vAlign w:val="center"/>
          </w:tcPr>
          <w:p w:rsidR="00FD1590" w:rsidRPr="008B000C" w:rsidRDefault="00FD1590"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FD1590" w:rsidRPr="008B000C" w:rsidRDefault="00FD1590" w:rsidP="00D329D8">
            <w:pPr>
              <w:spacing w:after="0"/>
              <w:rPr>
                <w:rFonts w:asciiTheme="majorHAnsi" w:hAnsiTheme="majorHAnsi"/>
                <w:b/>
                <w:sz w:val="24"/>
                <w:szCs w:val="24"/>
              </w:rPr>
            </w:pPr>
            <w:r>
              <w:rPr>
                <w:rFonts w:asciiTheme="majorHAnsi" w:hAnsiTheme="majorHAnsi" w:cs="Arial"/>
                <w:b/>
                <w:sz w:val="24"/>
                <w:szCs w:val="24"/>
              </w:rPr>
              <w:t>Stojak na kroplówki</w:t>
            </w: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FD1590" w:rsidRPr="00F44A0F" w:rsidRDefault="00FD1590"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FD1590" w:rsidRPr="00F44A0F" w:rsidRDefault="00FD1590"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FD1590" w:rsidRPr="00F44A0F" w:rsidRDefault="00FD1590" w:rsidP="00D329D8">
            <w:pPr>
              <w:spacing w:after="0"/>
              <w:rPr>
                <w:rFonts w:asciiTheme="majorHAnsi" w:hAnsiTheme="majorHAnsi"/>
                <w:b/>
                <w:sz w:val="24"/>
                <w:szCs w:val="24"/>
              </w:rPr>
            </w:pPr>
            <w:r w:rsidRPr="00F44A0F">
              <w:rPr>
                <w:rFonts w:asciiTheme="majorHAnsi" w:hAnsiTheme="majorHAnsi"/>
                <w:b/>
                <w:sz w:val="24"/>
                <w:szCs w:val="24"/>
              </w:rPr>
              <w:t>Typ:</w:t>
            </w:r>
          </w:p>
          <w:p w:rsidR="00FD1590" w:rsidRPr="00F44A0F" w:rsidRDefault="00FD1590"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FD1590" w:rsidRPr="00F44A0F" w:rsidRDefault="00FD1590"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FD1590" w:rsidRPr="00F44A0F" w:rsidRDefault="00FD1590" w:rsidP="00D329D8">
            <w:pPr>
              <w:spacing w:after="0"/>
              <w:jc w:val="center"/>
              <w:rPr>
                <w:rFonts w:asciiTheme="majorHAnsi" w:hAnsiTheme="majorHAnsi"/>
                <w:b/>
                <w:sz w:val="24"/>
                <w:szCs w:val="24"/>
              </w:rPr>
            </w:pP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2</w:t>
            </w:r>
          </w:p>
        </w:tc>
        <w:tc>
          <w:tcPr>
            <w:tcW w:w="6239" w:type="dxa"/>
            <w:shd w:val="clear" w:color="auto" w:fill="auto"/>
            <w:tcMar>
              <w:left w:w="108" w:type="dxa"/>
            </w:tcMar>
            <w:vAlign w:val="center"/>
          </w:tcPr>
          <w:p w:rsidR="00FD1590" w:rsidRPr="00F44A0F" w:rsidRDefault="00FD1590" w:rsidP="00D329D8">
            <w:pPr>
              <w:spacing w:line="256" w:lineRule="auto"/>
              <w:rPr>
                <w:rFonts w:asciiTheme="majorHAnsi" w:hAnsiTheme="majorHAnsi" w:cs="Arial"/>
                <w:sz w:val="24"/>
                <w:szCs w:val="24"/>
              </w:rPr>
            </w:pPr>
            <w:r w:rsidRPr="00FD1590">
              <w:rPr>
                <w:rFonts w:asciiTheme="majorHAnsi" w:hAnsiTheme="majorHAnsi" w:cs="Arial"/>
                <w:sz w:val="24"/>
                <w:szCs w:val="24"/>
              </w:rPr>
              <w:t>Stojak na kroplówki, mobilny, wykonany w całości ze stali kwasoodpornej</w:t>
            </w:r>
          </w:p>
        </w:tc>
        <w:tc>
          <w:tcPr>
            <w:tcW w:w="1558"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Tak</w:t>
            </w:r>
          </w:p>
        </w:tc>
        <w:tc>
          <w:tcPr>
            <w:tcW w:w="1843"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b/>
                <w:bCs/>
                <w:sz w:val="24"/>
                <w:szCs w:val="24"/>
              </w:rPr>
            </w:pP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3</w:t>
            </w:r>
          </w:p>
        </w:tc>
        <w:tc>
          <w:tcPr>
            <w:tcW w:w="6239" w:type="dxa"/>
            <w:shd w:val="clear" w:color="auto" w:fill="auto"/>
            <w:tcMar>
              <w:left w:w="108" w:type="dxa"/>
            </w:tcMar>
            <w:vAlign w:val="center"/>
          </w:tcPr>
          <w:p w:rsidR="00FD1590" w:rsidRPr="00F44A0F" w:rsidRDefault="00FD1590" w:rsidP="00FD1590">
            <w:pPr>
              <w:spacing w:line="256" w:lineRule="auto"/>
              <w:rPr>
                <w:rFonts w:asciiTheme="majorHAnsi" w:hAnsiTheme="majorHAnsi" w:cs="Arial"/>
                <w:sz w:val="24"/>
                <w:szCs w:val="24"/>
              </w:rPr>
            </w:pPr>
            <w:r w:rsidRPr="00FD1590">
              <w:rPr>
                <w:rFonts w:asciiTheme="majorHAnsi" w:hAnsiTheme="majorHAnsi" w:cs="Arial"/>
                <w:sz w:val="24"/>
                <w:szCs w:val="24"/>
              </w:rPr>
              <w:t xml:space="preserve">średnica podstawy </w:t>
            </w:r>
            <w:r>
              <w:rPr>
                <w:rFonts w:asciiTheme="majorHAnsi" w:hAnsiTheme="majorHAnsi" w:cs="Arial"/>
                <w:sz w:val="24"/>
                <w:szCs w:val="24"/>
              </w:rPr>
              <w:t xml:space="preserve">w zakresie: </w:t>
            </w:r>
            <w:r w:rsidRPr="00FD1590">
              <w:rPr>
                <w:rFonts w:asciiTheme="majorHAnsi" w:hAnsiTheme="majorHAnsi" w:cs="Arial"/>
                <w:sz w:val="24"/>
                <w:szCs w:val="24"/>
              </w:rPr>
              <w:t xml:space="preserve">600 </w:t>
            </w:r>
            <w:r>
              <w:rPr>
                <w:rFonts w:asciiTheme="majorHAnsi" w:hAnsiTheme="majorHAnsi" w:cs="Arial"/>
                <w:sz w:val="24"/>
                <w:szCs w:val="24"/>
              </w:rPr>
              <w:t>- 650</w:t>
            </w:r>
            <w:r w:rsidRPr="00FD1590">
              <w:rPr>
                <w:rFonts w:asciiTheme="majorHAnsi" w:hAnsiTheme="majorHAnsi" w:cs="Arial"/>
                <w:sz w:val="24"/>
                <w:szCs w:val="24"/>
              </w:rPr>
              <w:t>mm</w:t>
            </w:r>
          </w:p>
        </w:tc>
        <w:tc>
          <w:tcPr>
            <w:tcW w:w="1558"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b/>
                <w:bCs/>
                <w:sz w:val="24"/>
                <w:szCs w:val="24"/>
              </w:rPr>
            </w:pP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4</w:t>
            </w:r>
          </w:p>
        </w:tc>
        <w:tc>
          <w:tcPr>
            <w:tcW w:w="6239" w:type="dxa"/>
            <w:shd w:val="clear" w:color="auto" w:fill="auto"/>
            <w:tcMar>
              <w:left w:w="108" w:type="dxa"/>
            </w:tcMar>
            <w:vAlign w:val="center"/>
          </w:tcPr>
          <w:p w:rsidR="00FD1590" w:rsidRPr="00F44A0F" w:rsidRDefault="00FD1590" w:rsidP="00D329D8">
            <w:pPr>
              <w:spacing w:line="256" w:lineRule="auto"/>
              <w:rPr>
                <w:rFonts w:asciiTheme="majorHAnsi" w:hAnsiTheme="majorHAnsi" w:cs="Arial"/>
                <w:sz w:val="24"/>
                <w:szCs w:val="24"/>
              </w:rPr>
            </w:pPr>
            <w:r w:rsidRPr="00FD1590">
              <w:rPr>
                <w:rFonts w:asciiTheme="majorHAnsi" w:hAnsiTheme="majorHAnsi" w:cs="Arial"/>
                <w:sz w:val="24"/>
                <w:szCs w:val="24"/>
              </w:rPr>
              <w:t>regulacja wysokości w zakresie</w:t>
            </w:r>
            <w:r>
              <w:rPr>
                <w:rFonts w:asciiTheme="majorHAnsi" w:hAnsiTheme="majorHAnsi" w:cs="Arial"/>
                <w:sz w:val="24"/>
                <w:szCs w:val="24"/>
              </w:rPr>
              <w:t xml:space="preserve"> min. 1350 – 220</w:t>
            </w:r>
            <w:r w:rsidRPr="00FD1590">
              <w:rPr>
                <w:rFonts w:asciiTheme="majorHAnsi" w:hAnsiTheme="majorHAnsi" w:cs="Arial"/>
                <w:sz w:val="24"/>
                <w:szCs w:val="24"/>
              </w:rPr>
              <w:t>0 mm</w:t>
            </w:r>
          </w:p>
        </w:tc>
        <w:tc>
          <w:tcPr>
            <w:tcW w:w="1558"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b/>
                <w:bCs/>
                <w:sz w:val="24"/>
                <w:szCs w:val="24"/>
              </w:rPr>
            </w:pP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5</w:t>
            </w:r>
          </w:p>
        </w:tc>
        <w:tc>
          <w:tcPr>
            <w:tcW w:w="6239" w:type="dxa"/>
            <w:shd w:val="clear" w:color="auto" w:fill="auto"/>
            <w:tcMar>
              <w:left w:w="108" w:type="dxa"/>
            </w:tcMar>
            <w:vAlign w:val="center"/>
          </w:tcPr>
          <w:p w:rsidR="00FD1590" w:rsidRPr="00F44A0F" w:rsidRDefault="00FD1590" w:rsidP="00FD1590">
            <w:pPr>
              <w:spacing w:line="256" w:lineRule="auto"/>
              <w:rPr>
                <w:rFonts w:asciiTheme="majorHAnsi" w:hAnsiTheme="majorHAnsi" w:cs="Arial"/>
                <w:sz w:val="24"/>
                <w:szCs w:val="24"/>
              </w:rPr>
            </w:pPr>
            <w:r w:rsidRPr="00FD1590">
              <w:rPr>
                <w:rFonts w:asciiTheme="majorHAnsi" w:hAnsiTheme="majorHAnsi" w:cs="Arial"/>
                <w:sz w:val="24"/>
                <w:szCs w:val="24"/>
              </w:rPr>
              <w:t>podstawa p</w:t>
            </w:r>
            <w:r>
              <w:rPr>
                <w:rFonts w:asciiTheme="majorHAnsi" w:hAnsiTheme="majorHAnsi" w:cs="Arial"/>
                <w:sz w:val="24"/>
                <w:szCs w:val="24"/>
              </w:rPr>
              <w:t>ięcioramienna na kołach o śr. 55</w:t>
            </w:r>
            <w:r w:rsidRPr="00FD1590">
              <w:rPr>
                <w:rFonts w:asciiTheme="majorHAnsi" w:hAnsiTheme="majorHAnsi" w:cs="Arial"/>
                <w:sz w:val="24"/>
                <w:szCs w:val="24"/>
              </w:rPr>
              <w:t xml:space="preserve"> mm</w:t>
            </w:r>
            <w:r>
              <w:rPr>
                <w:rFonts w:asciiTheme="majorHAnsi" w:hAnsiTheme="majorHAnsi" w:cs="Arial"/>
                <w:sz w:val="24"/>
                <w:szCs w:val="24"/>
              </w:rPr>
              <w:t xml:space="preserve"> (+/-5mm)</w:t>
            </w:r>
            <w:r w:rsidRPr="00FD1590">
              <w:rPr>
                <w:rFonts w:asciiTheme="majorHAnsi" w:hAnsiTheme="majorHAnsi" w:cs="Arial"/>
                <w:sz w:val="24"/>
                <w:szCs w:val="24"/>
              </w:rPr>
              <w:t xml:space="preserve">, w tym dwa z </w:t>
            </w:r>
            <w:r w:rsidR="000F4B49">
              <w:rPr>
                <w:rFonts w:asciiTheme="majorHAnsi" w:hAnsiTheme="majorHAnsi" w:cs="Arial"/>
                <w:sz w:val="24"/>
                <w:szCs w:val="24"/>
              </w:rPr>
              <w:t>blokadą</w:t>
            </w:r>
          </w:p>
        </w:tc>
        <w:tc>
          <w:tcPr>
            <w:tcW w:w="1558"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b/>
                <w:bCs/>
                <w:sz w:val="24"/>
                <w:szCs w:val="24"/>
              </w:rPr>
            </w:pP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6</w:t>
            </w:r>
          </w:p>
        </w:tc>
        <w:tc>
          <w:tcPr>
            <w:tcW w:w="6239" w:type="dxa"/>
            <w:shd w:val="clear" w:color="auto" w:fill="auto"/>
            <w:tcMar>
              <w:left w:w="108" w:type="dxa"/>
            </w:tcMar>
            <w:vAlign w:val="center"/>
          </w:tcPr>
          <w:p w:rsidR="00FD1590" w:rsidRPr="00F44A0F" w:rsidRDefault="00FD1590" w:rsidP="00D329D8">
            <w:pPr>
              <w:spacing w:line="256" w:lineRule="auto"/>
              <w:rPr>
                <w:rFonts w:asciiTheme="majorHAnsi" w:hAnsiTheme="majorHAnsi" w:cs="Arial"/>
                <w:sz w:val="24"/>
                <w:szCs w:val="24"/>
              </w:rPr>
            </w:pPr>
            <w:r w:rsidRPr="00FD1590">
              <w:rPr>
                <w:rFonts w:asciiTheme="majorHAnsi" w:hAnsiTheme="majorHAnsi" w:cs="Arial"/>
                <w:sz w:val="24"/>
                <w:szCs w:val="24"/>
              </w:rPr>
              <w:t xml:space="preserve">głowica na </w:t>
            </w:r>
            <w:r>
              <w:rPr>
                <w:rFonts w:asciiTheme="majorHAnsi" w:hAnsiTheme="majorHAnsi" w:cs="Arial"/>
                <w:sz w:val="24"/>
                <w:szCs w:val="24"/>
              </w:rPr>
              <w:t xml:space="preserve">min. </w:t>
            </w:r>
            <w:r w:rsidRPr="00FD1590">
              <w:rPr>
                <w:rFonts w:asciiTheme="majorHAnsi" w:hAnsiTheme="majorHAnsi" w:cs="Arial"/>
                <w:sz w:val="24"/>
                <w:szCs w:val="24"/>
              </w:rPr>
              <w:t>2 haczyki i 2 koszyki na butelki</w:t>
            </w:r>
          </w:p>
        </w:tc>
        <w:tc>
          <w:tcPr>
            <w:tcW w:w="1558"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b/>
                <w:bCs/>
                <w:sz w:val="24"/>
                <w:szCs w:val="24"/>
              </w:rPr>
            </w:pPr>
          </w:p>
        </w:tc>
      </w:tr>
    </w:tbl>
    <w:p w:rsidR="00FD1590" w:rsidRDefault="00FD1590" w:rsidP="00FD1590">
      <w:pPr>
        <w:spacing w:after="0" w:line="240" w:lineRule="auto"/>
        <w:jc w:val="center"/>
        <w:rPr>
          <w:rFonts w:asciiTheme="majorHAnsi" w:hAnsiTheme="majorHAnsi" w:cs="Arial"/>
          <w:b/>
          <w:sz w:val="24"/>
          <w:szCs w:val="24"/>
        </w:rPr>
      </w:pPr>
    </w:p>
    <w:p w:rsidR="00FD1590" w:rsidRPr="00C00649" w:rsidRDefault="00FD1590" w:rsidP="00FD1590">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FD1590" w:rsidRDefault="00FD1590" w:rsidP="00FD1590">
      <w:pPr>
        <w:spacing w:after="0" w:line="240" w:lineRule="auto"/>
        <w:rPr>
          <w:rFonts w:ascii="Arial" w:hAnsi="Arial" w:cs="Arial"/>
          <w:color w:val="000000"/>
          <w:sz w:val="24"/>
          <w:szCs w:val="24"/>
        </w:rPr>
      </w:pPr>
    </w:p>
    <w:p w:rsidR="00FD1590" w:rsidRDefault="00FD1590" w:rsidP="00FD1590">
      <w:pPr>
        <w:spacing w:after="0" w:line="240" w:lineRule="auto"/>
        <w:rPr>
          <w:rFonts w:ascii="Arial" w:hAnsi="Arial" w:cs="Arial"/>
          <w:color w:val="000000"/>
          <w:sz w:val="24"/>
          <w:szCs w:val="24"/>
        </w:rPr>
      </w:pPr>
    </w:p>
    <w:p w:rsidR="00FD1590" w:rsidRDefault="00FD1590" w:rsidP="00FD1590">
      <w:pPr>
        <w:spacing w:after="0" w:line="240" w:lineRule="auto"/>
        <w:rPr>
          <w:rFonts w:ascii="Arial" w:hAnsi="Arial" w:cs="Arial"/>
          <w:color w:val="000000"/>
          <w:sz w:val="24"/>
          <w:szCs w:val="24"/>
        </w:rPr>
      </w:pPr>
    </w:p>
    <w:p w:rsidR="000F4B49" w:rsidRDefault="000F4B49" w:rsidP="00FD1590">
      <w:pPr>
        <w:spacing w:after="0" w:line="240" w:lineRule="auto"/>
        <w:rPr>
          <w:rFonts w:ascii="Arial" w:hAnsi="Arial" w:cs="Arial"/>
          <w:color w:val="000000"/>
          <w:sz w:val="24"/>
          <w:szCs w:val="24"/>
        </w:rPr>
      </w:pPr>
    </w:p>
    <w:p w:rsidR="00FD1590" w:rsidRPr="00ED43ED" w:rsidRDefault="00FD1590" w:rsidP="00FD1590">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FD1590" w:rsidRDefault="00FD1590" w:rsidP="00FD1590">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FD1590" w:rsidRDefault="00FD1590" w:rsidP="005F50D4">
      <w:pPr>
        <w:spacing w:after="0" w:line="240" w:lineRule="auto"/>
        <w:rPr>
          <w:rFonts w:asciiTheme="majorHAnsi" w:hAnsiTheme="majorHAnsi" w:cs="Arial"/>
          <w:b/>
          <w:sz w:val="24"/>
          <w:szCs w:val="24"/>
        </w:rPr>
      </w:pPr>
    </w:p>
    <w:p w:rsidR="00FD1590" w:rsidRDefault="00FD1590" w:rsidP="005F50D4">
      <w:pPr>
        <w:spacing w:after="0" w:line="240" w:lineRule="auto"/>
        <w:rPr>
          <w:rFonts w:asciiTheme="majorHAnsi" w:hAnsiTheme="majorHAnsi" w:cs="Arial"/>
          <w:b/>
          <w:sz w:val="24"/>
          <w:szCs w:val="24"/>
        </w:rPr>
      </w:pPr>
    </w:p>
    <w:p w:rsidR="00FD1590" w:rsidRDefault="00FD1590"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0F4B49">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8</w:t>
      </w:r>
    </w:p>
    <w:p w:rsidR="000F4B49" w:rsidRDefault="000F4B49" w:rsidP="005F50D4">
      <w:pPr>
        <w:spacing w:after="0" w:line="240" w:lineRule="auto"/>
        <w:rPr>
          <w:rFonts w:asciiTheme="majorHAnsi" w:hAnsiTheme="majorHAnsi" w:cs="Arial"/>
          <w:b/>
          <w:sz w:val="24"/>
          <w:szCs w:val="24"/>
        </w:rPr>
      </w:pPr>
    </w:p>
    <w:p w:rsidR="005F50D4" w:rsidRDefault="00F44A0F" w:rsidP="005F50D4">
      <w:pPr>
        <w:spacing w:after="0" w:line="240" w:lineRule="auto"/>
        <w:rPr>
          <w:rFonts w:asciiTheme="majorHAnsi" w:hAnsiTheme="majorHAnsi" w:cs="Arial"/>
          <w:b/>
          <w:sz w:val="24"/>
          <w:szCs w:val="24"/>
        </w:rPr>
      </w:pPr>
      <w:r>
        <w:rPr>
          <w:rFonts w:asciiTheme="majorHAnsi" w:hAnsiTheme="majorHAnsi" w:cs="Arial"/>
          <w:b/>
          <w:sz w:val="24"/>
          <w:szCs w:val="24"/>
        </w:rPr>
        <w:t>O</w:t>
      </w:r>
      <w:r w:rsidR="005F50D4" w:rsidRPr="005E46C3">
        <w:rPr>
          <w:rFonts w:asciiTheme="majorHAnsi" w:hAnsiTheme="majorHAnsi" w:cs="Arial"/>
          <w:b/>
          <w:sz w:val="24"/>
          <w:szCs w:val="24"/>
        </w:rPr>
        <w:t xml:space="preserve">PIS PRZEDMIOTU ZAMÓWIENIA </w:t>
      </w:r>
    </w:p>
    <w:p w:rsidR="005F50D4" w:rsidRDefault="005F50D4" w:rsidP="005F50D4">
      <w:pPr>
        <w:spacing w:after="0" w:line="240" w:lineRule="auto"/>
        <w:rPr>
          <w:rFonts w:ascii="Cambria" w:hAnsi="Cambria" w:cs="Arial"/>
          <w:b/>
          <w:sz w:val="24"/>
          <w:szCs w:val="24"/>
        </w:rPr>
      </w:pPr>
      <w:r>
        <w:rPr>
          <w:rFonts w:asciiTheme="majorHAnsi" w:hAnsiTheme="majorHAnsi" w:cs="Arial"/>
          <w:b/>
          <w:sz w:val="24"/>
          <w:szCs w:val="24"/>
        </w:rPr>
        <w:t xml:space="preserve">– Stanowisko do pobierania krwi </w:t>
      </w:r>
      <w:r w:rsidR="000F4B49">
        <w:rPr>
          <w:rFonts w:asciiTheme="majorHAnsi" w:hAnsiTheme="majorHAnsi" w:cs="Arial"/>
          <w:b/>
          <w:sz w:val="24"/>
          <w:szCs w:val="24"/>
        </w:rPr>
        <w:t>(szt. 2)</w:t>
      </w:r>
    </w:p>
    <w:p w:rsidR="005F50D4" w:rsidRDefault="005F50D4" w:rsidP="005F50D4">
      <w:pPr>
        <w:spacing w:after="0" w:line="240" w:lineRule="auto"/>
        <w:rPr>
          <w:rFonts w:asciiTheme="majorHAnsi" w:hAnsiTheme="majorHAnsi" w:cs="Arial"/>
          <w:b/>
          <w:sz w:val="24"/>
          <w:szCs w:val="24"/>
        </w:rPr>
      </w:pPr>
    </w:p>
    <w:p w:rsidR="005F50D4" w:rsidRDefault="005F50D4" w:rsidP="005F50D4">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sidR="000F4B49">
        <w:rPr>
          <w:rFonts w:asciiTheme="majorHAnsi" w:hAnsiTheme="majorHAnsi" w:cs="Arial"/>
          <w:b/>
          <w:color w:val="000000"/>
          <w:sz w:val="24"/>
          <w:szCs w:val="24"/>
        </w:rPr>
        <w:t>H</w:t>
      </w:r>
    </w:p>
    <w:p w:rsidR="000F4B49" w:rsidRDefault="000F4B49" w:rsidP="005F50D4">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0F4B49"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0F4B49" w:rsidRPr="002C0FCC" w:rsidRDefault="000F4B49"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0F4B49" w:rsidRPr="002C0FCC" w:rsidRDefault="000F4B49"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0F4B49" w:rsidRPr="002C0FCC" w:rsidRDefault="000F4B49"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0F4B49" w:rsidRPr="002C0FCC" w:rsidRDefault="000F4B49"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0F4B49" w:rsidRPr="008B000C" w:rsidTr="00D329D8">
        <w:trPr>
          <w:trHeight w:val="151"/>
          <w:jc w:val="center"/>
        </w:trPr>
        <w:tc>
          <w:tcPr>
            <w:tcW w:w="567" w:type="dxa"/>
            <w:shd w:val="pct10" w:color="auto" w:fill="auto"/>
            <w:tcMar>
              <w:left w:w="108" w:type="dxa"/>
            </w:tcMar>
            <w:vAlign w:val="center"/>
          </w:tcPr>
          <w:p w:rsidR="000F4B49" w:rsidRPr="008B000C" w:rsidRDefault="000F4B49"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0F4B49" w:rsidRPr="008B000C" w:rsidRDefault="000F4B49" w:rsidP="00D329D8">
            <w:pPr>
              <w:spacing w:after="0"/>
              <w:rPr>
                <w:rFonts w:asciiTheme="majorHAnsi" w:hAnsiTheme="majorHAnsi"/>
                <w:b/>
                <w:sz w:val="24"/>
                <w:szCs w:val="24"/>
              </w:rPr>
            </w:pPr>
            <w:r>
              <w:rPr>
                <w:rFonts w:asciiTheme="majorHAnsi" w:hAnsiTheme="majorHAnsi"/>
                <w:b/>
                <w:sz w:val="24"/>
                <w:szCs w:val="24"/>
              </w:rPr>
              <w:t>Stanowisko do pobierania krwi</w:t>
            </w:r>
          </w:p>
        </w:tc>
      </w:tr>
      <w:tr w:rsidR="000F4B49" w:rsidRPr="008B000C" w:rsidTr="00D329D8">
        <w:trPr>
          <w:trHeight w:val="151"/>
          <w:jc w:val="center"/>
        </w:trPr>
        <w:tc>
          <w:tcPr>
            <w:tcW w:w="567" w:type="dxa"/>
            <w:shd w:val="clear" w:color="auto" w:fill="auto"/>
            <w:tcMar>
              <w:left w:w="108" w:type="dxa"/>
            </w:tcMar>
            <w:vAlign w:val="center"/>
          </w:tcPr>
          <w:p w:rsidR="000F4B49" w:rsidRPr="00F44A0F" w:rsidRDefault="000F4B49"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0F4B49" w:rsidRPr="00F44A0F" w:rsidRDefault="000F4B49"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0F4B49" w:rsidRPr="00F44A0F" w:rsidRDefault="000F4B49"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0F4B49" w:rsidRPr="00F44A0F" w:rsidRDefault="000F4B49" w:rsidP="00D329D8">
            <w:pPr>
              <w:spacing w:after="0"/>
              <w:rPr>
                <w:rFonts w:asciiTheme="majorHAnsi" w:hAnsiTheme="majorHAnsi"/>
                <w:b/>
                <w:sz w:val="24"/>
                <w:szCs w:val="24"/>
              </w:rPr>
            </w:pPr>
            <w:r w:rsidRPr="00F44A0F">
              <w:rPr>
                <w:rFonts w:asciiTheme="majorHAnsi" w:hAnsiTheme="majorHAnsi"/>
                <w:b/>
                <w:sz w:val="24"/>
                <w:szCs w:val="24"/>
              </w:rPr>
              <w:t>Typ:</w:t>
            </w:r>
          </w:p>
          <w:p w:rsidR="000F4B49" w:rsidRPr="00F44A0F" w:rsidRDefault="000F4B49"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0F4B49" w:rsidRPr="00F44A0F" w:rsidRDefault="000F4B49"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0F4B49" w:rsidRPr="00F44A0F" w:rsidRDefault="000F4B49" w:rsidP="00D329D8">
            <w:pPr>
              <w:spacing w:after="0"/>
              <w:jc w:val="center"/>
              <w:rPr>
                <w:rFonts w:asciiTheme="majorHAnsi" w:hAnsiTheme="majorHAnsi"/>
                <w:b/>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2</w:t>
            </w:r>
          </w:p>
        </w:tc>
        <w:tc>
          <w:tcPr>
            <w:tcW w:w="6239" w:type="dxa"/>
            <w:shd w:val="clear" w:color="auto" w:fill="auto"/>
            <w:tcMar>
              <w:left w:w="108" w:type="dxa"/>
            </w:tcMar>
          </w:tcPr>
          <w:p w:rsidR="000F4B49" w:rsidRPr="000F4B49" w:rsidRDefault="000F4B49" w:rsidP="00D329D8">
            <w:pPr>
              <w:widowControl w:val="0"/>
              <w:autoSpaceDN w:val="0"/>
              <w:spacing w:before="100" w:beforeAutospacing="1" w:after="100" w:afterAutospacing="1" w:line="256" w:lineRule="auto"/>
              <w:rPr>
                <w:rFonts w:asciiTheme="majorHAnsi" w:hAnsiTheme="majorHAnsi" w:cs="Arial"/>
                <w:sz w:val="24"/>
                <w:szCs w:val="24"/>
              </w:rPr>
            </w:pPr>
            <w:r w:rsidRPr="000F4B49">
              <w:rPr>
                <w:rFonts w:asciiTheme="majorHAnsi" w:hAnsiTheme="majorHAnsi" w:cs="Arial"/>
                <w:sz w:val="24"/>
                <w:szCs w:val="24"/>
              </w:rPr>
              <w:t xml:space="preserve">Fotel o stabilnej stalowej </w:t>
            </w:r>
            <w:r>
              <w:rPr>
                <w:rFonts w:asciiTheme="majorHAnsi" w:hAnsiTheme="majorHAnsi" w:cs="Arial"/>
                <w:sz w:val="24"/>
                <w:szCs w:val="24"/>
              </w:rPr>
              <w:t xml:space="preserve">konstrukcji malowanej proszkowo, wyposażony w zagłówek, 2 zintegrowane regulowane podłokietniki, </w:t>
            </w:r>
          </w:p>
        </w:tc>
        <w:tc>
          <w:tcPr>
            <w:tcW w:w="1558"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3</w:t>
            </w:r>
          </w:p>
        </w:tc>
        <w:tc>
          <w:tcPr>
            <w:tcW w:w="6239" w:type="dxa"/>
            <w:shd w:val="clear" w:color="auto" w:fill="auto"/>
            <w:tcMar>
              <w:left w:w="108" w:type="dxa"/>
            </w:tcMar>
          </w:tcPr>
          <w:p w:rsidR="000F4B49" w:rsidRPr="000F4B49" w:rsidRDefault="000F4B49"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 xml:space="preserve">Regulacja </w:t>
            </w:r>
            <w:r w:rsidRPr="000F4B49">
              <w:rPr>
                <w:rFonts w:asciiTheme="majorHAnsi" w:hAnsiTheme="majorHAnsi" w:cs="Arial"/>
                <w:bCs/>
                <w:color w:val="000000"/>
                <w:sz w:val="24"/>
                <w:szCs w:val="24"/>
              </w:rPr>
              <w:t>kąta pochylenia oparcia</w:t>
            </w:r>
            <w:r>
              <w:rPr>
                <w:rFonts w:asciiTheme="majorHAnsi" w:hAnsiTheme="majorHAnsi" w:cs="Arial"/>
                <w:bCs/>
                <w:color w:val="000000"/>
                <w:sz w:val="24"/>
                <w:szCs w:val="24"/>
              </w:rPr>
              <w:t xml:space="preserve"> pleców</w:t>
            </w:r>
          </w:p>
        </w:tc>
        <w:tc>
          <w:tcPr>
            <w:tcW w:w="1558" w:type="dxa"/>
            <w:shd w:val="clear" w:color="auto" w:fill="auto"/>
            <w:tcMar>
              <w:left w:w="108" w:type="dxa"/>
            </w:tcMar>
            <w:vAlign w:val="center"/>
          </w:tcPr>
          <w:p w:rsidR="000F4B49" w:rsidRPr="000F4B49" w:rsidRDefault="000F4B49" w:rsidP="00D25B56">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4</w:t>
            </w:r>
          </w:p>
        </w:tc>
        <w:tc>
          <w:tcPr>
            <w:tcW w:w="6239" w:type="dxa"/>
            <w:shd w:val="clear" w:color="auto" w:fill="auto"/>
            <w:tcMar>
              <w:left w:w="108" w:type="dxa"/>
            </w:tcMar>
          </w:tcPr>
          <w:p w:rsidR="000F4B49" w:rsidRPr="000F4B49" w:rsidRDefault="000F4B49"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sidRPr="000F4B49">
              <w:rPr>
                <w:rFonts w:asciiTheme="majorHAnsi" w:hAnsiTheme="majorHAnsi" w:cs="Arial"/>
                <w:bCs/>
                <w:color w:val="000000"/>
                <w:sz w:val="24"/>
                <w:szCs w:val="24"/>
              </w:rPr>
              <w:t>Siedzisko, oparcie, podłokietniki i zagłówek tapicerowane materiałem zmywalnym, odpornym na dezynfekcję</w:t>
            </w:r>
          </w:p>
        </w:tc>
        <w:tc>
          <w:tcPr>
            <w:tcW w:w="1558" w:type="dxa"/>
            <w:shd w:val="clear" w:color="auto" w:fill="auto"/>
            <w:tcMar>
              <w:left w:w="108" w:type="dxa"/>
            </w:tcMar>
            <w:vAlign w:val="center"/>
          </w:tcPr>
          <w:p w:rsidR="000F4B49" w:rsidRPr="000F4B49" w:rsidRDefault="000F4B49" w:rsidP="00D25B56">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5</w:t>
            </w:r>
          </w:p>
        </w:tc>
        <w:tc>
          <w:tcPr>
            <w:tcW w:w="6239" w:type="dxa"/>
            <w:shd w:val="clear" w:color="auto" w:fill="auto"/>
            <w:tcMar>
              <w:left w:w="108" w:type="dxa"/>
            </w:tcMar>
          </w:tcPr>
          <w:p w:rsidR="000F4B49" w:rsidRPr="000F4B49" w:rsidRDefault="000F4B49"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sidRPr="000F4B49">
              <w:rPr>
                <w:rFonts w:asciiTheme="majorHAnsi" w:hAnsiTheme="majorHAnsi" w:cs="Arial"/>
                <w:bCs/>
                <w:color w:val="000000"/>
                <w:sz w:val="24"/>
                <w:szCs w:val="24"/>
              </w:rPr>
              <w:t>Dopuszczalne obciążenie nie mniej niż 120 kg</w:t>
            </w:r>
          </w:p>
        </w:tc>
        <w:tc>
          <w:tcPr>
            <w:tcW w:w="1558" w:type="dxa"/>
            <w:shd w:val="clear" w:color="auto" w:fill="auto"/>
            <w:tcMar>
              <w:left w:w="108" w:type="dxa"/>
            </w:tcMar>
            <w:vAlign w:val="center"/>
          </w:tcPr>
          <w:p w:rsidR="000F4B49" w:rsidRPr="000F4B49" w:rsidRDefault="000F4B49" w:rsidP="00D25B56">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r w:rsidR="00D25B56">
              <w:rPr>
                <w:rFonts w:asciiTheme="majorHAnsi" w:hAnsiTheme="majorHAnsi" w:cs="Arial"/>
                <w:sz w:val="24"/>
                <w:szCs w:val="24"/>
              </w:rPr>
              <w:t>, podać</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6</w:t>
            </w:r>
          </w:p>
        </w:tc>
        <w:tc>
          <w:tcPr>
            <w:tcW w:w="6239" w:type="dxa"/>
            <w:shd w:val="clear" w:color="auto" w:fill="auto"/>
            <w:tcMar>
              <w:left w:w="108" w:type="dxa"/>
            </w:tcMar>
          </w:tcPr>
          <w:p w:rsidR="000F4B49" w:rsidRPr="000F4B49" w:rsidRDefault="00D25B56"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W</w:t>
            </w:r>
            <w:r w:rsidR="000F4B49" w:rsidRPr="000F4B49">
              <w:rPr>
                <w:rFonts w:asciiTheme="majorHAnsi" w:hAnsiTheme="majorHAnsi" w:cs="Arial"/>
                <w:bCs/>
                <w:color w:val="000000"/>
                <w:sz w:val="24"/>
                <w:szCs w:val="24"/>
              </w:rPr>
              <w:t>ysokość nie mniejsza niż 1150mm</w:t>
            </w:r>
          </w:p>
        </w:tc>
        <w:tc>
          <w:tcPr>
            <w:tcW w:w="1558"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 podać</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Pr>
                <w:rFonts w:asciiTheme="majorHAnsi" w:hAnsiTheme="majorHAnsi" w:cs="Arial"/>
                <w:sz w:val="24"/>
                <w:szCs w:val="24"/>
              </w:rPr>
              <w:t>7</w:t>
            </w:r>
          </w:p>
        </w:tc>
        <w:tc>
          <w:tcPr>
            <w:tcW w:w="6239" w:type="dxa"/>
            <w:shd w:val="clear" w:color="auto" w:fill="auto"/>
            <w:tcMar>
              <w:left w:w="108" w:type="dxa"/>
            </w:tcMar>
          </w:tcPr>
          <w:p w:rsidR="000F4B49" w:rsidRPr="000F4B49" w:rsidRDefault="000F4B49"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C</w:t>
            </w:r>
            <w:r w:rsidRPr="000F4B49">
              <w:rPr>
                <w:rFonts w:asciiTheme="majorHAnsi" w:hAnsiTheme="majorHAnsi" w:cs="Arial"/>
                <w:bCs/>
                <w:color w:val="000000"/>
                <w:sz w:val="24"/>
                <w:szCs w:val="24"/>
              </w:rPr>
              <w:t>ałkowita szerokość 850mm (+/- 50mm)</w:t>
            </w:r>
          </w:p>
        </w:tc>
        <w:tc>
          <w:tcPr>
            <w:tcW w:w="1558" w:type="dxa"/>
            <w:shd w:val="clear" w:color="auto" w:fill="auto"/>
            <w:tcMar>
              <w:left w:w="108" w:type="dxa"/>
            </w:tcMar>
            <w:vAlign w:val="center"/>
          </w:tcPr>
          <w:p w:rsidR="000F4B49" w:rsidRPr="000F4B49" w:rsidRDefault="00D25B56"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Pr>
                <w:rFonts w:asciiTheme="majorHAnsi" w:hAnsiTheme="majorHAnsi" w:cs="Arial"/>
                <w:sz w:val="24"/>
                <w:szCs w:val="24"/>
              </w:rPr>
              <w:t>8</w:t>
            </w:r>
          </w:p>
        </w:tc>
        <w:tc>
          <w:tcPr>
            <w:tcW w:w="6239" w:type="dxa"/>
            <w:shd w:val="clear" w:color="auto" w:fill="auto"/>
            <w:tcMar>
              <w:left w:w="108" w:type="dxa"/>
            </w:tcMar>
          </w:tcPr>
          <w:p w:rsidR="000F4B49" w:rsidRPr="000F4B49" w:rsidRDefault="000F4B49" w:rsidP="00D329D8">
            <w:pPr>
              <w:widowControl w:val="0"/>
              <w:autoSpaceDN w:val="0"/>
              <w:spacing w:before="100" w:beforeAutospacing="1" w:after="100" w:afterAutospacing="1" w:line="256" w:lineRule="auto"/>
              <w:rPr>
                <w:rFonts w:asciiTheme="majorHAnsi" w:hAnsiTheme="majorHAnsi" w:cs="Arial"/>
                <w:bCs/>
                <w:sz w:val="24"/>
                <w:szCs w:val="24"/>
              </w:rPr>
            </w:pPr>
            <w:r w:rsidRPr="000F4B49">
              <w:rPr>
                <w:rFonts w:asciiTheme="majorHAnsi" w:hAnsiTheme="majorHAnsi" w:cs="Arial"/>
                <w:bCs/>
                <w:sz w:val="24"/>
                <w:szCs w:val="24"/>
              </w:rPr>
              <w:t>Kolor tapicerki do ustalenia z Zamawiającym</w:t>
            </w:r>
          </w:p>
        </w:tc>
        <w:tc>
          <w:tcPr>
            <w:tcW w:w="1558" w:type="dxa"/>
            <w:shd w:val="clear" w:color="auto" w:fill="auto"/>
            <w:tcMar>
              <w:left w:w="108" w:type="dxa"/>
            </w:tcMar>
            <w:vAlign w:val="center"/>
          </w:tcPr>
          <w:p w:rsidR="000F4B49" w:rsidRPr="000F4B49" w:rsidRDefault="00D25B5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bl>
    <w:p w:rsidR="000F4B49" w:rsidRDefault="000F4B49" w:rsidP="005F50D4">
      <w:pPr>
        <w:spacing w:after="0" w:line="240" w:lineRule="auto"/>
        <w:rPr>
          <w:rFonts w:asciiTheme="majorHAnsi" w:hAnsiTheme="majorHAnsi" w:cs="Arial"/>
          <w:b/>
          <w:color w:val="000000"/>
          <w:sz w:val="24"/>
          <w:szCs w:val="24"/>
        </w:rPr>
      </w:pPr>
    </w:p>
    <w:p w:rsidR="000F4B49" w:rsidRPr="00C00649" w:rsidRDefault="000F4B49" w:rsidP="000F4B4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0F4B49" w:rsidRDefault="000F4B49" w:rsidP="000F4B49">
      <w:pPr>
        <w:spacing w:after="0" w:line="240" w:lineRule="auto"/>
        <w:rPr>
          <w:rFonts w:ascii="Arial" w:hAnsi="Arial" w:cs="Arial"/>
          <w:color w:val="000000"/>
          <w:sz w:val="24"/>
          <w:szCs w:val="24"/>
        </w:rPr>
      </w:pPr>
    </w:p>
    <w:p w:rsidR="000F4B49" w:rsidRDefault="000F4B49" w:rsidP="000F4B49">
      <w:pPr>
        <w:spacing w:after="0" w:line="240" w:lineRule="auto"/>
        <w:rPr>
          <w:rFonts w:ascii="Arial" w:hAnsi="Arial" w:cs="Arial"/>
          <w:color w:val="000000"/>
          <w:sz w:val="24"/>
          <w:szCs w:val="24"/>
        </w:rPr>
      </w:pPr>
    </w:p>
    <w:p w:rsidR="000F4B49" w:rsidRDefault="000F4B49" w:rsidP="000F4B49">
      <w:pPr>
        <w:spacing w:after="0" w:line="240" w:lineRule="auto"/>
        <w:rPr>
          <w:rFonts w:ascii="Arial" w:hAnsi="Arial" w:cs="Arial"/>
          <w:color w:val="000000"/>
          <w:sz w:val="24"/>
          <w:szCs w:val="24"/>
        </w:rPr>
      </w:pPr>
    </w:p>
    <w:p w:rsidR="000F4B49" w:rsidRDefault="000F4B49" w:rsidP="000F4B49">
      <w:pPr>
        <w:spacing w:after="0" w:line="240" w:lineRule="auto"/>
        <w:rPr>
          <w:rFonts w:ascii="Arial" w:hAnsi="Arial" w:cs="Arial"/>
          <w:color w:val="000000"/>
          <w:sz w:val="24"/>
          <w:szCs w:val="24"/>
        </w:rPr>
      </w:pPr>
    </w:p>
    <w:p w:rsidR="000F4B49" w:rsidRPr="00ED43ED" w:rsidRDefault="000F4B49" w:rsidP="000F4B49">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0F4B49" w:rsidRDefault="000F4B49" w:rsidP="000F4B49">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A67AF6" w:rsidRDefault="00A67AF6">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br w:type="page"/>
      </w:r>
    </w:p>
    <w:p w:rsidR="00A67AF6" w:rsidRDefault="00A67AF6" w:rsidP="00A67AF6">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9</w:t>
      </w:r>
    </w:p>
    <w:p w:rsidR="00A67AF6" w:rsidRDefault="00A67AF6" w:rsidP="00A67AF6">
      <w:pPr>
        <w:spacing w:after="0" w:line="240" w:lineRule="auto"/>
        <w:rPr>
          <w:rFonts w:asciiTheme="majorHAnsi" w:hAnsiTheme="majorHAnsi" w:cs="Arial"/>
          <w:b/>
          <w:sz w:val="24"/>
          <w:szCs w:val="24"/>
        </w:rPr>
      </w:pPr>
    </w:p>
    <w:p w:rsidR="00A67AF6" w:rsidRDefault="00A67AF6" w:rsidP="00A67AF6">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A67AF6" w:rsidRDefault="00A67AF6" w:rsidP="00A67AF6">
      <w:pPr>
        <w:spacing w:after="0" w:line="240" w:lineRule="auto"/>
        <w:rPr>
          <w:rFonts w:ascii="Cambria" w:hAnsi="Cambria" w:cs="Arial"/>
          <w:b/>
          <w:sz w:val="24"/>
          <w:szCs w:val="24"/>
        </w:rPr>
      </w:pPr>
      <w:r>
        <w:rPr>
          <w:rFonts w:asciiTheme="majorHAnsi" w:hAnsiTheme="majorHAnsi" w:cs="Arial"/>
          <w:b/>
          <w:sz w:val="24"/>
          <w:szCs w:val="24"/>
        </w:rPr>
        <w:t>– Wózek uniwersalny (szt. 2)</w:t>
      </w:r>
    </w:p>
    <w:p w:rsidR="00A67AF6" w:rsidRDefault="00A67AF6" w:rsidP="00A67AF6">
      <w:pPr>
        <w:spacing w:after="0" w:line="240" w:lineRule="auto"/>
        <w:rPr>
          <w:rFonts w:asciiTheme="majorHAnsi" w:hAnsiTheme="majorHAnsi" w:cs="Arial"/>
          <w:b/>
          <w:sz w:val="24"/>
          <w:szCs w:val="24"/>
        </w:rPr>
      </w:pPr>
    </w:p>
    <w:p w:rsidR="00A67AF6" w:rsidRDefault="00A67AF6" w:rsidP="00A67AF6">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Pr>
          <w:rFonts w:asciiTheme="majorHAnsi" w:hAnsiTheme="majorHAnsi" w:cs="Arial"/>
          <w:b/>
          <w:color w:val="000000"/>
          <w:sz w:val="24"/>
          <w:szCs w:val="24"/>
        </w:rPr>
        <w:t>I</w:t>
      </w:r>
    </w:p>
    <w:p w:rsidR="00A67AF6" w:rsidRDefault="00A67AF6" w:rsidP="00A67AF6">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A67AF6"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A67AF6" w:rsidRPr="002C0FCC" w:rsidRDefault="00A67AF6"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A67AF6" w:rsidRPr="002C0FCC" w:rsidRDefault="00A67AF6"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A67AF6" w:rsidRPr="002C0FCC" w:rsidRDefault="00A67AF6"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A67AF6" w:rsidRPr="002C0FCC" w:rsidRDefault="00A67AF6"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A67AF6" w:rsidRPr="008B000C" w:rsidTr="00D329D8">
        <w:trPr>
          <w:trHeight w:val="151"/>
          <w:jc w:val="center"/>
        </w:trPr>
        <w:tc>
          <w:tcPr>
            <w:tcW w:w="567" w:type="dxa"/>
            <w:shd w:val="pct10" w:color="auto" w:fill="auto"/>
            <w:tcMar>
              <w:left w:w="108" w:type="dxa"/>
            </w:tcMar>
            <w:vAlign w:val="center"/>
          </w:tcPr>
          <w:p w:rsidR="00A67AF6" w:rsidRPr="008B000C" w:rsidRDefault="00A67AF6"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A67AF6" w:rsidRPr="008B000C" w:rsidRDefault="00A67AF6" w:rsidP="00D329D8">
            <w:pPr>
              <w:spacing w:after="0"/>
              <w:rPr>
                <w:rFonts w:asciiTheme="majorHAnsi" w:hAnsiTheme="majorHAnsi"/>
                <w:b/>
                <w:sz w:val="24"/>
                <w:szCs w:val="24"/>
              </w:rPr>
            </w:pPr>
            <w:r>
              <w:rPr>
                <w:rFonts w:asciiTheme="majorHAnsi" w:hAnsiTheme="majorHAnsi"/>
                <w:b/>
                <w:sz w:val="24"/>
                <w:szCs w:val="24"/>
              </w:rPr>
              <w:t>Wózek uniwersalny</w:t>
            </w:r>
          </w:p>
        </w:tc>
      </w:tr>
      <w:tr w:rsidR="00A67AF6" w:rsidRPr="008B000C" w:rsidTr="00D329D8">
        <w:trPr>
          <w:trHeight w:val="151"/>
          <w:jc w:val="center"/>
        </w:trPr>
        <w:tc>
          <w:tcPr>
            <w:tcW w:w="567" w:type="dxa"/>
            <w:shd w:val="clear" w:color="auto" w:fill="auto"/>
            <w:tcMar>
              <w:left w:w="108" w:type="dxa"/>
            </w:tcMar>
            <w:vAlign w:val="center"/>
          </w:tcPr>
          <w:p w:rsidR="00A67AF6" w:rsidRPr="00F44A0F" w:rsidRDefault="00A67AF6"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A67AF6" w:rsidRPr="00F44A0F" w:rsidRDefault="00A67AF6"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A67AF6" w:rsidRPr="00F44A0F" w:rsidRDefault="00A67AF6"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A67AF6" w:rsidRPr="00F44A0F" w:rsidRDefault="00A67AF6" w:rsidP="00D329D8">
            <w:pPr>
              <w:spacing w:after="0"/>
              <w:rPr>
                <w:rFonts w:asciiTheme="majorHAnsi" w:hAnsiTheme="majorHAnsi"/>
                <w:b/>
                <w:sz w:val="24"/>
                <w:szCs w:val="24"/>
              </w:rPr>
            </w:pPr>
            <w:r w:rsidRPr="00F44A0F">
              <w:rPr>
                <w:rFonts w:asciiTheme="majorHAnsi" w:hAnsiTheme="majorHAnsi"/>
                <w:b/>
                <w:sz w:val="24"/>
                <w:szCs w:val="24"/>
              </w:rPr>
              <w:t>Typ:</w:t>
            </w:r>
          </w:p>
          <w:p w:rsidR="00A67AF6" w:rsidRPr="00F44A0F" w:rsidRDefault="00A67AF6"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A67AF6" w:rsidRPr="00F44A0F" w:rsidRDefault="00A67AF6"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A67AF6" w:rsidRPr="00F44A0F" w:rsidRDefault="00A67AF6" w:rsidP="00D329D8">
            <w:pPr>
              <w:spacing w:after="0"/>
              <w:jc w:val="center"/>
              <w:rPr>
                <w:rFonts w:asciiTheme="majorHAnsi" w:hAnsiTheme="majorHAnsi"/>
                <w:b/>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2</w:t>
            </w:r>
          </w:p>
        </w:tc>
        <w:tc>
          <w:tcPr>
            <w:tcW w:w="6239" w:type="dxa"/>
            <w:shd w:val="clear" w:color="auto" w:fill="auto"/>
            <w:tcMar>
              <w:left w:w="108" w:type="dxa"/>
            </w:tcMar>
          </w:tcPr>
          <w:p w:rsidR="00A67AF6" w:rsidRPr="000F4B49" w:rsidRDefault="00A67AF6" w:rsidP="00D329D8">
            <w:pPr>
              <w:widowControl w:val="0"/>
              <w:autoSpaceDN w:val="0"/>
              <w:spacing w:before="100" w:beforeAutospacing="1" w:after="100" w:afterAutospacing="1" w:line="256" w:lineRule="auto"/>
              <w:rPr>
                <w:rFonts w:asciiTheme="majorHAnsi" w:hAnsiTheme="majorHAnsi" w:cs="Arial"/>
                <w:sz w:val="24"/>
                <w:szCs w:val="24"/>
              </w:rPr>
            </w:pPr>
            <w:r w:rsidRPr="00A67AF6">
              <w:rPr>
                <w:rFonts w:asciiTheme="majorHAnsi" w:hAnsiTheme="majorHAnsi" w:cs="Arial"/>
                <w:sz w:val="24"/>
                <w:szCs w:val="24"/>
              </w:rPr>
              <w:t>Wózek uniwersalny, stelaż z rurek ze stali kwasoodpornej</w:t>
            </w:r>
          </w:p>
        </w:tc>
        <w:tc>
          <w:tcPr>
            <w:tcW w:w="1558"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3</w:t>
            </w:r>
          </w:p>
        </w:tc>
        <w:tc>
          <w:tcPr>
            <w:tcW w:w="6239" w:type="dxa"/>
            <w:shd w:val="clear" w:color="auto" w:fill="auto"/>
            <w:tcMar>
              <w:left w:w="108" w:type="dxa"/>
            </w:tcMar>
          </w:tcPr>
          <w:p w:rsidR="00A67AF6" w:rsidRPr="000F4B49" w:rsidRDefault="007C7678"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K</w:t>
            </w:r>
            <w:r w:rsidR="00A67AF6">
              <w:rPr>
                <w:rFonts w:asciiTheme="majorHAnsi" w:hAnsiTheme="majorHAnsi" w:cs="Arial"/>
                <w:bCs/>
                <w:color w:val="000000"/>
                <w:sz w:val="24"/>
                <w:szCs w:val="24"/>
              </w:rPr>
              <w:t>oła o średnicy 55</w:t>
            </w:r>
            <w:r w:rsidR="00A67AF6" w:rsidRPr="00A67AF6">
              <w:rPr>
                <w:rFonts w:asciiTheme="majorHAnsi" w:hAnsiTheme="majorHAnsi" w:cs="Arial"/>
                <w:bCs/>
                <w:color w:val="000000"/>
                <w:sz w:val="24"/>
                <w:szCs w:val="24"/>
              </w:rPr>
              <w:t xml:space="preserve"> mm</w:t>
            </w:r>
            <w:r w:rsidR="00A67AF6">
              <w:rPr>
                <w:rFonts w:asciiTheme="majorHAnsi" w:hAnsiTheme="majorHAnsi" w:cs="Arial"/>
                <w:bCs/>
                <w:color w:val="000000"/>
                <w:sz w:val="24"/>
                <w:szCs w:val="24"/>
              </w:rPr>
              <w:t xml:space="preserve"> (+/-5mm), </w:t>
            </w:r>
            <w:r w:rsidR="00A67AF6" w:rsidRPr="00A67AF6">
              <w:rPr>
                <w:rFonts w:asciiTheme="majorHAnsi" w:hAnsiTheme="majorHAnsi" w:cs="Arial"/>
                <w:bCs/>
                <w:color w:val="000000"/>
                <w:sz w:val="24"/>
                <w:szCs w:val="24"/>
              </w:rPr>
              <w:t>w tym dwa z blokadą</w:t>
            </w:r>
          </w:p>
        </w:tc>
        <w:tc>
          <w:tcPr>
            <w:tcW w:w="1558"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 podać</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4</w:t>
            </w:r>
          </w:p>
        </w:tc>
        <w:tc>
          <w:tcPr>
            <w:tcW w:w="6239" w:type="dxa"/>
            <w:shd w:val="clear" w:color="auto" w:fill="auto"/>
            <w:tcMar>
              <w:left w:w="108" w:type="dxa"/>
            </w:tcMar>
          </w:tcPr>
          <w:p w:rsidR="00A67AF6" w:rsidRPr="000F4B49" w:rsidRDefault="00A67AF6"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B</w:t>
            </w:r>
            <w:r w:rsidRPr="00A67AF6">
              <w:rPr>
                <w:rFonts w:asciiTheme="majorHAnsi" w:hAnsiTheme="majorHAnsi" w:cs="Arial"/>
                <w:bCs/>
                <w:color w:val="000000"/>
                <w:sz w:val="24"/>
                <w:szCs w:val="24"/>
              </w:rPr>
              <w:t>lat ze stali kwasoodpornej lub z tworzywa ABS</w:t>
            </w:r>
          </w:p>
        </w:tc>
        <w:tc>
          <w:tcPr>
            <w:tcW w:w="1558"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 podać</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5</w:t>
            </w:r>
          </w:p>
        </w:tc>
        <w:tc>
          <w:tcPr>
            <w:tcW w:w="6239" w:type="dxa"/>
            <w:shd w:val="clear" w:color="auto" w:fill="auto"/>
            <w:tcMar>
              <w:left w:w="108" w:type="dxa"/>
            </w:tcMar>
          </w:tcPr>
          <w:p w:rsidR="00A67AF6" w:rsidRPr="000F4B49" w:rsidRDefault="00A67AF6" w:rsidP="00A67AF6">
            <w:pPr>
              <w:widowControl w:val="0"/>
              <w:autoSpaceDN w:val="0"/>
              <w:spacing w:before="100" w:beforeAutospacing="1" w:after="100" w:afterAutospacing="1" w:line="256" w:lineRule="auto"/>
              <w:rPr>
                <w:rFonts w:asciiTheme="majorHAnsi" w:hAnsiTheme="majorHAnsi" w:cs="Arial"/>
                <w:bCs/>
                <w:color w:val="000000"/>
                <w:sz w:val="24"/>
                <w:szCs w:val="24"/>
              </w:rPr>
            </w:pPr>
            <w:r w:rsidRPr="00A67AF6">
              <w:rPr>
                <w:rFonts w:asciiTheme="majorHAnsi" w:hAnsiTheme="majorHAnsi" w:cs="Arial"/>
                <w:bCs/>
                <w:color w:val="000000"/>
                <w:sz w:val="24"/>
                <w:szCs w:val="24"/>
              </w:rPr>
              <w:t xml:space="preserve">Wymiary całkowite: </w:t>
            </w:r>
            <w:r>
              <w:rPr>
                <w:rFonts w:asciiTheme="majorHAnsi" w:hAnsiTheme="majorHAnsi" w:cs="Arial"/>
                <w:bCs/>
                <w:color w:val="000000"/>
                <w:sz w:val="24"/>
                <w:szCs w:val="24"/>
              </w:rPr>
              <w:t xml:space="preserve">dł. </w:t>
            </w:r>
            <w:r w:rsidRPr="00A67AF6">
              <w:rPr>
                <w:rFonts w:asciiTheme="majorHAnsi" w:hAnsiTheme="majorHAnsi" w:cs="Arial"/>
                <w:bCs/>
                <w:color w:val="000000"/>
                <w:sz w:val="24"/>
                <w:szCs w:val="24"/>
              </w:rPr>
              <w:t>740</w:t>
            </w:r>
            <w:r>
              <w:rPr>
                <w:rFonts w:asciiTheme="majorHAnsi" w:hAnsiTheme="majorHAnsi" w:cs="Arial"/>
                <w:bCs/>
                <w:color w:val="000000"/>
                <w:sz w:val="24"/>
                <w:szCs w:val="24"/>
              </w:rPr>
              <w:t xml:space="preserve">mm, szer. </w:t>
            </w:r>
            <w:r w:rsidRPr="00A67AF6">
              <w:rPr>
                <w:rFonts w:asciiTheme="majorHAnsi" w:hAnsiTheme="majorHAnsi" w:cs="Arial"/>
                <w:bCs/>
                <w:color w:val="000000"/>
                <w:sz w:val="24"/>
                <w:szCs w:val="24"/>
              </w:rPr>
              <w:t>400</w:t>
            </w:r>
            <w:r>
              <w:rPr>
                <w:rFonts w:asciiTheme="majorHAnsi" w:hAnsiTheme="majorHAnsi" w:cs="Arial"/>
                <w:bCs/>
                <w:color w:val="000000"/>
                <w:sz w:val="24"/>
                <w:szCs w:val="24"/>
              </w:rPr>
              <w:t xml:space="preserve">mm, </w:t>
            </w:r>
            <w:r w:rsidRPr="00A67AF6">
              <w:rPr>
                <w:rFonts w:asciiTheme="majorHAnsi" w:hAnsiTheme="majorHAnsi" w:cs="Arial"/>
                <w:bCs/>
                <w:color w:val="000000"/>
                <w:sz w:val="24"/>
                <w:szCs w:val="24"/>
              </w:rPr>
              <w:t xml:space="preserve"> </w:t>
            </w:r>
            <w:r>
              <w:rPr>
                <w:rFonts w:asciiTheme="majorHAnsi" w:hAnsiTheme="majorHAnsi" w:cs="Arial"/>
                <w:bCs/>
                <w:color w:val="000000"/>
                <w:sz w:val="24"/>
                <w:szCs w:val="24"/>
              </w:rPr>
              <w:t xml:space="preserve">wys. </w:t>
            </w:r>
            <w:r w:rsidRPr="00A67AF6">
              <w:rPr>
                <w:rFonts w:asciiTheme="majorHAnsi" w:hAnsiTheme="majorHAnsi" w:cs="Arial"/>
                <w:bCs/>
                <w:color w:val="000000"/>
                <w:sz w:val="24"/>
                <w:szCs w:val="24"/>
              </w:rPr>
              <w:t>950 mm</w:t>
            </w:r>
            <w:r>
              <w:rPr>
                <w:rFonts w:asciiTheme="majorHAnsi" w:hAnsiTheme="majorHAnsi" w:cs="Arial"/>
                <w:bCs/>
                <w:color w:val="000000"/>
                <w:sz w:val="24"/>
                <w:szCs w:val="24"/>
              </w:rPr>
              <w:t xml:space="preserve"> (+-/</w:t>
            </w:r>
            <w:r w:rsidR="00A92432">
              <w:rPr>
                <w:rFonts w:asciiTheme="majorHAnsi" w:hAnsiTheme="majorHAnsi" w:cs="Arial"/>
                <w:bCs/>
                <w:color w:val="000000"/>
                <w:sz w:val="24"/>
                <w:szCs w:val="24"/>
              </w:rPr>
              <w:t>10mm</w:t>
            </w:r>
            <w:r>
              <w:rPr>
                <w:rFonts w:asciiTheme="majorHAnsi" w:hAnsiTheme="majorHAnsi" w:cs="Arial"/>
                <w:bCs/>
                <w:color w:val="000000"/>
                <w:sz w:val="24"/>
                <w:szCs w:val="24"/>
              </w:rPr>
              <w:t>)</w:t>
            </w:r>
          </w:p>
        </w:tc>
        <w:tc>
          <w:tcPr>
            <w:tcW w:w="1558"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 podać</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6</w:t>
            </w:r>
          </w:p>
        </w:tc>
        <w:tc>
          <w:tcPr>
            <w:tcW w:w="6239" w:type="dxa"/>
            <w:shd w:val="clear" w:color="auto" w:fill="auto"/>
            <w:tcMar>
              <w:left w:w="108" w:type="dxa"/>
            </w:tcMar>
          </w:tcPr>
          <w:p w:rsidR="00A67AF6" w:rsidRPr="000F4B49" w:rsidRDefault="00A92432"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sidRPr="00A92432">
              <w:rPr>
                <w:rFonts w:asciiTheme="majorHAnsi" w:hAnsiTheme="majorHAnsi" w:cs="Arial"/>
                <w:bCs/>
                <w:color w:val="000000"/>
                <w:sz w:val="24"/>
                <w:szCs w:val="24"/>
              </w:rPr>
              <w:t xml:space="preserve">Wymiar blatu: </w:t>
            </w:r>
            <w:r>
              <w:rPr>
                <w:rFonts w:asciiTheme="majorHAnsi" w:hAnsiTheme="majorHAnsi" w:cs="Arial"/>
                <w:bCs/>
                <w:color w:val="000000"/>
                <w:sz w:val="24"/>
                <w:szCs w:val="24"/>
              </w:rPr>
              <w:t xml:space="preserve">dł. 630mm, szer.  </w:t>
            </w:r>
            <w:r w:rsidRPr="00A92432">
              <w:rPr>
                <w:rFonts w:asciiTheme="majorHAnsi" w:hAnsiTheme="majorHAnsi" w:cs="Arial"/>
                <w:bCs/>
                <w:color w:val="000000"/>
                <w:sz w:val="24"/>
                <w:szCs w:val="24"/>
              </w:rPr>
              <w:t>400 mm</w:t>
            </w:r>
            <w:r>
              <w:rPr>
                <w:rFonts w:asciiTheme="majorHAnsi" w:hAnsiTheme="majorHAnsi" w:cs="Arial"/>
                <w:bCs/>
                <w:color w:val="000000"/>
                <w:sz w:val="24"/>
                <w:szCs w:val="24"/>
              </w:rPr>
              <w:t xml:space="preserve"> (+/-10mm)</w:t>
            </w:r>
          </w:p>
        </w:tc>
        <w:tc>
          <w:tcPr>
            <w:tcW w:w="1558"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 podać</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bl>
    <w:p w:rsidR="00A67AF6" w:rsidRDefault="00A67AF6" w:rsidP="00A67AF6">
      <w:pPr>
        <w:spacing w:after="0" w:line="240" w:lineRule="auto"/>
        <w:rPr>
          <w:rFonts w:asciiTheme="majorHAnsi" w:hAnsiTheme="majorHAnsi" w:cs="Arial"/>
          <w:b/>
          <w:color w:val="000000"/>
          <w:sz w:val="24"/>
          <w:szCs w:val="24"/>
        </w:rPr>
      </w:pPr>
    </w:p>
    <w:p w:rsidR="00A67AF6" w:rsidRPr="00C00649" w:rsidRDefault="00A67AF6" w:rsidP="00A67AF6">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A67AF6" w:rsidRDefault="00A67AF6" w:rsidP="00A67AF6">
      <w:pPr>
        <w:spacing w:after="0" w:line="240" w:lineRule="auto"/>
        <w:rPr>
          <w:rFonts w:ascii="Arial" w:hAnsi="Arial" w:cs="Arial"/>
          <w:color w:val="000000"/>
          <w:sz w:val="24"/>
          <w:szCs w:val="24"/>
        </w:rPr>
      </w:pPr>
    </w:p>
    <w:p w:rsidR="00A67AF6" w:rsidRDefault="00A67AF6" w:rsidP="00A67AF6">
      <w:pPr>
        <w:spacing w:after="0" w:line="240" w:lineRule="auto"/>
        <w:rPr>
          <w:rFonts w:ascii="Arial" w:hAnsi="Arial" w:cs="Arial"/>
          <w:color w:val="000000"/>
          <w:sz w:val="24"/>
          <w:szCs w:val="24"/>
        </w:rPr>
      </w:pPr>
    </w:p>
    <w:p w:rsidR="00A67AF6" w:rsidRDefault="00A67AF6" w:rsidP="00A67AF6">
      <w:pPr>
        <w:spacing w:after="0" w:line="240" w:lineRule="auto"/>
        <w:rPr>
          <w:rFonts w:ascii="Arial" w:hAnsi="Arial" w:cs="Arial"/>
          <w:color w:val="000000"/>
          <w:sz w:val="24"/>
          <w:szCs w:val="24"/>
        </w:rPr>
      </w:pPr>
    </w:p>
    <w:p w:rsidR="00A67AF6" w:rsidRDefault="00A67AF6" w:rsidP="00A67AF6">
      <w:pPr>
        <w:spacing w:after="0" w:line="240" w:lineRule="auto"/>
        <w:rPr>
          <w:rFonts w:ascii="Arial" w:hAnsi="Arial" w:cs="Arial"/>
          <w:color w:val="000000"/>
          <w:sz w:val="24"/>
          <w:szCs w:val="24"/>
        </w:rPr>
      </w:pPr>
    </w:p>
    <w:p w:rsidR="00A67AF6" w:rsidRPr="00ED43ED" w:rsidRDefault="00A67AF6" w:rsidP="00A67AF6">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A67AF6" w:rsidRDefault="00A67AF6" w:rsidP="00A67AF6">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5F50D4" w:rsidRDefault="005F50D4" w:rsidP="005F50D4">
      <w:pPr>
        <w:spacing w:after="0" w:line="240" w:lineRule="auto"/>
        <w:rPr>
          <w:rFonts w:asciiTheme="majorHAnsi" w:hAnsiTheme="majorHAnsi" w:cs="Arial"/>
          <w:color w:val="000000"/>
          <w:sz w:val="24"/>
          <w:szCs w:val="24"/>
        </w:rPr>
      </w:pPr>
    </w:p>
    <w:p w:rsidR="005F50D4" w:rsidRDefault="005F50D4" w:rsidP="005F50D4">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 xml:space="preserve"> </w:t>
      </w:r>
    </w:p>
    <w:p w:rsidR="005F50D4" w:rsidRDefault="005F50D4">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br w:type="page"/>
      </w:r>
    </w:p>
    <w:p w:rsidR="00582BA9" w:rsidRDefault="00582BA9" w:rsidP="00582BA9">
      <w:pPr>
        <w:rPr>
          <w:rFonts w:ascii="Cambria" w:hAnsi="Cambria"/>
          <w:b/>
          <w:kern w:val="24"/>
          <w:sz w:val="24"/>
          <w:szCs w:val="24"/>
        </w:rPr>
      </w:pPr>
      <w:r>
        <w:rPr>
          <w:rFonts w:ascii="Cambria" w:hAnsi="Cambria"/>
          <w:b/>
          <w:kern w:val="24"/>
          <w:sz w:val="24"/>
          <w:szCs w:val="24"/>
        </w:rPr>
        <w:lastRenderedPageBreak/>
        <w:t>Rozdział 3 Wzór umowy</w:t>
      </w:r>
    </w:p>
    <w:p w:rsidR="00582BA9" w:rsidRPr="00C44739" w:rsidRDefault="00582BA9" w:rsidP="00582BA9">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rsidR="00582BA9" w:rsidRPr="00C44739" w:rsidRDefault="00582BA9" w:rsidP="00582BA9">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rsidR="00582BA9" w:rsidRPr="00C44739" w:rsidRDefault="00582BA9" w:rsidP="00582BA9">
      <w:pPr>
        <w:spacing w:after="0" w:line="240" w:lineRule="auto"/>
        <w:jc w:val="both"/>
        <w:rPr>
          <w:rFonts w:asciiTheme="majorHAnsi" w:eastAsia="Times New Roman" w:hAnsiTheme="majorHAnsi" w:cs="Arial"/>
          <w:i/>
          <w:color w:val="000000"/>
          <w:sz w:val="24"/>
          <w:szCs w:val="24"/>
          <w:lang w:eastAsia="pl-PL"/>
        </w:rPr>
      </w:pPr>
      <w:r w:rsidRPr="00C44739">
        <w:rPr>
          <w:rFonts w:asciiTheme="majorHAnsi" w:eastAsia="Times New Roman" w:hAnsiTheme="majorHAnsi" w:cs="Arial"/>
          <w:i/>
          <w:color w:val="000000"/>
          <w:sz w:val="24"/>
          <w:szCs w:val="24"/>
          <w:lang w:eastAsia="pl-PL"/>
        </w:rPr>
        <w:t>(Nazwa lub imię i nazwisko oraz pesel, adres siedziby lub miejsca zamieszkania, imiona, nazwiska i stanowiska umocowanych przedstawicieli Wykonawcy)</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jc w:val="both"/>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w wyniku przeprowadzenia postępowania o udzielenie zamówienia publicznego w trybie przetargu nieograniczonego zgodnie z przepisami ustawy z dnia 29 stycznia 2004 r.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C44739">
        <w:rPr>
          <w:rFonts w:asciiTheme="majorHAnsi" w:eastAsia="Times New Roman" w:hAnsiTheme="majorHAnsi" w:cs="Arial"/>
          <w:color w:val="000000"/>
          <w:sz w:val="24"/>
          <w:szCs w:val="24"/>
          <w:lang w:eastAsia="pl-PL"/>
        </w:rPr>
        <w:t>) strony zawarły umowę następującej treści:</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1.</w:t>
      </w:r>
    </w:p>
    <w:p w:rsidR="00C553CB" w:rsidRPr="00C553CB" w:rsidRDefault="002F3295" w:rsidP="00C553CB">
      <w:pPr>
        <w:pStyle w:val="Akapitzlist"/>
        <w:numPr>
          <w:ilvl w:val="0"/>
          <w:numId w:val="19"/>
        </w:numPr>
        <w:tabs>
          <w:tab w:val="left" w:pos="285"/>
        </w:tabs>
        <w:spacing w:after="0" w:line="214" w:lineRule="auto"/>
        <w:ind w:right="20"/>
        <w:jc w:val="both"/>
        <w:rPr>
          <w:rFonts w:ascii="Cambria" w:eastAsia="Arial" w:hAnsi="Cambria"/>
          <w:sz w:val="24"/>
          <w:szCs w:val="24"/>
        </w:rPr>
      </w:pPr>
      <w:r w:rsidRPr="00C553CB">
        <w:rPr>
          <w:rFonts w:ascii="Cambria" w:eastAsia="Helvetica" w:hAnsi="Cambria"/>
          <w:sz w:val="24"/>
          <w:szCs w:val="24"/>
        </w:rPr>
        <w:t>Przedmiotem umowy jest dostawa i monta</w:t>
      </w:r>
      <w:r w:rsidRPr="00C553CB">
        <w:rPr>
          <w:rFonts w:ascii="Cambria" w:eastAsia="Arial" w:hAnsi="Cambria"/>
          <w:sz w:val="24"/>
          <w:szCs w:val="24"/>
        </w:rPr>
        <w:t>ż</w:t>
      </w:r>
      <w:r w:rsidR="00C553CB" w:rsidRPr="00C553CB">
        <w:rPr>
          <w:rFonts w:ascii="Cambria" w:eastAsia="Arial" w:hAnsi="Cambria"/>
          <w:sz w:val="24"/>
          <w:szCs w:val="24"/>
        </w:rPr>
        <w:t>:</w:t>
      </w:r>
    </w:p>
    <w:p w:rsidR="00C553CB" w:rsidRDefault="00C553CB" w:rsidP="00C553CB">
      <w:pPr>
        <w:tabs>
          <w:tab w:val="left" w:pos="285"/>
        </w:tabs>
        <w:spacing w:after="0" w:line="214" w:lineRule="auto"/>
        <w:ind w:right="20"/>
        <w:jc w:val="both"/>
        <w:rPr>
          <w:rFonts w:ascii="Cambria" w:eastAsia="Arial" w:hAnsi="Cambria"/>
          <w:sz w:val="24"/>
          <w:szCs w:val="24"/>
        </w:rPr>
      </w:pPr>
    </w:p>
    <w:p w:rsidR="007C7678" w:rsidRPr="00671989" w:rsidRDefault="007C7678" w:rsidP="007C7678">
      <w:pPr>
        <w:spacing w:after="0" w:line="240" w:lineRule="auto"/>
        <w:jc w:val="both"/>
        <w:rPr>
          <w:rFonts w:ascii="Cambria" w:hAnsi="Cambria" w:cs="Arial"/>
          <w:sz w:val="24"/>
          <w:szCs w:val="24"/>
        </w:rPr>
      </w:pPr>
      <w:r w:rsidRPr="00671989">
        <w:rPr>
          <w:rFonts w:ascii="Cambria" w:hAnsi="Cambria" w:cs="Arial"/>
          <w:sz w:val="24"/>
          <w:szCs w:val="24"/>
        </w:rPr>
        <w:t xml:space="preserve">CZĘŚĆ NR 1 – Szafki przyłóżkowe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52)</w:t>
      </w:r>
    </w:p>
    <w:p w:rsidR="007C7678" w:rsidRPr="00671989" w:rsidRDefault="007C7678" w:rsidP="007C7678">
      <w:pPr>
        <w:spacing w:after="0" w:line="240" w:lineRule="auto"/>
        <w:jc w:val="both"/>
        <w:rPr>
          <w:rFonts w:ascii="Cambria" w:hAnsi="Cambria" w:cs="Arial"/>
          <w:sz w:val="24"/>
          <w:szCs w:val="24"/>
        </w:rPr>
      </w:pPr>
      <w:r w:rsidRPr="00671989">
        <w:rPr>
          <w:rFonts w:ascii="Cambria" w:hAnsi="Cambria" w:cs="Arial"/>
          <w:sz w:val="24"/>
          <w:szCs w:val="24"/>
        </w:rPr>
        <w:t xml:space="preserve">CZĘŚĆ NR 2 – Materac szpitalny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20)</w:t>
      </w:r>
    </w:p>
    <w:p w:rsidR="007C7678" w:rsidRPr="00671989" w:rsidRDefault="007C7678" w:rsidP="007C7678">
      <w:pPr>
        <w:spacing w:after="0" w:line="240" w:lineRule="auto"/>
        <w:jc w:val="both"/>
        <w:rPr>
          <w:rFonts w:ascii="Cambria" w:hAnsi="Cambria" w:cs="Arial"/>
          <w:sz w:val="24"/>
          <w:szCs w:val="24"/>
        </w:rPr>
      </w:pPr>
      <w:r w:rsidRPr="00671989">
        <w:rPr>
          <w:rFonts w:ascii="Cambria" w:hAnsi="Cambria" w:cs="Arial"/>
          <w:sz w:val="24"/>
          <w:szCs w:val="24"/>
        </w:rPr>
        <w:t xml:space="preserve">CZĘŚĆ NR 3 – Wózek zabiegowy wielofunkcyjny </w:t>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1)</w:t>
      </w:r>
    </w:p>
    <w:p w:rsidR="007C7678" w:rsidRPr="00671989" w:rsidRDefault="007C7678" w:rsidP="007C7678">
      <w:pPr>
        <w:spacing w:after="0" w:line="240" w:lineRule="auto"/>
        <w:jc w:val="both"/>
        <w:rPr>
          <w:rFonts w:ascii="Cambria" w:hAnsi="Cambria" w:cs="Arial"/>
          <w:sz w:val="24"/>
          <w:szCs w:val="24"/>
        </w:rPr>
      </w:pPr>
      <w:r w:rsidRPr="00671989">
        <w:rPr>
          <w:rFonts w:ascii="Cambria" w:hAnsi="Cambria" w:cs="Arial"/>
          <w:sz w:val="24"/>
          <w:szCs w:val="24"/>
        </w:rPr>
        <w:t xml:space="preserve">CZĘŚĆ NR 4 – Wózek do przewożenia pacjentów w pozycji leżącej </w:t>
      </w:r>
      <w:r w:rsidRPr="00671989">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4)</w:t>
      </w:r>
    </w:p>
    <w:p w:rsidR="007C7678" w:rsidRPr="00671989" w:rsidRDefault="007C7678" w:rsidP="007C7678">
      <w:pPr>
        <w:spacing w:after="0" w:line="240" w:lineRule="auto"/>
        <w:jc w:val="both"/>
        <w:rPr>
          <w:rFonts w:ascii="Cambria" w:hAnsi="Cambria" w:cs="Arial"/>
          <w:sz w:val="24"/>
          <w:szCs w:val="24"/>
        </w:rPr>
      </w:pPr>
      <w:r w:rsidRPr="00671989">
        <w:rPr>
          <w:rFonts w:ascii="Cambria" w:hAnsi="Cambria" w:cs="Arial"/>
          <w:sz w:val="24"/>
          <w:szCs w:val="24"/>
        </w:rPr>
        <w:t xml:space="preserve">CZĘŚĆ NR 5 – Laryngoskop światłowodowy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7C7678" w:rsidRPr="00671989" w:rsidRDefault="007C7678" w:rsidP="007C7678">
      <w:pPr>
        <w:spacing w:after="0" w:line="240" w:lineRule="auto"/>
        <w:jc w:val="both"/>
        <w:rPr>
          <w:rFonts w:ascii="Cambria" w:hAnsi="Cambria" w:cs="Arial"/>
          <w:sz w:val="24"/>
          <w:szCs w:val="24"/>
        </w:rPr>
      </w:pPr>
      <w:r w:rsidRPr="00671989">
        <w:rPr>
          <w:rFonts w:ascii="Cambria" w:hAnsi="Cambria" w:cs="Arial"/>
          <w:sz w:val="24"/>
          <w:szCs w:val="24"/>
        </w:rPr>
        <w:t xml:space="preserve">CZEŚĆ NR 6 – Parawan teleskopowy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7C7678" w:rsidRPr="00671989" w:rsidRDefault="007C7678" w:rsidP="007C7678">
      <w:pPr>
        <w:spacing w:after="0" w:line="240" w:lineRule="auto"/>
        <w:jc w:val="both"/>
        <w:rPr>
          <w:rFonts w:ascii="Cambria" w:hAnsi="Cambria" w:cs="Arial"/>
          <w:sz w:val="24"/>
          <w:szCs w:val="24"/>
        </w:rPr>
      </w:pPr>
      <w:r w:rsidRPr="00671989">
        <w:rPr>
          <w:rFonts w:ascii="Cambria" w:hAnsi="Cambria" w:cs="Arial"/>
          <w:sz w:val="24"/>
          <w:szCs w:val="24"/>
        </w:rPr>
        <w:t xml:space="preserve">CZĘŚĆ NR 7 – Stojak na kroplówki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3)</w:t>
      </w:r>
    </w:p>
    <w:p w:rsidR="007C7678" w:rsidRPr="00671989" w:rsidRDefault="007C7678" w:rsidP="007C7678">
      <w:pPr>
        <w:spacing w:after="0" w:line="240" w:lineRule="auto"/>
        <w:jc w:val="both"/>
        <w:rPr>
          <w:rFonts w:ascii="Cambria" w:hAnsi="Cambria" w:cs="Arial"/>
          <w:sz w:val="24"/>
          <w:szCs w:val="24"/>
        </w:rPr>
      </w:pPr>
      <w:r w:rsidRPr="00671989">
        <w:rPr>
          <w:rFonts w:ascii="Cambria" w:hAnsi="Cambria" w:cs="Arial"/>
          <w:sz w:val="24"/>
          <w:szCs w:val="24"/>
        </w:rPr>
        <w:t xml:space="preserve">CZĘŚĆ NR 8 – Stanowisko do pobierania krwi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7C7678" w:rsidRDefault="007C7678" w:rsidP="007C7678">
      <w:pPr>
        <w:spacing w:after="0" w:line="240" w:lineRule="auto"/>
        <w:jc w:val="both"/>
        <w:rPr>
          <w:rFonts w:ascii="Cambria" w:hAnsi="Cambria" w:cs="Arial"/>
          <w:sz w:val="24"/>
          <w:szCs w:val="24"/>
          <w:highlight w:val="yellow"/>
        </w:rPr>
      </w:pPr>
      <w:r w:rsidRPr="00671989">
        <w:rPr>
          <w:rFonts w:ascii="Cambria" w:hAnsi="Cambria" w:cs="Arial"/>
          <w:sz w:val="24"/>
          <w:szCs w:val="24"/>
        </w:rPr>
        <w:t xml:space="preserve">CZĘŚĆ NR 9 – Wózek uniwersalny </w:t>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C553CB" w:rsidRDefault="00C553CB" w:rsidP="00C553CB">
      <w:pPr>
        <w:tabs>
          <w:tab w:val="left" w:pos="285"/>
        </w:tabs>
        <w:spacing w:after="0" w:line="214" w:lineRule="auto"/>
        <w:ind w:right="20"/>
        <w:jc w:val="both"/>
        <w:rPr>
          <w:rFonts w:ascii="Cambria" w:eastAsia="Arial" w:hAnsi="Cambria"/>
          <w:sz w:val="24"/>
          <w:szCs w:val="24"/>
        </w:rPr>
      </w:pPr>
    </w:p>
    <w:p w:rsidR="002F3295" w:rsidRPr="00C553CB" w:rsidRDefault="002F3295" w:rsidP="00C553CB">
      <w:pPr>
        <w:tabs>
          <w:tab w:val="left" w:pos="285"/>
        </w:tabs>
        <w:spacing w:after="0" w:line="214" w:lineRule="auto"/>
        <w:ind w:right="20"/>
        <w:jc w:val="both"/>
        <w:rPr>
          <w:rFonts w:ascii="Cambria" w:eastAsia="Helvetica" w:hAnsi="Cambria"/>
          <w:strike/>
          <w:color w:val="FF0000"/>
          <w:sz w:val="24"/>
          <w:szCs w:val="24"/>
        </w:rPr>
      </w:pPr>
      <w:r w:rsidRPr="00C553CB">
        <w:rPr>
          <w:rFonts w:ascii="Cambria" w:eastAsia="Helvetica" w:hAnsi="Cambria"/>
          <w:sz w:val="24"/>
          <w:szCs w:val="24"/>
        </w:rPr>
        <w:t>dla Samodzielnego Publicznego Zespołu Zakładów Opieki Zdrowotnej „Sanatorium” im. Jana Pawła II w Górnie, zgodnie z wykazem rzeczowo - finansowym stanowi</w:t>
      </w:r>
      <w:r w:rsidRPr="00C553CB">
        <w:rPr>
          <w:rFonts w:ascii="Cambria" w:eastAsia="Arial" w:hAnsi="Cambria"/>
          <w:sz w:val="24"/>
          <w:szCs w:val="24"/>
        </w:rPr>
        <w:t>ą</w:t>
      </w:r>
      <w:r w:rsidRPr="00C553CB">
        <w:rPr>
          <w:rFonts w:ascii="Cambria" w:eastAsia="Helvetica" w:hAnsi="Cambria"/>
          <w:sz w:val="24"/>
          <w:szCs w:val="24"/>
        </w:rPr>
        <w:t xml:space="preserve">cym </w:t>
      </w:r>
      <w:r w:rsidRPr="00C553CB">
        <w:rPr>
          <w:rFonts w:ascii="Cambria" w:eastAsia="Helvetica" w:hAnsi="Cambria"/>
          <w:b/>
          <w:bCs/>
          <w:sz w:val="24"/>
          <w:szCs w:val="24"/>
        </w:rPr>
        <w:t>zał</w:t>
      </w:r>
      <w:r w:rsidRPr="00C553CB">
        <w:rPr>
          <w:rFonts w:ascii="Cambria" w:eastAsia="Arial" w:hAnsi="Cambria"/>
          <w:b/>
          <w:bCs/>
          <w:sz w:val="24"/>
          <w:szCs w:val="24"/>
        </w:rPr>
        <w:t>ą</w:t>
      </w:r>
      <w:r w:rsidRPr="00C553CB">
        <w:rPr>
          <w:rFonts w:ascii="Cambria" w:eastAsia="Helvetica" w:hAnsi="Cambria"/>
          <w:b/>
          <w:bCs/>
          <w:sz w:val="24"/>
          <w:szCs w:val="24"/>
        </w:rPr>
        <w:t>cznik nr 1</w:t>
      </w:r>
      <w:r w:rsidRPr="00C553CB">
        <w:rPr>
          <w:rFonts w:ascii="Cambria" w:eastAsia="Helvetica" w:hAnsi="Cambria"/>
          <w:sz w:val="24"/>
          <w:szCs w:val="24"/>
        </w:rPr>
        <w:t xml:space="preserve"> do umowy, </w:t>
      </w:r>
      <w:r w:rsidRPr="00C553CB">
        <w:rPr>
          <w:rFonts w:ascii="Cambria" w:eastAsia="Cambria" w:hAnsi="Cambria"/>
          <w:sz w:val="24"/>
          <w:szCs w:val="24"/>
        </w:rPr>
        <w:t xml:space="preserve">uruchomienie i sprawdzenie działania </w:t>
      </w:r>
      <w:r w:rsidRPr="00C553CB">
        <w:rPr>
          <w:rFonts w:ascii="Cambria" w:eastAsia="Helvetica" w:hAnsi="Cambria"/>
          <w:sz w:val="24"/>
          <w:szCs w:val="24"/>
        </w:rPr>
        <w:t>dostarczonych w/w przedmiotów</w:t>
      </w:r>
      <w:r w:rsidRPr="00C553CB">
        <w:rPr>
          <w:rFonts w:ascii="Cambria" w:eastAsia="Cambria" w:hAnsi="Cambria"/>
          <w:sz w:val="24"/>
          <w:szCs w:val="24"/>
        </w:rPr>
        <w:t xml:space="preserve">, wykonanie niezbędnych pomiarów i regulacji wynikających z obowiązujących przepisów prawa (o ile dotyczy), przekazanie poprawnie działających urządzeń razem z wyposażeniem do eksploatacji </w:t>
      </w:r>
      <w:r w:rsidRPr="00C553CB">
        <w:rPr>
          <w:rFonts w:ascii="Cambria" w:eastAsia="Helvetica" w:hAnsi="Cambria"/>
          <w:sz w:val="24"/>
          <w:szCs w:val="24"/>
        </w:rPr>
        <w:t>oraz przeszkolenie personelu w zakresie obsługi dostarczonych urz</w:t>
      </w:r>
      <w:r w:rsidRPr="00C553CB">
        <w:rPr>
          <w:rFonts w:ascii="Cambria" w:eastAsia="Arial" w:hAnsi="Cambria"/>
          <w:sz w:val="24"/>
          <w:szCs w:val="24"/>
        </w:rPr>
        <w:t>ą</w:t>
      </w:r>
      <w:r w:rsidRPr="00C553CB">
        <w:rPr>
          <w:rFonts w:ascii="Cambria" w:eastAsia="Helvetica" w:hAnsi="Cambria"/>
          <w:sz w:val="24"/>
          <w:szCs w:val="24"/>
        </w:rPr>
        <w:t>dze</w:t>
      </w:r>
      <w:r w:rsidRPr="00C553CB">
        <w:rPr>
          <w:rFonts w:ascii="Cambria" w:eastAsia="Arial" w:hAnsi="Cambria"/>
          <w:sz w:val="24"/>
          <w:szCs w:val="24"/>
        </w:rPr>
        <w:t>ń</w:t>
      </w:r>
      <w:r w:rsidRPr="00C553CB">
        <w:rPr>
          <w:rFonts w:ascii="Cambria" w:eastAsia="Helvetica" w:hAnsi="Cambria"/>
          <w:strike/>
          <w:color w:val="FF0000"/>
          <w:sz w:val="24"/>
          <w:szCs w:val="24"/>
        </w:rPr>
        <w:t>.</w:t>
      </w:r>
    </w:p>
    <w:p w:rsidR="0043187F" w:rsidRDefault="0043187F" w:rsidP="002F3295">
      <w:pPr>
        <w:spacing w:line="213" w:lineRule="auto"/>
        <w:ind w:left="5"/>
        <w:rPr>
          <w:rFonts w:ascii="Cambria" w:eastAsia="Cambria" w:hAnsi="Cambria"/>
          <w:sz w:val="24"/>
          <w:szCs w:val="24"/>
        </w:rPr>
      </w:pPr>
    </w:p>
    <w:p w:rsidR="0043187F" w:rsidRPr="00CB1293" w:rsidRDefault="0043187F" w:rsidP="002F3295">
      <w:pPr>
        <w:spacing w:line="213" w:lineRule="auto"/>
        <w:ind w:left="5"/>
        <w:rPr>
          <w:rFonts w:ascii="Cambria" w:eastAsia="Cambria" w:hAnsi="Cambria"/>
          <w:i/>
          <w:sz w:val="24"/>
          <w:szCs w:val="24"/>
        </w:rPr>
      </w:pPr>
      <w:r w:rsidRPr="00CB1293">
        <w:rPr>
          <w:rFonts w:ascii="Cambria" w:eastAsia="Cambria" w:hAnsi="Cambria"/>
          <w:i/>
          <w:sz w:val="24"/>
          <w:szCs w:val="24"/>
        </w:rPr>
        <w:t>(</w:t>
      </w:r>
      <w:r w:rsidR="00CB1293">
        <w:rPr>
          <w:rFonts w:ascii="Cambria" w:eastAsia="Cambria" w:hAnsi="Cambria"/>
          <w:i/>
          <w:sz w:val="24"/>
          <w:szCs w:val="24"/>
        </w:rPr>
        <w:t>Zapis ust. 1 zostanie odpowiednio zmodyfikowany uwzględniając te części zamówienia, które obejmuje wybrana oferta</w:t>
      </w:r>
      <w:r w:rsidRPr="00CB1293">
        <w:rPr>
          <w:rFonts w:ascii="Cambria" w:eastAsia="Cambria" w:hAnsi="Cambria"/>
          <w:i/>
          <w:sz w:val="24"/>
          <w:szCs w:val="24"/>
        </w:rPr>
        <w:t>)</w:t>
      </w:r>
    </w:p>
    <w:p w:rsidR="002F3295" w:rsidRPr="00616D7C" w:rsidRDefault="002F3295" w:rsidP="002F3295">
      <w:pPr>
        <w:spacing w:line="213" w:lineRule="auto"/>
        <w:ind w:left="5"/>
        <w:rPr>
          <w:rFonts w:ascii="Cambria" w:eastAsia="Cambria" w:hAnsi="Cambria"/>
          <w:sz w:val="24"/>
          <w:szCs w:val="24"/>
        </w:rPr>
      </w:pPr>
      <w:r w:rsidRPr="00616D7C">
        <w:rPr>
          <w:rFonts w:ascii="Cambria" w:eastAsia="Cambria" w:hAnsi="Cambria"/>
          <w:sz w:val="24"/>
          <w:szCs w:val="24"/>
        </w:rPr>
        <w:br/>
        <w:t>2. Wykonawca oświadcza, że urządzenia,  o których  mowa w  ust.  1  stanowią wyroby  medyczne w rozumieniu ustawy z dnia 20 maja 2010 r. o wyrobach medycznych (</w:t>
      </w:r>
      <w:r w:rsidRPr="00616D7C">
        <w:rPr>
          <w:rFonts w:ascii="Cambria" w:hAnsi="Cambria"/>
          <w:sz w:val="24"/>
        </w:rPr>
        <w:t xml:space="preserve">Dz. U. z </w:t>
      </w:r>
      <w:r w:rsidRPr="00616D7C">
        <w:rPr>
          <w:rFonts w:ascii="Cambria" w:hAnsi="Cambria"/>
          <w:sz w:val="24"/>
        </w:rPr>
        <w:lastRenderedPageBreak/>
        <w:t>20</w:t>
      </w:r>
      <w:r>
        <w:rPr>
          <w:rFonts w:ascii="Cambria" w:hAnsi="Cambria"/>
          <w:sz w:val="24"/>
        </w:rPr>
        <w:t>20</w:t>
      </w:r>
      <w:r w:rsidRPr="00616D7C">
        <w:rPr>
          <w:rFonts w:ascii="Cambria" w:hAnsi="Cambria"/>
          <w:sz w:val="24"/>
        </w:rPr>
        <w:t>, poz. 1</w:t>
      </w:r>
      <w:r>
        <w:rPr>
          <w:rFonts w:ascii="Cambria" w:hAnsi="Cambria"/>
          <w:sz w:val="24"/>
        </w:rPr>
        <w:t>86</w:t>
      </w:r>
      <w:r w:rsidRPr="00616D7C">
        <w:rPr>
          <w:rFonts w:ascii="Cambria" w:eastAsia="Cambria" w:hAnsi="Cambria"/>
          <w:sz w:val="24"/>
          <w:szCs w:val="24"/>
        </w:rPr>
        <w:t xml:space="preserve">), są fabrycznie nowe, posiadają oznakowanie CE oraz instrukcje obsługi w języku polskim. </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Cambria" w:hAnsi="Cambria"/>
          <w:sz w:val="24"/>
          <w:szCs w:val="24"/>
        </w:rPr>
        <w:t xml:space="preserve">3. Miejscem dostawy jest Samodzielny Publiczny Zespół Zakładów Opieki Zdrowotnej „Sanatorium” im. Jana Pawła II w Górnie; 36-051 Górno, ul. Rzeszowska 5. Wykonawca dostarczy </w:t>
      </w:r>
      <w:r>
        <w:rPr>
          <w:rFonts w:ascii="Cambria" w:eastAsia="Cambria" w:hAnsi="Cambria"/>
          <w:sz w:val="24"/>
          <w:szCs w:val="24"/>
        </w:rPr>
        <w:t>przedmiot umowy</w:t>
      </w:r>
      <w:r w:rsidRPr="00616D7C">
        <w:rPr>
          <w:rFonts w:ascii="Cambria" w:eastAsia="Cambria" w:hAnsi="Cambria"/>
          <w:sz w:val="24"/>
          <w:szCs w:val="24"/>
        </w:rPr>
        <w:t>, o który</w:t>
      </w:r>
      <w:r>
        <w:rPr>
          <w:rFonts w:ascii="Cambria" w:eastAsia="Cambria" w:hAnsi="Cambria"/>
          <w:sz w:val="24"/>
          <w:szCs w:val="24"/>
        </w:rPr>
        <w:t>m</w:t>
      </w:r>
      <w:r w:rsidRPr="00616D7C">
        <w:rPr>
          <w:rFonts w:ascii="Cambria" w:eastAsia="Cambria" w:hAnsi="Cambria"/>
          <w:sz w:val="24"/>
          <w:szCs w:val="24"/>
        </w:rPr>
        <w:t xml:space="preserve"> mowa w ust. 1 w uzgodnieniu z Zamawiającym oraz dokona </w:t>
      </w:r>
      <w:r>
        <w:rPr>
          <w:rFonts w:ascii="Cambria" w:eastAsia="Cambria" w:hAnsi="Cambria"/>
          <w:sz w:val="24"/>
          <w:szCs w:val="24"/>
        </w:rPr>
        <w:t>jego</w:t>
      </w:r>
      <w:r w:rsidRPr="00616D7C">
        <w:rPr>
          <w:rFonts w:ascii="Cambria" w:eastAsia="Cambria" w:hAnsi="Cambria"/>
          <w:sz w:val="24"/>
          <w:szCs w:val="24"/>
        </w:rPr>
        <w:t xml:space="preserve"> montażu.</w:t>
      </w:r>
    </w:p>
    <w:p w:rsidR="002F3295"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2.</w:t>
      </w:r>
    </w:p>
    <w:p w:rsidR="002F3295" w:rsidRPr="00616D7C" w:rsidRDefault="002F3295" w:rsidP="002F3295">
      <w:pPr>
        <w:spacing w:line="239" w:lineRule="auto"/>
        <w:rPr>
          <w:rFonts w:ascii="Cambria" w:eastAsia="Helvetica" w:hAnsi="Cambria"/>
          <w:b/>
          <w:sz w:val="24"/>
          <w:szCs w:val="24"/>
        </w:rPr>
      </w:pPr>
      <w:r w:rsidRPr="00616D7C">
        <w:rPr>
          <w:rFonts w:ascii="Cambria" w:eastAsia="Helvetica" w:hAnsi="Cambria"/>
          <w:sz w:val="24"/>
          <w:szCs w:val="24"/>
        </w:rPr>
        <w:t xml:space="preserve">Przedmiot umowy zostanie wykonany w terminie </w:t>
      </w:r>
      <w:r w:rsidR="00C553CB">
        <w:rPr>
          <w:rFonts w:ascii="Cambria" w:eastAsia="Helvetica" w:hAnsi="Cambria"/>
          <w:sz w:val="24"/>
          <w:szCs w:val="24"/>
        </w:rPr>
        <w:t xml:space="preserve">…… </w:t>
      </w:r>
      <w:r w:rsidRPr="00616D7C">
        <w:rPr>
          <w:rFonts w:ascii="Cambria" w:eastAsia="Helvetica" w:hAnsi="Cambria"/>
          <w:sz w:val="24"/>
          <w:szCs w:val="24"/>
        </w:rPr>
        <w:t>dni od dnia zawarcia umowy.</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3.</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1. Strony ustalają wynagrodzenie za wykonanie przedmiotu umowy, zgodnie z ofertą Wykonawcy, na kwotę:</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 xml:space="preserve">……………… zł netto + należny podatek VAT … % </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wynagrodzenie brutto wynosi: ……………………… zł (słownie:................................................................zł)</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2. Wynagrodzenie, o którym mowa w ust. 1 obejmuje wszystkie koszty związane z wykonaniem przedmiotu umowy.</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3. W przypadku gdy w trakcie realizacji umowy nastąpi ustawowa zmiana w zakresie podatku VAT dla dostaw objętych przedmiotem umowy, strony mogą dokonać odpowiedniej zmiany wynagrodzenia umownego brutto.</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4</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1. Odbiór przedmiotu umowy odbędzie się po wykonaniu dostawy i montażu, o których mowa w §1.</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2. Wykonawca zobowiązany jest zawiadomić Zamawiającego o terminie dostawy nie później niż na jeden dzień przed planowanym terminem dostawy.</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 xml:space="preserve">3. Warunkiem odbioru jest: zmontowanie </w:t>
      </w:r>
      <w:r>
        <w:rPr>
          <w:rFonts w:ascii="Cambria" w:eastAsia="Times New Roman" w:hAnsi="Cambria"/>
          <w:sz w:val="24"/>
          <w:szCs w:val="24"/>
        </w:rPr>
        <w:t>przedmiotu umowy</w:t>
      </w:r>
      <w:r w:rsidRPr="00616D7C">
        <w:rPr>
          <w:rFonts w:ascii="Cambria" w:eastAsia="Times New Roman" w:hAnsi="Cambria"/>
          <w:sz w:val="24"/>
          <w:szCs w:val="24"/>
        </w:rPr>
        <w:t xml:space="preserve"> bez usterek, dostarczenie protokołu z przeszkolenia personelu w zakresie obsługi dostarczonych urządzeń, dostarczenie deklaracji zgodności lub certyfikatów CE oraz instrukcji obsługi w języku polskim dla dostarczonych urządzeń, a </w:t>
      </w:r>
      <w:r w:rsidRPr="00616D7C">
        <w:rPr>
          <w:rFonts w:ascii="Cambria" w:eastAsia="Cambria" w:hAnsi="Cambria"/>
          <w:sz w:val="24"/>
          <w:szCs w:val="24"/>
        </w:rPr>
        <w:t>dla sprzętów zasilanych elektrycznie protokołu instalacyjnego</w:t>
      </w:r>
      <w:r w:rsidRPr="00616D7C">
        <w:rPr>
          <w:rFonts w:ascii="Cambria" w:eastAsia="Times New Roman" w:hAnsi="Cambria"/>
          <w:sz w:val="24"/>
          <w:szCs w:val="24"/>
        </w:rPr>
        <w:t>.</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Times New Roman" w:hAnsi="Cambria"/>
          <w:sz w:val="24"/>
          <w:szCs w:val="24"/>
        </w:rPr>
        <w:t xml:space="preserve">4. Z czynności odbioru zostanie spisany protokół odbioru. </w:t>
      </w:r>
      <w:r w:rsidRPr="00616D7C">
        <w:rPr>
          <w:rFonts w:ascii="Cambria" w:eastAsia="Cambria" w:hAnsi="Cambria"/>
          <w:sz w:val="24"/>
          <w:szCs w:val="24"/>
        </w:rPr>
        <w:t>Dniem wykonania zamówienia będzie dzień podpisania protokołu odbioru.</w:t>
      </w:r>
    </w:p>
    <w:p w:rsidR="002F3295" w:rsidRPr="00616D7C" w:rsidRDefault="002F3295" w:rsidP="002F3295">
      <w:pPr>
        <w:tabs>
          <w:tab w:val="left" w:pos="4845"/>
        </w:tabs>
        <w:spacing w:after="0" w:line="0" w:lineRule="atLeast"/>
        <w:ind w:left="4845"/>
        <w:jc w:val="both"/>
        <w:rPr>
          <w:rFonts w:ascii="Cambria" w:eastAsia="Helvetica" w:hAnsi="Cambria"/>
          <w:b/>
          <w:sz w:val="24"/>
          <w:szCs w:val="24"/>
        </w:rPr>
      </w:pPr>
      <w:r w:rsidRPr="00616D7C">
        <w:rPr>
          <w:rFonts w:ascii="Cambria" w:eastAsia="Helvetica" w:hAnsi="Cambria"/>
          <w:b/>
          <w:sz w:val="24"/>
          <w:szCs w:val="24"/>
        </w:rPr>
        <w:t>§ 5</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1. Rozliczenie za wykonanie przedmiotu umowy nastąpi na podstawie faktury wystawionej po wykonaniu i odbiorze przedmiotu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2. Podstawę do wystawienia faktury stanowił będzie protokół odbioru podpisany przez strony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3. Należność za wykonanie przedmiotu umowy płatna będzie przelewem, w terminie do 30 dni od daty doręczenia Zamawiającemu faktury </w:t>
      </w:r>
      <w:r w:rsidRPr="00616D7C">
        <w:rPr>
          <w:rFonts w:ascii="Cambria" w:eastAsia="Times New Roman" w:hAnsi="Cambria"/>
          <w:sz w:val="24"/>
          <w:szCs w:val="24"/>
        </w:rPr>
        <w:t>na konto Wykonawcy podane w jednolitym wykazie podatników VAT (biała lista), pod warunkiem akceptacji faktury przez Zamawiającego.</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4. Fakturę należy wystawić na: Samodzielny Publiczny Zespół Zakładów Opieki Zdrowotnej "Sanatorium" im. Jana Pawła II w Górnie, ul. Rzeszowska 5, 36-051 Górno, NIP: 814-00-02-902, </w:t>
      </w:r>
      <w:r w:rsidRPr="00616D7C">
        <w:rPr>
          <w:rFonts w:ascii="Cambria" w:eastAsia="Times New Roman" w:hAnsi="Cambria"/>
          <w:sz w:val="24"/>
          <w:szCs w:val="24"/>
        </w:rPr>
        <w:t>Regon 000291747.</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5. Zamawiający nie udziela zaliczek.</w:t>
      </w:r>
      <w:bookmarkStart w:id="1" w:name="page19"/>
      <w:bookmarkEnd w:id="1"/>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 xml:space="preserve">6. Zamawiający będzie realizować płatności za faktury z zastosowaniem mechanizmu podzielonej płatności, tzw. </w:t>
      </w:r>
      <w:proofErr w:type="spellStart"/>
      <w:r w:rsidRPr="00616D7C">
        <w:rPr>
          <w:rFonts w:ascii="Cambria" w:eastAsia="Times New Roman" w:hAnsi="Cambria"/>
          <w:sz w:val="24"/>
          <w:szCs w:val="24"/>
        </w:rPr>
        <w:t>split</w:t>
      </w:r>
      <w:proofErr w:type="spellEnd"/>
      <w:r w:rsidRPr="00616D7C">
        <w:rPr>
          <w:rFonts w:ascii="Cambria" w:eastAsia="Times New Roman" w:hAnsi="Cambria"/>
          <w:sz w:val="24"/>
          <w:szCs w:val="24"/>
        </w:rPr>
        <w:t xml:space="preserve"> </w:t>
      </w:r>
      <w:proofErr w:type="spellStart"/>
      <w:r w:rsidRPr="00616D7C">
        <w:rPr>
          <w:rFonts w:ascii="Cambria" w:eastAsia="Times New Roman" w:hAnsi="Cambria"/>
          <w:sz w:val="24"/>
          <w:szCs w:val="24"/>
        </w:rPr>
        <w:t>payment</w:t>
      </w:r>
      <w:proofErr w:type="spellEnd"/>
      <w:r w:rsidRPr="00616D7C">
        <w:rPr>
          <w:rFonts w:ascii="Cambria" w:eastAsia="Times New Roman" w:hAnsi="Cambria"/>
          <w:sz w:val="24"/>
          <w:szCs w:val="24"/>
        </w:rPr>
        <w: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lastRenderedPageBreak/>
        <w:t>7. Numer rachunku rozliczeniowego Wykonawcy wskazany we wszystkich fakturach, które będą wystawione w jego imieniu, jest rachunkiem dla którego zgodnie z rozdziałem 3a ustawy z dnia 29 sierpnia 1997 r. - Prawo bankowe (Dz. U. z 2</w:t>
      </w:r>
      <w:r>
        <w:rPr>
          <w:rFonts w:ascii="Cambria" w:eastAsia="Times New Roman" w:hAnsi="Cambria"/>
          <w:sz w:val="24"/>
          <w:szCs w:val="24"/>
        </w:rPr>
        <w:t>020</w:t>
      </w:r>
      <w:r w:rsidRPr="00616D7C">
        <w:rPr>
          <w:rFonts w:ascii="Cambria" w:eastAsia="Times New Roman" w:hAnsi="Cambria"/>
          <w:sz w:val="24"/>
          <w:szCs w:val="24"/>
        </w:rPr>
        <w:t xml:space="preserve"> poz. 2</w:t>
      </w:r>
      <w:r>
        <w:rPr>
          <w:rFonts w:ascii="Cambria" w:eastAsia="Times New Roman" w:hAnsi="Cambria"/>
          <w:sz w:val="24"/>
          <w:szCs w:val="24"/>
        </w:rPr>
        <w:t>84</w:t>
      </w:r>
      <w:r w:rsidRPr="00616D7C">
        <w:rPr>
          <w:rFonts w:ascii="Cambria" w:eastAsia="Times New Roman" w:hAnsi="Cambria"/>
          <w:sz w:val="24"/>
          <w:szCs w:val="24"/>
        </w:rPr>
        <w:t xml:space="preserve"> ze zm.) prowadzony jest rachunek VAT.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 xml:space="preserve">8.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616D7C">
        <w:rPr>
          <w:rFonts w:ascii="Cambria" w:eastAsia="Times New Roman" w:hAnsi="Cambria"/>
          <w:sz w:val="24"/>
          <w:szCs w:val="24"/>
        </w:rPr>
        <w:t>PEFexpert</w:t>
      </w:r>
      <w:proofErr w:type="spellEnd"/>
      <w:r w:rsidRPr="00616D7C">
        <w:rPr>
          <w:rFonts w:ascii="Cambria" w:eastAsia="Times New Roman" w:hAnsi="Cambria"/>
          <w:sz w:val="24"/>
          <w:szCs w:val="24"/>
        </w:rPr>
        <w:t>.</w:t>
      </w:r>
    </w:p>
    <w:p w:rsidR="002F3295" w:rsidRPr="00616D7C" w:rsidRDefault="002F3295" w:rsidP="002F3295">
      <w:pPr>
        <w:tabs>
          <w:tab w:val="left" w:pos="4845"/>
        </w:tabs>
        <w:spacing w:after="0" w:line="0" w:lineRule="atLeast"/>
        <w:jc w:val="center"/>
        <w:rPr>
          <w:rFonts w:ascii="Cambria" w:eastAsia="Helvetica" w:hAnsi="Cambria"/>
          <w:b/>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6</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na przedmiot umowy udziela gwarancji na okres ……… miesięcy.</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Wszelkie koszty związane z naprawą gwarancyjną, w szczególności koszty transportu, ponosi Wykonawca.</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7</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Zamawiający może odstąpić od umowy w trybie natychmiastowym, w następujących przypadkach: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gdy Wykonawca nie wykona przedmiotu umowy w terminie, o którym mowa w § 2,</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gdy ujawnione zostaną okoliczności świadczące o tym, że Wykonawca złożył w postępowaniu prowadzonym w celu udzielenia zamówienia nieprawdziwe dokumenty pełnomocnictwa lub oświadczenia.</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8</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zapłaci Zamawiającemu kary umowne w następujących przypadkach i wysokościach: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 odstąpienie od umowy z przyczyn leżących po stronie Wykonawcy, w wysokości 20 % wynagrodzenia umownego brutto,</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 opóźnienie w dostawie przedmiotu umowy w wysokości 5 % wynagrodzenia umownego brutto za każdy dzień opóźnienia,</w:t>
      </w:r>
    </w:p>
    <w:p w:rsidR="002F3295" w:rsidRPr="00616D7C" w:rsidRDefault="002F3295" w:rsidP="002F3295">
      <w:pPr>
        <w:tabs>
          <w:tab w:val="left" w:pos="4845"/>
        </w:tabs>
        <w:spacing w:after="0" w:line="0" w:lineRule="atLeast"/>
        <w:jc w:val="both"/>
        <w:rPr>
          <w:rFonts w:ascii="Cambria" w:eastAsia="Helvetica" w:hAnsi="Cambria"/>
          <w:strike/>
          <w:sz w:val="24"/>
          <w:szCs w:val="24"/>
        </w:rPr>
      </w:pPr>
      <w:r w:rsidRPr="00616D7C">
        <w:rPr>
          <w:rFonts w:ascii="Cambria" w:eastAsia="Helvetica" w:hAnsi="Cambria"/>
          <w:sz w:val="24"/>
          <w:szCs w:val="24"/>
        </w:rPr>
        <w:t xml:space="preserve">3) </w:t>
      </w:r>
      <w:r w:rsidRPr="00616D7C">
        <w:rPr>
          <w:rFonts w:ascii="Cambria" w:hAnsi="Cambria" w:cs="Arial"/>
          <w:bCs/>
          <w:sz w:val="24"/>
          <w:szCs w:val="24"/>
        </w:rPr>
        <w:t>za opóźnienie w wykonaniu naprawy gwarancyjnej w wysokości 0,5 % wynagrodzenia umownego brutto za każdy dzień opóźnienia liczonego od dnia wyznaczonego na usunięcie uszkodzenia. Termin do usunięcia uszkodzenia wynosi 7 dni i jest liczony od dnia zawiadomienia Wykonawcy. Na uzasadniony wniosek Wykonawcy złożony Zamawiającemu na piśmie w termie 3 dni do daty otrzymania zawiadomienia o którym mowa powyżej, Zamawiający może przedłużyć ten termin jednakże nie dłużej niż do 21 dni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Zamawiającemu przysługuje prawo dochodzenia odszkodowania przewyższającego wysokość zastrzeżonych kar umownych na zasadach ogólnych.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 xml:space="preserve">3. Zamawiający może dokonać potrącenia wymagalnych kar umownych z wynagrodzenia umownego określonego w § 3. </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9</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Wykonawca nie może zbywać na rzecz osób trzecich wierzytelności powstałych w wyniku realizacji niniejszej umowy.</w:t>
      </w:r>
    </w:p>
    <w:p w:rsidR="00CB1293" w:rsidRDefault="00CB1293" w:rsidP="002F3295">
      <w:pPr>
        <w:jc w:val="center"/>
        <w:rPr>
          <w:rFonts w:ascii="Cambria" w:hAnsi="Cambria" w:cs="Arial"/>
          <w:b/>
          <w:sz w:val="24"/>
          <w:szCs w:val="24"/>
        </w:rPr>
      </w:pPr>
    </w:p>
    <w:p w:rsidR="00CB1293" w:rsidRDefault="00CB1293" w:rsidP="002F3295">
      <w:pPr>
        <w:jc w:val="center"/>
        <w:rPr>
          <w:rFonts w:ascii="Cambria" w:hAnsi="Cambria" w:cs="Arial"/>
          <w:b/>
          <w:sz w:val="24"/>
          <w:szCs w:val="24"/>
        </w:rPr>
      </w:pPr>
    </w:p>
    <w:p w:rsidR="002F3295" w:rsidRPr="00616D7C" w:rsidRDefault="002F3295" w:rsidP="002F3295">
      <w:pPr>
        <w:jc w:val="center"/>
        <w:rPr>
          <w:rFonts w:ascii="Cambria" w:hAnsi="Cambria" w:cs="Arial"/>
          <w:b/>
          <w:sz w:val="24"/>
          <w:szCs w:val="24"/>
        </w:rPr>
      </w:pPr>
      <w:r w:rsidRPr="00616D7C">
        <w:rPr>
          <w:rFonts w:ascii="Cambria" w:hAnsi="Cambria" w:cs="Arial"/>
          <w:b/>
          <w:sz w:val="24"/>
          <w:szCs w:val="24"/>
        </w:rPr>
        <w:lastRenderedPageBreak/>
        <w:t>§ 10.</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2. Wykonawca zamierza powierzyć podwykonawcy tj.: …………………………………………………................................... (nazwa, siedziba, adres podwykonawcy, NIP, REGON, CEIDG, KRS) następującą część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3. Podwykonawca dostarczy Zamawiającemu towar dotyczący wyżej wymienionej części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5. Zamawiający nie dopuszcza dalszego zlecania realizacji części zadania przez podwykonawcę.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6. Podwykonawcę w stosunkach z Zamawiającym reprezentuje Wykonawca.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hAnsi="Cambria" w:cs="Arial"/>
          <w:i/>
          <w:sz w:val="24"/>
          <w:szCs w:val="24"/>
        </w:rPr>
        <w:t>- powyższa treść ust. 2-7 dotyczy przypadku jeżeli wykonawca realizował będzie przedmiot zamówienia przy pomocy podwykonawców.</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11</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Zmiany postanowień niniejszej umowy wymagają formy pisemnej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Warunkiem dokonania zmiany, o której mowa w § 3 ust. 3, jest złożenie przez Wykonawcę stosownego wniosku, w formie pisemnej, zawierającego uzasadnienie.</w:t>
      </w:r>
    </w:p>
    <w:p w:rsidR="002F3295" w:rsidRPr="00616D7C" w:rsidRDefault="002F3295" w:rsidP="002F3295">
      <w:pPr>
        <w:jc w:val="both"/>
        <w:rPr>
          <w:rFonts w:ascii="Cambria" w:hAnsi="Cambria" w:cs="Arial"/>
          <w:sz w:val="24"/>
          <w:szCs w:val="24"/>
        </w:rPr>
      </w:pPr>
      <w:r w:rsidRPr="00616D7C">
        <w:rPr>
          <w:rFonts w:ascii="Cambria" w:eastAsia="Helvetica" w:hAnsi="Cambria"/>
          <w:sz w:val="24"/>
          <w:szCs w:val="24"/>
        </w:rPr>
        <w:t xml:space="preserve">3. </w:t>
      </w:r>
      <w:r w:rsidRPr="00616D7C">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12</w:t>
      </w:r>
    </w:p>
    <w:p w:rsidR="002F3295" w:rsidRPr="00616D7C" w:rsidRDefault="002F3295" w:rsidP="002F3295">
      <w:pPr>
        <w:autoSpaceDE w:val="0"/>
        <w:autoSpaceDN w:val="0"/>
        <w:adjustRightInd w:val="0"/>
        <w:spacing w:after="0" w:line="240" w:lineRule="auto"/>
        <w:jc w:val="both"/>
        <w:rPr>
          <w:rFonts w:ascii="Cambria" w:hAnsi="Cambria" w:cs="Verdana"/>
          <w:color w:val="000000"/>
          <w:sz w:val="24"/>
          <w:szCs w:val="24"/>
          <w:lang w:eastAsia="pl-PL"/>
        </w:rPr>
      </w:pPr>
      <w:r w:rsidRPr="00616D7C">
        <w:rPr>
          <w:rFonts w:ascii="Cambria" w:eastAsia="Helvetica" w:hAnsi="Cambria"/>
          <w:sz w:val="24"/>
          <w:szCs w:val="24"/>
        </w:rPr>
        <w:t xml:space="preserve">1. </w:t>
      </w:r>
      <w:r w:rsidRPr="00616D7C">
        <w:rPr>
          <w:rFonts w:ascii="Cambria" w:hAnsi="Cambria" w:cs="Verdana"/>
          <w:color w:val="000000"/>
          <w:sz w:val="24"/>
          <w:szCs w:val="24"/>
          <w:lang w:eastAsia="pl-PL"/>
        </w:rPr>
        <w:t>Wszelkie zmiany treści umowy mogą być dokonywane wyłącznie w formie aneksu podpisanego przez obie strony,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Spory, które mogą wyniknąć w trakcie realizacji niniejszej umowy podlegają rozpoznaniu przez sąd właściwy miejscowo dla Zamawiającego.</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lastRenderedPageBreak/>
        <w:t xml:space="preserve">3. Umowę niniejszą sporządzono w dwóch egzemplarzach, po jednym dla każdej ze stron. Klauzula informacyjna sporządzona na podstawie art 13 </w:t>
      </w:r>
      <w:proofErr w:type="spellStart"/>
      <w:r w:rsidRPr="00616D7C">
        <w:rPr>
          <w:rFonts w:ascii="Cambria" w:hAnsi="Cambria" w:cs="Arial"/>
          <w:sz w:val="24"/>
          <w:szCs w:val="24"/>
        </w:rPr>
        <w:t>RPRiR</w:t>
      </w:r>
      <w:proofErr w:type="spellEnd"/>
      <w:r w:rsidRPr="00616D7C">
        <w:rPr>
          <w:rFonts w:ascii="Cambria" w:hAnsi="Cambria" w:cs="Arial"/>
          <w:sz w:val="24"/>
          <w:szCs w:val="24"/>
        </w:rPr>
        <w:t xml:space="preserve"> (UE) z dnia 27 kwietnia 2016 r. stanowi załącznik nr 2 do niniejszej umowy.</w:t>
      </w:r>
    </w:p>
    <w:p w:rsidR="00CB1293" w:rsidRDefault="00CB1293" w:rsidP="002F3295">
      <w:pPr>
        <w:tabs>
          <w:tab w:val="left" w:pos="4845"/>
        </w:tabs>
        <w:spacing w:after="0" w:line="0" w:lineRule="atLeast"/>
        <w:jc w:val="center"/>
        <w:rPr>
          <w:rFonts w:ascii="Cambria" w:eastAsia="Helvetica" w:hAnsi="Cambria"/>
          <w:b/>
          <w:sz w:val="24"/>
          <w:szCs w:val="24"/>
        </w:rPr>
      </w:pPr>
    </w:p>
    <w:p w:rsidR="00582BA9" w:rsidRPr="00C44739" w:rsidRDefault="002F3295" w:rsidP="002F3295">
      <w:pPr>
        <w:tabs>
          <w:tab w:val="left" w:pos="4845"/>
        </w:tabs>
        <w:spacing w:after="0" w:line="0" w:lineRule="atLeast"/>
        <w:jc w:val="center"/>
        <w:rPr>
          <w:rFonts w:asciiTheme="majorHAnsi" w:eastAsia="Helvetica" w:hAnsiTheme="majorHAnsi"/>
          <w:b/>
          <w:sz w:val="24"/>
          <w:szCs w:val="24"/>
        </w:rPr>
      </w:pPr>
      <w:r w:rsidRPr="00616D7C">
        <w:rPr>
          <w:rFonts w:ascii="Cambria" w:eastAsia="Helvetica" w:hAnsi="Cambria"/>
          <w:b/>
          <w:sz w:val="24"/>
          <w:szCs w:val="24"/>
        </w:rPr>
        <w:t>Zamawiający:</w:t>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t>Wykonawca:</w:t>
      </w:r>
    </w:p>
    <w:p w:rsidR="00582BA9" w:rsidRDefault="00582BA9" w:rsidP="00582BA9">
      <w:pPr>
        <w:jc w:val="right"/>
        <w:rPr>
          <w:rFonts w:ascii="Cambria" w:hAnsi="Cambria" w:cs="Arial"/>
          <w:sz w:val="24"/>
          <w:szCs w:val="24"/>
        </w:rPr>
      </w:pPr>
    </w:p>
    <w:p w:rsidR="00CB1293" w:rsidRDefault="00CB1293">
      <w:pPr>
        <w:spacing w:after="0" w:line="240" w:lineRule="auto"/>
        <w:rPr>
          <w:rFonts w:ascii="Cambria" w:hAnsi="Cambria" w:cs="Arial"/>
          <w:b/>
          <w:sz w:val="24"/>
          <w:szCs w:val="24"/>
        </w:rPr>
      </w:pPr>
      <w:r>
        <w:rPr>
          <w:rFonts w:ascii="Cambria" w:hAnsi="Cambria" w:cs="Arial"/>
          <w:b/>
          <w:sz w:val="24"/>
          <w:szCs w:val="24"/>
        </w:rPr>
        <w:br w:type="page"/>
      </w:r>
    </w:p>
    <w:p w:rsidR="00582BA9" w:rsidRPr="00B62FB1" w:rsidRDefault="00582BA9" w:rsidP="007C7678">
      <w:pPr>
        <w:spacing w:after="0" w:line="240" w:lineRule="auto"/>
        <w:rPr>
          <w:rFonts w:ascii="Cambria" w:hAnsi="Cambria" w:cs="Arial"/>
          <w:b/>
          <w:sz w:val="24"/>
          <w:szCs w:val="24"/>
        </w:rPr>
      </w:pPr>
      <w:r w:rsidRPr="00B62FB1">
        <w:rPr>
          <w:rFonts w:ascii="Cambria" w:hAnsi="Cambria" w:cs="Arial"/>
          <w:b/>
          <w:sz w:val="24"/>
          <w:szCs w:val="24"/>
        </w:rPr>
        <w:lastRenderedPageBreak/>
        <w:t>Rozdział 4 - KLAUZULA INFORMACYJNA</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8D0AB8">
        <w:rPr>
          <w:rFonts w:ascii="Cambria" w:hAnsi="Cambria" w:cs="Tahoma"/>
          <w:b/>
          <w:sz w:val="24"/>
          <w:szCs w:val="24"/>
        </w:rPr>
        <w:t xml:space="preserve">Dostawa </w:t>
      </w:r>
      <w:r w:rsidR="00C553CB">
        <w:rPr>
          <w:rFonts w:ascii="Cambria" w:hAnsi="Cambria" w:cs="Arial"/>
          <w:b/>
          <w:sz w:val="24"/>
          <w:szCs w:val="24"/>
        </w:rPr>
        <w:t xml:space="preserve">sprzętu medycznego </w:t>
      </w:r>
      <w:r w:rsidRPr="008D0AB8">
        <w:rPr>
          <w:rFonts w:ascii="Cambria" w:hAnsi="Cambria" w:cs="Arial"/>
          <w:b/>
          <w:sz w:val="24"/>
          <w:szCs w:val="24"/>
        </w:rPr>
        <w:t>dla Samodzielnego Publicznego Zespołu Zakładów Opieki Zdr</w:t>
      </w:r>
      <w:r w:rsidRPr="003D0906">
        <w:rPr>
          <w:rFonts w:ascii="Cambria" w:hAnsi="Cambria" w:cs="Arial"/>
          <w:b/>
          <w:sz w:val="24"/>
          <w:szCs w:val="24"/>
        </w:rPr>
        <w:t>owotnej „Sanatorium” im. Jana Pawła II w Górnie</w:t>
      </w:r>
      <w:r w:rsidRPr="00066CFB">
        <w:rPr>
          <w:rFonts w:ascii="Cambria" w:hAnsi="Cambria" w:cs="Arial"/>
          <w:sz w:val="24"/>
          <w:szCs w:val="24"/>
        </w:rPr>
        <w:t xml:space="preserve"> prowadzonym w trybie przetargu nieograniczonego;</w:t>
      </w:r>
    </w:p>
    <w:p w:rsidR="00582BA9"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posiada Pani/Pan:</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lastRenderedPageBreak/>
        <w:t>- na podstawie art. 18 RODO prawo żądania od administratora ograniczenia przetwarzania danych osobowych z zastrzeżeniem przypadków, o których mowa w art. 18 ust. 2 RODO**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582BA9" w:rsidRPr="00066CFB" w:rsidRDefault="00582BA9" w:rsidP="00C0048A">
      <w:pPr>
        <w:pStyle w:val="Akapitzlist"/>
        <w:numPr>
          <w:ilvl w:val="0"/>
          <w:numId w:val="11"/>
        </w:numPr>
        <w:jc w:val="both"/>
        <w:rPr>
          <w:rFonts w:ascii="Cambria" w:hAnsi="Cambria" w:cs="Arial"/>
          <w:sz w:val="24"/>
          <w:szCs w:val="24"/>
        </w:rPr>
      </w:pPr>
      <w:r w:rsidRPr="00066CFB">
        <w:rPr>
          <w:rFonts w:ascii="Cambria" w:hAnsi="Cambria" w:cs="Arial"/>
          <w:sz w:val="24"/>
          <w:szCs w:val="24"/>
        </w:rPr>
        <w:t>nie przysługuje Pani/Panu:</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582BA9" w:rsidRPr="009B18BE" w:rsidRDefault="00582BA9" w:rsidP="00582BA9">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582BA9" w:rsidRDefault="00582BA9" w:rsidP="00582BA9">
      <w:pPr>
        <w:spacing w:after="0" w:line="240" w:lineRule="auto"/>
        <w:rPr>
          <w:rFonts w:asciiTheme="majorHAnsi" w:hAnsiTheme="majorHAnsi" w:cs="Arial"/>
          <w:b/>
          <w:sz w:val="24"/>
          <w:szCs w:val="24"/>
        </w:rPr>
      </w:pP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6C4D1F" w:rsidRPr="006C4D1F" w:rsidRDefault="006C4D1F" w:rsidP="006C4D1F">
      <w:pPr>
        <w:rPr>
          <w:rFonts w:ascii="Cambria" w:hAnsi="Cambria" w:cs="Arial"/>
          <w:b/>
          <w:color w:val="000000"/>
        </w:rPr>
      </w:pPr>
      <w:r w:rsidRPr="006C4D1F">
        <w:rPr>
          <w:rFonts w:ascii="Cambria" w:hAnsi="Cambria" w:cs="Arial"/>
          <w:b/>
          <w:color w:val="000000"/>
        </w:rPr>
        <w:lastRenderedPageBreak/>
        <w:t>Rozdział 5</w:t>
      </w:r>
      <w:r w:rsidR="00B50624">
        <w:rPr>
          <w:rFonts w:ascii="Cambria" w:hAnsi="Cambria" w:cs="Arial"/>
          <w:b/>
          <w:color w:val="000000"/>
        </w:rPr>
        <w:t xml:space="preserve"> - Załączniki</w:t>
      </w:r>
    </w:p>
    <w:p w:rsidR="00BF215A" w:rsidRPr="00BF215A" w:rsidRDefault="006C4D1F" w:rsidP="006C4D1F">
      <w:pPr>
        <w:jc w:val="right"/>
        <w:rPr>
          <w:rFonts w:ascii="Cambria" w:hAnsi="Cambria" w:cs="Arial"/>
          <w:color w:val="000000"/>
        </w:rPr>
      </w:pPr>
      <w:r>
        <w:rPr>
          <w:rFonts w:ascii="Cambria" w:hAnsi="Cambria" w:cs="Arial"/>
          <w:color w:val="000000"/>
        </w:rPr>
        <w:t>Załącznik nr 1</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C553CB">
        <w:rPr>
          <w:rFonts w:ascii="Cambria" w:hAnsi="Cambria" w:cs="Arial"/>
          <w:b/>
          <w:sz w:val="24"/>
          <w:szCs w:val="24"/>
        </w:rPr>
        <w:t xml:space="preserve">sprzętu medycznego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lastRenderedPageBreak/>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6C4D1F">
        <w:rPr>
          <w:rFonts w:ascii="Cambria" w:hAnsi="Cambria" w:cs="Arial"/>
          <w:color w:val="000000"/>
        </w:rPr>
        <w:lastRenderedPageBreak/>
        <w:t>Załącznik nr 2</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0D59C2" w:rsidRDefault="00BF215A" w:rsidP="000D59C2">
      <w:pPr>
        <w:spacing w:before="240"/>
        <w:ind w:right="-1"/>
        <w:rPr>
          <w:rFonts w:ascii="Cambria" w:hAnsi="Cambria" w:cs="Arial"/>
          <w:color w:val="000000"/>
          <w:lang w:eastAsia="pl-PL"/>
        </w:rPr>
      </w:pPr>
      <w:r w:rsidRPr="00BF215A">
        <w:rPr>
          <w:rFonts w:ascii="Cambria" w:hAnsi="Cambria" w:cs="Arial"/>
          <w:color w:val="000000"/>
          <w:lang w:eastAsia="pl-PL"/>
        </w:rPr>
        <w:t>........................................</w:t>
      </w:r>
      <w:r w:rsidR="000D59C2">
        <w:rPr>
          <w:rFonts w:ascii="Cambria" w:hAnsi="Cambria" w:cs="Arial"/>
          <w:color w:val="000000"/>
          <w:lang w:eastAsia="pl-PL"/>
        </w:rPr>
        <w:t>...............................</w:t>
      </w:r>
    </w:p>
    <w:p w:rsidR="00BF215A" w:rsidRPr="000D59C2" w:rsidRDefault="000D59C2" w:rsidP="000D59C2">
      <w:pPr>
        <w:spacing w:before="240"/>
        <w:ind w:right="-1"/>
        <w:rPr>
          <w:rFonts w:ascii="Cambria" w:hAnsi="Cambria" w:cs="Arial"/>
          <w:color w:val="000000"/>
          <w:lang w:eastAsia="pl-PL"/>
        </w:rPr>
      </w:pPr>
      <w:r>
        <w:rPr>
          <w:rFonts w:ascii="Cambria" w:hAnsi="Cambria" w:cs="Arial"/>
          <w:color w:val="000000"/>
          <w:lang w:eastAsia="pl-PL"/>
        </w:rPr>
        <w:tab/>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C553CB">
        <w:rPr>
          <w:rFonts w:ascii="Cambria" w:hAnsi="Cambria" w:cs="Arial"/>
          <w:b/>
          <w:sz w:val="24"/>
          <w:szCs w:val="24"/>
        </w:rPr>
        <w:t xml:space="preserve">sprzętu medycznego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C0048A">
      <w:pPr>
        <w:numPr>
          <w:ilvl w:val="0"/>
          <w:numId w:val="7"/>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C0048A">
      <w:pPr>
        <w:numPr>
          <w:ilvl w:val="0"/>
          <w:numId w:val="8"/>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50624"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C0048A">
      <w:pPr>
        <w:numPr>
          <w:ilvl w:val="0"/>
          <w:numId w:val="8"/>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135D7F" w:rsidRPr="006C4D1F" w:rsidRDefault="00BF215A" w:rsidP="006C4D1F">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sectPr w:rsidR="00135D7F" w:rsidRPr="006C4D1F" w:rsidSect="00A31FDC">
      <w:headerReference w:type="default" r:id="rId16"/>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35" w:rsidRDefault="00770435" w:rsidP="00AE5FD8">
      <w:pPr>
        <w:spacing w:after="0" w:line="240" w:lineRule="auto"/>
      </w:pPr>
      <w:r>
        <w:separator/>
      </w:r>
    </w:p>
  </w:endnote>
  <w:endnote w:type="continuationSeparator" w:id="0">
    <w:p w:rsidR="00770435" w:rsidRDefault="00770435"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7F" w:rsidRDefault="0043187F">
    <w:pPr>
      <w:pStyle w:val="Stopka"/>
      <w:jc w:val="center"/>
    </w:pPr>
    <w:r>
      <w:fldChar w:fldCharType="begin"/>
    </w:r>
    <w:r>
      <w:instrText>PAGE   \* MERGEFORMAT</w:instrText>
    </w:r>
    <w:r>
      <w:fldChar w:fldCharType="separate"/>
    </w:r>
    <w:r w:rsidR="00CB1293">
      <w:rPr>
        <w:noProof/>
      </w:rPr>
      <w:t>1</w:t>
    </w:r>
    <w:r>
      <w:fldChar w:fldCharType="end"/>
    </w:r>
  </w:p>
  <w:p w:rsidR="0043187F" w:rsidRDefault="004318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7F" w:rsidRDefault="0043187F">
    <w:pPr>
      <w:pStyle w:val="Stopka"/>
      <w:jc w:val="center"/>
    </w:pPr>
    <w:r>
      <w:fldChar w:fldCharType="begin"/>
    </w:r>
    <w:r>
      <w:instrText>PAGE   \* MERGEFORMAT</w:instrText>
    </w:r>
    <w:r>
      <w:fldChar w:fldCharType="separate"/>
    </w:r>
    <w:r w:rsidR="00CB1293">
      <w:rPr>
        <w:noProof/>
      </w:rPr>
      <w:t>23</w:t>
    </w:r>
    <w:r>
      <w:fldChar w:fldCharType="end"/>
    </w:r>
  </w:p>
  <w:p w:rsidR="0043187F" w:rsidRDefault="004318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35" w:rsidRDefault="00770435" w:rsidP="00AE5FD8">
      <w:pPr>
        <w:spacing w:after="0" w:line="240" w:lineRule="auto"/>
      </w:pPr>
      <w:r>
        <w:separator/>
      </w:r>
    </w:p>
  </w:footnote>
  <w:footnote w:type="continuationSeparator" w:id="0">
    <w:p w:rsidR="00770435" w:rsidRDefault="00770435"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7F" w:rsidRPr="006C218A" w:rsidRDefault="0043187F">
    <w:pPr>
      <w:pStyle w:val="Nagwek"/>
      <w:rPr>
        <w:lang w:val="pl-PL"/>
      </w:rPr>
    </w:pPr>
    <w:r>
      <w:t>ST/DZP</w:t>
    </w:r>
    <w:r>
      <w:rPr>
        <w:lang w:val="pl-PL"/>
      </w:rPr>
      <w:t>/16</w:t>
    </w:r>
    <w:r>
      <w:t>/</w:t>
    </w:r>
    <w:r>
      <w:rPr>
        <w:lang w:val="pl-PL"/>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7F" w:rsidRPr="007C517D" w:rsidRDefault="0043187F">
    <w:pPr>
      <w:pStyle w:val="Nagwek"/>
      <w:rPr>
        <w:lang w:val="pl-PL"/>
      </w:rPr>
    </w:pPr>
    <w:r>
      <w:t>ST/DZP</w:t>
    </w:r>
    <w:r>
      <w:rPr>
        <w:lang w:val="pl-PL"/>
      </w:rPr>
      <w:t>/16</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3802E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3DE1866"/>
    <w:multiLevelType w:val="hybridMultilevel"/>
    <w:tmpl w:val="0EE0F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F4EB5"/>
    <w:multiLevelType w:val="hybridMultilevel"/>
    <w:tmpl w:val="F5D0B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
    <w:nsid w:val="221F26DF"/>
    <w:multiLevelType w:val="hybridMultilevel"/>
    <w:tmpl w:val="D334233E"/>
    <w:lvl w:ilvl="0" w:tplc="AF2E2A1C">
      <w:start w:val="1"/>
      <w:numFmt w:val="decimal"/>
      <w:lvlText w:val="%1."/>
      <w:lvlJc w:val="left"/>
      <w:pPr>
        <w:ind w:left="720" w:hanging="360"/>
      </w:pPr>
      <w:rPr>
        <w:rFonts w:eastAsia="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B65A76"/>
    <w:multiLevelType w:val="hybridMultilevel"/>
    <w:tmpl w:val="6CEE651C"/>
    <w:lvl w:ilvl="0" w:tplc="B14A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6A35464A"/>
    <w:multiLevelType w:val="hybridMultilevel"/>
    <w:tmpl w:val="971A6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0">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1">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6"/>
  </w:num>
  <w:num w:numId="4">
    <w:abstractNumId w:val="12"/>
  </w:num>
  <w:num w:numId="5">
    <w:abstractNumId w:val="1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11"/>
  </w:num>
  <w:num w:numId="12">
    <w:abstractNumId w:val="17"/>
  </w:num>
  <w:num w:numId="13">
    <w:abstractNumId w:val="2"/>
  </w:num>
  <w:num w:numId="14">
    <w:abstractNumId w:val="6"/>
  </w:num>
  <w:num w:numId="15">
    <w:abstractNumId w:val="18"/>
  </w:num>
  <w:num w:numId="16">
    <w:abstractNumId w:val="0"/>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173B1"/>
    <w:rsid w:val="00022328"/>
    <w:rsid w:val="00023322"/>
    <w:rsid w:val="00023F68"/>
    <w:rsid w:val="000243D8"/>
    <w:rsid w:val="00025EE3"/>
    <w:rsid w:val="00027B51"/>
    <w:rsid w:val="00027CF5"/>
    <w:rsid w:val="000307DB"/>
    <w:rsid w:val="00030ED8"/>
    <w:rsid w:val="00033335"/>
    <w:rsid w:val="00036071"/>
    <w:rsid w:val="00040572"/>
    <w:rsid w:val="00040D90"/>
    <w:rsid w:val="00042239"/>
    <w:rsid w:val="00043A2D"/>
    <w:rsid w:val="00045AB0"/>
    <w:rsid w:val="00046757"/>
    <w:rsid w:val="0004686B"/>
    <w:rsid w:val="00046C44"/>
    <w:rsid w:val="00050022"/>
    <w:rsid w:val="00053692"/>
    <w:rsid w:val="0005419E"/>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3189"/>
    <w:rsid w:val="000C4E45"/>
    <w:rsid w:val="000D3867"/>
    <w:rsid w:val="000D3D29"/>
    <w:rsid w:val="000D5959"/>
    <w:rsid w:val="000D59C2"/>
    <w:rsid w:val="000D7FC7"/>
    <w:rsid w:val="000E0334"/>
    <w:rsid w:val="000E03CD"/>
    <w:rsid w:val="000E03FC"/>
    <w:rsid w:val="000E04CA"/>
    <w:rsid w:val="000E2574"/>
    <w:rsid w:val="000E42B7"/>
    <w:rsid w:val="000E67B4"/>
    <w:rsid w:val="000E79EA"/>
    <w:rsid w:val="000E7C0A"/>
    <w:rsid w:val="000E7EDD"/>
    <w:rsid w:val="000F0F27"/>
    <w:rsid w:val="000F11D8"/>
    <w:rsid w:val="000F350F"/>
    <w:rsid w:val="000F4B49"/>
    <w:rsid w:val="000F592C"/>
    <w:rsid w:val="000F725F"/>
    <w:rsid w:val="000F7438"/>
    <w:rsid w:val="0010062E"/>
    <w:rsid w:val="00100E9F"/>
    <w:rsid w:val="0010596D"/>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03C"/>
    <w:rsid w:val="001366C5"/>
    <w:rsid w:val="00140FA6"/>
    <w:rsid w:val="001433E3"/>
    <w:rsid w:val="00143A7D"/>
    <w:rsid w:val="00146CEE"/>
    <w:rsid w:val="00151951"/>
    <w:rsid w:val="00151A0E"/>
    <w:rsid w:val="00154C0B"/>
    <w:rsid w:val="00154EBA"/>
    <w:rsid w:val="00156A80"/>
    <w:rsid w:val="00157DF2"/>
    <w:rsid w:val="001601DF"/>
    <w:rsid w:val="00160764"/>
    <w:rsid w:val="00160CE1"/>
    <w:rsid w:val="001634C6"/>
    <w:rsid w:val="00164B27"/>
    <w:rsid w:val="00166181"/>
    <w:rsid w:val="0016722D"/>
    <w:rsid w:val="00167F54"/>
    <w:rsid w:val="001726D8"/>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C7A90"/>
    <w:rsid w:val="001D1CB6"/>
    <w:rsid w:val="001D3245"/>
    <w:rsid w:val="001D653C"/>
    <w:rsid w:val="001D69CA"/>
    <w:rsid w:val="001E1675"/>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035B"/>
    <w:rsid w:val="00246041"/>
    <w:rsid w:val="00247C9A"/>
    <w:rsid w:val="002505F3"/>
    <w:rsid w:val="00250E3A"/>
    <w:rsid w:val="00253FE6"/>
    <w:rsid w:val="00256AFA"/>
    <w:rsid w:val="0026469A"/>
    <w:rsid w:val="00264FAC"/>
    <w:rsid w:val="00267D35"/>
    <w:rsid w:val="002704AC"/>
    <w:rsid w:val="00271F66"/>
    <w:rsid w:val="00272B25"/>
    <w:rsid w:val="00280D57"/>
    <w:rsid w:val="0028120D"/>
    <w:rsid w:val="0028273B"/>
    <w:rsid w:val="0028407A"/>
    <w:rsid w:val="002844B7"/>
    <w:rsid w:val="00290A9C"/>
    <w:rsid w:val="00291080"/>
    <w:rsid w:val="00291B07"/>
    <w:rsid w:val="002954F2"/>
    <w:rsid w:val="002967E9"/>
    <w:rsid w:val="002A0102"/>
    <w:rsid w:val="002A3068"/>
    <w:rsid w:val="002A4C36"/>
    <w:rsid w:val="002B03E6"/>
    <w:rsid w:val="002B1297"/>
    <w:rsid w:val="002B1875"/>
    <w:rsid w:val="002B1A9C"/>
    <w:rsid w:val="002B1B3F"/>
    <w:rsid w:val="002B2D6F"/>
    <w:rsid w:val="002B5564"/>
    <w:rsid w:val="002B7684"/>
    <w:rsid w:val="002C0FCC"/>
    <w:rsid w:val="002C15A6"/>
    <w:rsid w:val="002C2894"/>
    <w:rsid w:val="002C53C2"/>
    <w:rsid w:val="002C6E91"/>
    <w:rsid w:val="002D077D"/>
    <w:rsid w:val="002D1585"/>
    <w:rsid w:val="002D306B"/>
    <w:rsid w:val="002D39D3"/>
    <w:rsid w:val="002D68D0"/>
    <w:rsid w:val="002E0F43"/>
    <w:rsid w:val="002E2C9F"/>
    <w:rsid w:val="002E5985"/>
    <w:rsid w:val="002E6333"/>
    <w:rsid w:val="002E692B"/>
    <w:rsid w:val="002F0044"/>
    <w:rsid w:val="002F3295"/>
    <w:rsid w:val="002F56F4"/>
    <w:rsid w:val="002F63E6"/>
    <w:rsid w:val="002F67E7"/>
    <w:rsid w:val="00300110"/>
    <w:rsid w:val="00300BBF"/>
    <w:rsid w:val="003018DC"/>
    <w:rsid w:val="00303CAE"/>
    <w:rsid w:val="00305619"/>
    <w:rsid w:val="003118EC"/>
    <w:rsid w:val="00314181"/>
    <w:rsid w:val="003154D3"/>
    <w:rsid w:val="00316661"/>
    <w:rsid w:val="0031770D"/>
    <w:rsid w:val="00324093"/>
    <w:rsid w:val="00325CD2"/>
    <w:rsid w:val="00325D28"/>
    <w:rsid w:val="00326065"/>
    <w:rsid w:val="00333997"/>
    <w:rsid w:val="00334B7D"/>
    <w:rsid w:val="003366C8"/>
    <w:rsid w:val="00336B10"/>
    <w:rsid w:val="00336E85"/>
    <w:rsid w:val="0034275C"/>
    <w:rsid w:val="00343108"/>
    <w:rsid w:val="003447AD"/>
    <w:rsid w:val="00344D76"/>
    <w:rsid w:val="00350941"/>
    <w:rsid w:val="0035304D"/>
    <w:rsid w:val="00354451"/>
    <w:rsid w:val="00355776"/>
    <w:rsid w:val="00356210"/>
    <w:rsid w:val="003562FA"/>
    <w:rsid w:val="00357475"/>
    <w:rsid w:val="003603FC"/>
    <w:rsid w:val="00361DA7"/>
    <w:rsid w:val="00362683"/>
    <w:rsid w:val="00365EA4"/>
    <w:rsid w:val="00371854"/>
    <w:rsid w:val="00371BD3"/>
    <w:rsid w:val="003731AD"/>
    <w:rsid w:val="00373ED6"/>
    <w:rsid w:val="0037689A"/>
    <w:rsid w:val="003772FE"/>
    <w:rsid w:val="00380A3D"/>
    <w:rsid w:val="00381F0F"/>
    <w:rsid w:val="00383520"/>
    <w:rsid w:val="00384A23"/>
    <w:rsid w:val="00384EFC"/>
    <w:rsid w:val="00385BA1"/>
    <w:rsid w:val="00390790"/>
    <w:rsid w:val="003915C0"/>
    <w:rsid w:val="00392691"/>
    <w:rsid w:val="00392CFB"/>
    <w:rsid w:val="00393586"/>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5C5"/>
    <w:rsid w:val="003C3F9F"/>
    <w:rsid w:val="003C44B5"/>
    <w:rsid w:val="003C67EE"/>
    <w:rsid w:val="003D2E9E"/>
    <w:rsid w:val="003D4F3D"/>
    <w:rsid w:val="003D650E"/>
    <w:rsid w:val="003D7662"/>
    <w:rsid w:val="003E0840"/>
    <w:rsid w:val="003E137E"/>
    <w:rsid w:val="003E64B9"/>
    <w:rsid w:val="003F074C"/>
    <w:rsid w:val="003F49D5"/>
    <w:rsid w:val="004024CA"/>
    <w:rsid w:val="00404AC7"/>
    <w:rsid w:val="0041022B"/>
    <w:rsid w:val="004144CE"/>
    <w:rsid w:val="00414C4B"/>
    <w:rsid w:val="00416800"/>
    <w:rsid w:val="00417018"/>
    <w:rsid w:val="00417E6A"/>
    <w:rsid w:val="004217DA"/>
    <w:rsid w:val="004237A9"/>
    <w:rsid w:val="0042640E"/>
    <w:rsid w:val="004279BB"/>
    <w:rsid w:val="0043114C"/>
    <w:rsid w:val="0043187F"/>
    <w:rsid w:val="00432A25"/>
    <w:rsid w:val="0043568B"/>
    <w:rsid w:val="00437EFA"/>
    <w:rsid w:val="004404E9"/>
    <w:rsid w:val="00444193"/>
    <w:rsid w:val="00444674"/>
    <w:rsid w:val="004454F9"/>
    <w:rsid w:val="00450F44"/>
    <w:rsid w:val="00453907"/>
    <w:rsid w:val="0045547E"/>
    <w:rsid w:val="00457258"/>
    <w:rsid w:val="00460821"/>
    <w:rsid w:val="00460C52"/>
    <w:rsid w:val="004621EB"/>
    <w:rsid w:val="00467F7F"/>
    <w:rsid w:val="004704CE"/>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B770B"/>
    <w:rsid w:val="004C1594"/>
    <w:rsid w:val="004C17E0"/>
    <w:rsid w:val="004C1C32"/>
    <w:rsid w:val="004C334A"/>
    <w:rsid w:val="004C4561"/>
    <w:rsid w:val="004D1088"/>
    <w:rsid w:val="004D12AE"/>
    <w:rsid w:val="004D35BB"/>
    <w:rsid w:val="004D3620"/>
    <w:rsid w:val="004E5B01"/>
    <w:rsid w:val="004E6B25"/>
    <w:rsid w:val="004E736D"/>
    <w:rsid w:val="004F069D"/>
    <w:rsid w:val="004F08A1"/>
    <w:rsid w:val="004F1754"/>
    <w:rsid w:val="004F5141"/>
    <w:rsid w:val="00500873"/>
    <w:rsid w:val="00502701"/>
    <w:rsid w:val="00503A10"/>
    <w:rsid w:val="00506F14"/>
    <w:rsid w:val="00507617"/>
    <w:rsid w:val="005079EB"/>
    <w:rsid w:val="0051350F"/>
    <w:rsid w:val="005137BE"/>
    <w:rsid w:val="00515EC2"/>
    <w:rsid w:val="00516730"/>
    <w:rsid w:val="00522470"/>
    <w:rsid w:val="00522E82"/>
    <w:rsid w:val="0052706B"/>
    <w:rsid w:val="00527155"/>
    <w:rsid w:val="00527983"/>
    <w:rsid w:val="00530832"/>
    <w:rsid w:val="00530868"/>
    <w:rsid w:val="005327A5"/>
    <w:rsid w:val="005328CF"/>
    <w:rsid w:val="00536CF4"/>
    <w:rsid w:val="005370E1"/>
    <w:rsid w:val="0053773E"/>
    <w:rsid w:val="005400BD"/>
    <w:rsid w:val="00540F4F"/>
    <w:rsid w:val="00542A32"/>
    <w:rsid w:val="00542AA1"/>
    <w:rsid w:val="00543FF3"/>
    <w:rsid w:val="00546ADB"/>
    <w:rsid w:val="00550E94"/>
    <w:rsid w:val="00552B18"/>
    <w:rsid w:val="005535AB"/>
    <w:rsid w:val="00555FA3"/>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BA9"/>
    <w:rsid w:val="00582FCC"/>
    <w:rsid w:val="0058619D"/>
    <w:rsid w:val="00586D71"/>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527A"/>
    <w:rsid w:val="005C583D"/>
    <w:rsid w:val="005C7D76"/>
    <w:rsid w:val="005D1E2C"/>
    <w:rsid w:val="005D2AD1"/>
    <w:rsid w:val="005D3C8C"/>
    <w:rsid w:val="005D48B2"/>
    <w:rsid w:val="005D5C69"/>
    <w:rsid w:val="005D7C74"/>
    <w:rsid w:val="005E06E2"/>
    <w:rsid w:val="005E0BF9"/>
    <w:rsid w:val="005E154A"/>
    <w:rsid w:val="005E1B19"/>
    <w:rsid w:val="005E3969"/>
    <w:rsid w:val="005E7EC8"/>
    <w:rsid w:val="005F03D5"/>
    <w:rsid w:val="005F50D4"/>
    <w:rsid w:val="005F68E1"/>
    <w:rsid w:val="005F7478"/>
    <w:rsid w:val="005F77EF"/>
    <w:rsid w:val="005F7C7C"/>
    <w:rsid w:val="00600528"/>
    <w:rsid w:val="00600FB7"/>
    <w:rsid w:val="0060190A"/>
    <w:rsid w:val="00606B1B"/>
    <w:rsid w:val="006103F4"/>
    <w:rsid w:val="00610D55"/>
    <w:rsid w:val="006259BE"/>
    <w:rsid w:val="00630F87"/>
    <w:rsid w:val="00636E07"/>
    <w:rsid w:val="006408F6"/>
    <w:rsid w:val="0064174F"/>
    <w:rsid w:val="00642F8B"/>
    <w:rsid w:val="00650F13"/>
    <w:rsid w:val="00651F20"/>
    <w:rsid w:val="00652DF6"/>
    <w:rsid w:val="0065437D"/>
    <w:rsid w:val="00656571"/>
    <w:rsid w:val="00656CC3"/>
    <w:rsid w:val="00663B3E"/>
    <w:rsid w:val="006661F9"/>
    <w:rsid w:val="0066652C"/>
    <w:rsid w:val="00670067"/>
    <w:rsid w:val="00671989"/>
    <w:rsid w:val="00671FA1"/>
    <w:rsid w:val="00675326"/>
    <w:rsid w:val="006757E2"/>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B7B7B"/>
    <w:rsid w:val="006C081F"/>
    <w:rsid w:val="006C218A"/>
    <w:rsid w:val="006C34CC"/>
    <w:rsid w:val="006C4D1F"/>
    <w:rsid w:val="006D390B"/>
    <w:rsid w:val="006D4E34"/>
    <w:rsid w:val="006E00FA"/>
    <w:rsid w:val="006E2C1D"/>
    <w:rsid w:val="006E4314"/>
    <w:rsid w:val="006E49DD"/>
    <w:rsid w:val="006E4F31"/>
    <w:rsid w:val="006F0233"/>
    <w:rsid w:val="006F069E"/>
    <w:rsid w:val="006F0F39"/>
    <w:rsid w:val="006F1372"/>
    <w:rsid w:val="00701E55"/>
    <w:rsid w:val="00705674"/>
    <w:rsid w:val="00706541"/>
    <w:rsid w:val="00706C92"/>
    <w:rsid w:val="00707123"/>
    <w:rsid w:val="00712507"/>
    <w:rsid w:val="00713D9B"/>
    <w:rsid w:val="00715146"/>
    <w:rsid w:val="0071538E"/>
    <w:rsid w:val="00715C76"/>
    <w:rsid w:val="00715EF9"/>
    <w:rsid w:val="007163FD"/>
    <w:rsid w:val="007168EF"/>
    <w:rsid w:val="00720250"/>
    <w:rsid w:val="00722538"/>
    <w:rsid w:val="007247D1"/>
    <w:rsid w:val="00727108"/>
    <w:rsid w:val="007312E7"/>
    <w:rsid w:val="0073319E"/>
    <w:rsid w:val="00733217"/>
    <w:rsid w:val="00741952"/>
    <w:rsid w:val="0074216F"/>
    <w:rsid w:val="0074498C"/>
    <w:rsid w:val="00744CB2"/>
    <w:rsid w:val="007454E6"/>
    <w:rsid w:val="00745503"/>
    <w:rsid w:val="0074597A"/>
    <w:rsid w:val="00745A69"/>
    <w:rsid w:val="00747C72"/>
    <w:rsid w:val="007500E7"/>
    <w:rsid w:val="00750BDF"/>
    <w:rsid w:val="00751627"/>
    <w:rsid w:val="007538D8"/>
    <w:rsid w:val="00754BE1"/>
    <w:rsid w:val="00757376"/>
    <w:rsid w:val="007600FD"/>
    <w:rsid w:val="00763336"/>
    <w:rsid w:val="007639B0"/>
    <w:rsid w:val="00764366"/>
    <w:rsid w:val="00764CAA"/>
    <w:rsid w:val="007654CC"/>
    <w:rsid w:val="00770435"/>
    <w:rsid w:val="0077137D"/>
    <w:rsid w:val="00773946"/>
    <w:rsid w:val="00776D4D"/>
    <w:rsid w:val="00781ABB"/>
    <w:rsid w:val="00781BCE"/>
    <w:rsid w:val="007821F0"/>
    <w:rsid w:val="007858CA"/>
    <w:rsid w:val="00787424"/>
    <w:rsid w:val="00791121"/>
    <w:rsid w:val="00791D5F"/>
    <w:rsid w:val="0079484A"/>
    <w:rsid w:val="00795E84"/>
    <w:rsid w:val="007A28A0"/>
    <w:rsid w:val="007A2C33"/>
    <w:rsid w:val="007A4359"/>
    <w:rsid w:val="007B34DA"/>
    <w:rsid w:val="007B445B"/>
    <w:rsid w:val="007B500A"/>
    <w:rsid w:val="007C1782"/>
    <w:rsid w:val="007C2B39"/>
    <w:rsid w:val="007C47E2"/>
    <w:rsid w:val="007C517D"/>
    <w:rsid w:val="007C6D4F"/>
    <w:rsid w:val="007C7678"/>
    <w:rsid w:val="007C7A42"/>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2D2D"/>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25E6E"/>
    <w:rsid w:val="0083047D"/>
    <w:rsid w:val="008327C0"/>
    <w:rsid w:val="00835E54"/>
    <w:rsid w:val="008360AC"/>
    <w:rsid w:val="00836B68"/>
    <w:rsid w:val="00840E3C"/>
    <w:rsid w:val="00841CD1"/>
    <w:rsid w:val="0084400F"/>
    <w:rsid w:val="00844A75"/>
    <w:rsid w:val="008537F0"/>
    <w:rsid w:val="00856000"/>
    <w:rsid w:val="00860245"/>
    <w:rsid w:val="0086207B"/>
    <w:rsid w:val="008624AD"/>
    <w:rsid w:val="0086350C"/>
    <w:rsid w:val="00863580"/>
    <w:rsid w:val="00864881"/>
    <w:rsid w:val="0087102C"/>
    <w:rsid w:val="00873D15"/>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000C"/>
    <w:rsid w:val="008B1744"/>
    <w:rsid w:val="008B3537"/>
    <w:rsid w:val="008B48FE"/>
    <w:rsid w:val="008B54FA"/>
    <w:rsid w:val="008B5DE6"/>
    <w:rsid w:val="008B7767"/>
    <w:rsid w:val="008C0916"/>
    <w:rsid w:val="008C0FC4"/>
    <w:rsid w:val="008C3581"/>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AC3"/>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70A5E"/>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31C3"/>
    <w:rsid w:val="009A5367"/>
    <w:rsid w:val="009A67E4"/>
    <w:rsid w:val="009A68C7"/>
    <w:rsid w:val="009B17CF"/>
    <w:rsid w:val="009B1C11"/>
    <w:rsid w:val="009B23A0"/>
    <w:rsid w:val="009B3659"/>
    <w:rsid w:val="009B4834"/>
    <w:rsid w:val="009B7718"/>
    <w:rsid w:val="009C37DF"/>
    <w:rsid w:val="009C41EA"/>
    <w:rsid w:val="009C5FAF"/>
    <w:rsid w:val="009C6E2D"/>
    <w:rsid w:val="009C71EE"/>
    <w:rsid w:val="009D19C2"/>
    <w:rsid w:val="009D372E"/>
    <w:rsid w:val="009D4552"/>
    <w:rsid w:val="009D6C45"/>
    <w:rsid w:val="009E16FE"/>
    <w:rsid w:val="009E51A0"/>
    <w:rsid w:val="009E6AC9"/>
    <w:rsid w:val="009E7586"/>
    <w:rsid w:val="009F0FE7"/>
    <w:rsid w:val="009F2527"/>
    <w:rsid w:val="009F374E"/>
    <w:rsid w:val="00A00690"/>
    <w:rsid w:val="00A012F9"/>
    <w:rsid w:val="00A03546"/>
    <w:rsid w:val="00A03771"/>
    <w:rsid w:val="00A05FD5"/>
    <w:rsid w:val="00A06396"/>
    <w:rsid w:val="00A07939"/>
    <w:rsid w:val="00A07F64"/>
    <w:rsid w:val="00A10CBD"/>
    <w:rsid w:val="00A12962"/>
    <w:rsid w:val="00A12CE9"/>
    <w:rsid w:val="00A21F9C"/>
    <w:rsid w:val="00A229BA"/>
    <w:rsid w:val="00A2450D"/>
    <w:rsid w:val="00A248A1"/>
    <w:rsid w:val="00A2713A"/>
    <w:rsid w:val="00A27843"/>
    <w:rsid w:val="00A31FDC"/>
    <w:rsid w:val="00A32354"/>
    <w:rsid w:val="00A364F1"/>
    <w:rsid w:val="00A3662A"/>
    <w:rsid w:val="00A374FD"/>
    <w:rsid w:val="00A40962"/>
    <w:rsid w:val="00A41100"/>
    <w:rsid w:val="00A4110E"/>
    <w:rsid w:val="00A43307"/>
    <w:rsid w:val="00A47DB1"/>
    <w:rsid w:val="00A52F34"/>
    <w:rsid w:val="00A56907"/>
    <w:rsid w:val="00A622FF"/>
    <w:rsid w:val="00A63777"/>
    <w:rsid w:val="00A64588"/>
    <w:rsid w:val="00A65637"/>
    <w:rsid w:val="00A658DC"/>
    <w:rsid w:val="00A66524"/>
    <w:rsid w:val="00A67AF6"/>
    <w:rsid w:val="00A706FA"/>
    <w:rsid w:val="00A70E9D"/>
    <w:rsid w:val="00A71BB4"/>
    <w:rsid w:val="00A72138"/>
    <w:rsid w:val="00A72D1A"/>
    <w:rsid w:val="00A73272"/>
    <w:rsid w:val="00A742E5"/>
    <w:rsid w:val="00A75B67"/>
    <w:rsid w:val="00A774BB"/>
    <w:rsid w:val="00A80E8A"/>
    <w:rsid w:val="00A811FA"/>
    <w:rsid w:val="00A8497D"/>
    <w:rsid w:val="00A92432"/>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D0774"/>
    <w:rsid w:val="00AD1A86"/>
    <w:rsid w:val="00AD2407"/>
    <w:rsid w:val="00AD5A24"/>
    <w:rsid w:val="00AD5FA0"/>
    <w:rsid w:val="00AD769A"/>
    <w:rsid w:val="00AE06D3"/>
    <w:rsid w:val="00AE0D6D"/>
    <w:rsid w:val="00AE2280"/>
    <w:rsid w:val="00AE4AD1"/>
    <w:rsid w:val="00AE5FD8"/>
    <w:rsid w:val="00AE654D"/>
    <w:rsid w:val="00AE67CC"/>
    <w:rsid w:val="00AE67D2"/>
    <w:rsid w:val="00AE7D91"/>
    <w:rsid w:val="00AF03C5"/>
    <w:rsid w:val="00AF0B7E"/>
    <w:rsid w:val="00AF4B51"/>
    <w:rsid w:val="00AF5629"/>
    <w:rsid w:val="00B001ED"/>
    <w:rsid w:val="00B00959"/>
    <w:rsid w:val="00B012F8"/>
    <w:rsid w:val="00B01593"/>
    <w:rsid w:val="00B02390"/>
    <w:rsid w:val="00B047BA"/>
    <w:rsid w:val="00B04886"/>
    <w:rsid w:val="00B0522F"/>
    <w:rsid w:val="00B11323"/>
    <w:rsid w:val="00B11432"/>
    <w:rsid w:val="00B11FE8"/>
    <w:rsid w:val="00B12122"/>
    <w:rsid w:val="00B13A32"/>
    <w:rsid w:val="00B152B7"/>
    <w:rsid w:val="00B167FE"/>
    <w:rsid w:val="00B208FC"/>
    <w:rsid w:val="00B22D40"/>
    <w:rsid w:val="00B24F28"/>
    <w:rsid w:val="00B32F81"/>
    <w:rsid w:val="00B3423E"/>
    <w:rsid w:val="00B35629"/>
    <w:rsid w:val="00B360BD"/>
    <w:rsid w:val="00B4136C"/>
    <w:rsid w:val="00B4157D"/>
    <w:rsid w:val="00B50624"/>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0339"/>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48A"/>
    <w:rsid w:val="00C010E0"/>
    <w:rsid w:val="00C02A4A"/>
    <w:rsid w:val="00C04534"/>
    <w:rsid w:val="00C061A3"/>
    <w:rsid w:val="00C11974"/>
    <w:rsid w:val="00C12712"/>
    <w:rsid w:val="00C12E91"/>
    <w:rsid w:val="00C147C3"/>
    <w:rsid w:val="00C159FF"/>
    <w:rsid w:val="00C15F13"/>
    <w:rsid w:val="00C1614F"/>
    <w:rsid w:val="00C168F6"/>
    <w:rsid w:val="00C2318A"/>
    <w:rsid w:val="00C23512"/>
    <w:rsid w:val="00C24261"/>
    <w:rsid w:val="00C276FA"/>
    <w:rsid w:val="00C30985"/>
    <w:rsid w:val="00C32A4A"/>
    <w:rsid w:val="00C35B8F"/>
    <w:rsid w:val="00C35E7A"/>
    <w:rsid w:val="00C41D2F"/>
    <w:rsid w:val="00C42390"/>
    <w:rsid w:val="00C432F0"/>
    <w:rsid w:val="00C473BB"/>
    <w:rsid w:val="00C54377"/>
    <w:rsid w:val="00C553CB"/>
    <w:rsid w:val="00C566EB"/>
    <w:rsid w:val="00C5762D"/>
    <w:rsid w:val="00C624B5"/>
    <w:rsid w:val="00C6344B"/>
    <w:rsid w:val="00C63DBC"/>
    <w:rsid w:val="00C65657"/>
    <w:rsid w:val="00C66A6B"/>
    <w:rsid w:val="00C67EDE"/>
    <w:rsid w:val="00C70033"/>
    <w:rsid w:val="00C73825"/>
    <w:rsid w:val="00C73A11"/>
    <w:rsid w:val="00C73AC8"/>
    <w:rsid w:val="00C7517D"/>
    <w:rsid w:val="00C81009"/>
    <w:rsid w:val="00C81375"/>
    <w:rsid w:val="00C827AA"/>
    <w:rsid w:val="00C90354"/>
    <w:rsid w:val="00C904DF"/>
    <w:rsid w:val="00C9068E"/>
    <w:rsid w:val="00C92214"/>
    <w:rsid w:val="00C9492E"/>
    <w:rsid w:val="00C94E6C"/>
    <w:rsid w:val="00C969A0"/>
    <w:rsid w:val="00CA1ABB"/>
    <w:rsid w:val="00CA278A"/>
    <w:rsid w:val="00CA2F5F"/>
    <w:rsid w:val="00CA485B"/>
    <w:rsid w:val="00CA639A"/>
    <w:rsid w:val="00CA6674"/>
    <w:rsid w:val="00CB0D6E"/>
    <w:rsid w:val="00CB1293"/>
    <w:rsid w:val="00CB2172"/>
    <w:rsid w:val="00CB22A7"/>
    <w:rsid w:val="00CB2C0F"/>
    <w:rsid w:val="00CB355B"/>
    <w:rsid w:val="00CB366E"/>
    <w:rsid w:val="00CB387C"/>
    <w:rsid w:val="00CB3D67"/>
    <w:rsid w:val="00CB5CF4"/>
    <w:rsid w:val="00CC355C"/>
    <w:rsid w:val="00CC59EF"/>
    <w:rsid w:val="00CC7D1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20951"/>
    <w:rsid w:val="00D221CD"/>
    <w:rsid w:val="00D2313F"/>
    <w:rsid w:val="00D23AA4"/>
    <w:rsid w:val="00D240D3"/>
    <w:rsid w:val="00D25B56"/>
    <w:rsid w:val="00D25D4D"/>
    <w:rsid w:val="00D27D39"/>
    <w:rsid w:val="00D30023"/>
    <w:rsid w:val="00D32240"/>
    <w:rsid w:val="00D329AB"/>
    <w:rsid w:val="00D329D8"/>
    <w:rsid w:val="00D350F1"/>
    <w:rsid w:val="00D36427"/>
    <w:rsid w:val="00D40F6F"/>
    <w:rsid w:val="00D44A48"/>
    <w:rsid w:val="00D44ACF"/>
    <w:rsid w:val="00D44C75"/>
    <w:rsid w:val="00D452E6"/>
    <w:rsid w:val="00D45685"/>
    <w:rsid w:val="00D45EDF"/>
    <w:rsid w:val="00D45FEB"/>
    <w:rsid w:val="00D51A52"/>
    <w:rsid w:val="00D51ECA"/>
    <w:rsid w:val="00D52B7E"/>
    <w:rsid w:val="00D56039"/>
    <w:rsid w:val="00D57047"/>
    <w:rsid w:val="00D62301"/>
    <w:rsid w:val="00D66B04"/>
    <w:rsid w:val="00D76F51"/>
    <w:rsid w:val="00D77056"/>
    <w:rsid w:val="00D77126"/>
    <w:rsid w:val="00D826A7"/>
    <w:rsid w:val="00D840E2"/>
    <w:rsid w:val="00D85864"/>
    <w:rsid w:val="00D862FB"/>
    <w:rsid w:val="00D86962"/>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3E14"/>
    <w:rsid w:val="00DF4831"/>
    <w:rsid w:val="00DF5E0A"/>
    <w:rsid w:val="00E01AAA"/>
    <w:rsid w:val="00E020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21E9"/>
    <w:rsid w:val="00E44885"/>
    <w:rsid w:val="00E44E86"/>
    <w:rsid w:val="00E45912"/>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6D"/>
    <w:rsid w:val="00EC63A3"/>
    <w:rsid w:val="00ED0B03"/>
    <w:rsid w:val="00ED1304"/>
    <w:rsid w:val="00ED28F2"/>
    <w:rsid w:val="00ED43ED"/>
    <w:rsid w:val="00ED496A"/>
    <w:rsid w:val="00ED5388"/>
    <w:rsid w:val="00EE3D06"/>
    <w:rsid w:val="00EE3E04"/>
    <w:rsid w:val="00EE4706"/>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273A0"/>
    <w:rsid w:val="00F30E8D"/>
    <w:rsid w:val="00F30F58"/>
    <w:rsid w:val="00F3174D"/>
    <w:rsid w:val="00F320EC"/>
    <w:rsid w:val="00F3274E"/>
    <w:rsid w:val="00F34A19"/>
    <w:rsid w:val="00F37224"/>
    <w:rsid w:val="00F37596"/>
    <w:rsid w:val="00F37BF7"/>
    <w:rsid w:val="00F40437"/>
    <w:rsid w:val="00F40861"/>
    <w:rsid w:val="00F44A0F"/>
    <w:rsid w:val="00F452FB"/>
    <w:rsid w:val="00F454F8"/>
    <w:rsid w:val="00F50052"/>
    <w:rsid w:val="00F5430A"/>
    <w:rsid w:val="00F64DEF"/>
    <w:rsid w:val="00F70963"/>
    <w:rsid w:val="00F71746"/>
    <w:rsid w:val="00F71AFB"/>
    <w:rsid w:val="00F74411"/>
    <w:rsid w:val="00F74502"/>
    <w:rsid w:val="00F74D99"/>
    <w:rsid w:val="00F74E3B"/>
    <w:rsid w:val="00F755FF"/>
    <w:rsid w:val="00F76516"/>
    <w:rsid w:val="00F77243"/>
    <w:rsid w:val="00F8033F"/>
    <w:rsid w:val="00F81B12"/>
    <w:rsid w:val="00F85403"/>
    <w:rsid w:val="00F85904"/>
    <w:rsid w:val="00F9163D"/>
    <w:rsid w:val="00F931E2"/>
    <w:rsid w:val="00F93CC2"/>
    <w:rsid w:val="00F93E76"/>
    <w:rsid w:val="00F9439D"/>
    <w:rsid w:val="00FA491E"/>
    <w:rsid w:val="00FA52F5"/>
    <w:rsid w:val="00FA74E8"/>
    <w:rsid w:val="00FB1C63"/>
    <w:rsid w:val="00FB2C3F"/>
    <w:rsid w:val="00FB3BF4"/>
    <w:rsid w:val="00FB3D41"/>
    <w:rsid w:val="00FC034C"/>
    <w:rsid w:val="00FC1828"/>
    <w:rsid w:val="00FC2649"/>
    <w:rsid w:val="00FC37DB"/>
    <w:rsid w:val="00FC4E1F"/>
    <w:rsid w:val="00FC587F"/>
    <w:rsid w:val="00FC65FA"/>
    <w:rsid w:val="00FC7A75"/>
    <w:rsid w:val="00FD10C0"/>
    <w:rsid w:val="00FD159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2090864">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598946784">
      <w:bodyDiv w:val="1"/>
      <w:marLeft w:val="0"/>
      <w:marRight w:val="0"/>
      <w:marTop w:val="0"/>
      <w:marBottom w:val="0"/>
      <w:divBdr>
        <w:top w:val="none" w:sz="0" w:space="0" w:color="auto"/>
        <w:left w:val="none" w:sz="0" w:space="0" w:color="auto"/>
        <w:bottom w:val="none" w:sz="0" w:space="0" w:color="auto"/>
        <w:right w:val="none" w:sz="0" w:space="0" w:color="auto"/>
      </w:divBdr>
    </w:div>
    <w:div w:id="670987759">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0435703">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02285221">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367289402">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1E20-8CCA-4B9D-BBD8-50F13795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42</Pages>
  <Words>10763</Words>
  <Characters>64578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75191</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2020-10-05T19:04:00Z</cp:lastPrinted>
  <dcterms:created xsi:type="dcterms:W3CDTF">2020-09-30T09:46:00Z</dcterms:created>
  <dcterms:modified xsi:type="dcterms:W3CDTF">2020-10-05T19:20:00Z</dcterms:modified>
</cp:coreProperties>
</file>