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Dostawa artykułów spożywczych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9346D0">
        <w:rPr>
          <w:rFonts w:ascii="Cambria" w:hAnsi="Cambria"/>
          <w:sz w:val="24"/>
          <w:szCs w:val="24"/>
        </w:rPr>
        <w:t>18</w:t>
      </w:r>
      <w:r w:rsidR="00FB7006">
        <w:rPr>
          <w:rFonts w:ascii="Cambria" w:hAnsi="Cambria"/>
          <w:sz w:val="24"/>
          <w:szCs w:val="24"/>
        </w:rPr>
        <w:t>.02</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Dostawa artykułów spożywczych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 Oferty można składać w odniesieniu do jednej lub więcej części zamówienia</w:t>
      </w:r>
      <w:r w:rsidR="00530832" w:rsidRPr="00E52AA6">
        <w:rPr>
          <w:rFonts w:ascii="Cambria" w:hAnsi="Cambria" w:cs="Arial"/>
          <w:sz w:val="24"/>
          <w:szCs w:val="24"/>
        </w:rPr>
        <w:t>.</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1C422A" w:rsidRDefault="001C422A" w:rsidP="001C422A">
      <w:pPr>
        <w:spacing w:after="0" w:line="240" w:lineRule="auto"/>
        <w:jc w:val="both"/>
        <w:rPr>
          <w:rFonts w:ascii="Cambria" w:hAnsi="Cambria" w:cs="Arial"/>
          <w:sz w:val="24"/>
          <w:szCs w:val="24"/>
        </w:rPr>
      </w:pPr>
      <w:r>
        <w:rPr>
          <w:rFonts w:ascii="Cambria" w:hAnsi="Cambria" w:cs="Arial"/>
          <w:sz w:val="24"/>
          <w:szCs w:val="24"/>
        </w:rPr>
        <w:t>Zamówienie składa się z następujących części:</w:t>
      </w:r>
    </w:p>
    <w:p w:rsidR="001C422A" w:rsidRDefault="001C422A" w:rsidP="001C422A">
      <w:pPr>
        <w:spacing w:after="0" w:line="240" w:lineRule="auto"/>
        <w:jc w:val="both"/>
        <w:rPr>
          <w:rFonts w:ascii="Cambria" w:hAnsi="Cambria" w:cs="Arial"/>
          <w:b/>
          <w:sz w:val="24"/>
          <w:szCs w:val="24"/>
        </w:rPr>
      </w:pPr>
      <w:r>
        <w:rPr>
          <w:rFonts w:ascii="Cambria" w:hAnsi="Cambria" w:cs="Arial"/>
          <w:b/>
          <w:sz w:val="24"/>
          <w:szCs w:val="24"/>
        </w:rPr>
        <w:t>a) Część nr 1 – artykuły spożywcze.</w:t>
      </w:r>
    </w:p>
    <w:p w:rsidR="001C422A" w:rsidRDefault="001C422A" w:rsidP="001C422A">
      <w:pPr>
        <w:spacing w:after="0" w:line="240" w:lineRule="auto"/>
        <w:jc w:val="both"/>
        <w:rPr>
          <w:rFonts w:ascii="Cambria" w:hAnsi="Cambria" w:cs="Arial"/>
          <w:sz w:val="24"/>
          <w:szCs w:val="24"/>
        </w:rPr>
      </w:pPr>
      <w:r>
        <w:rPr>
          <w:rFonts w:ascii="Cambria" w:hAnsi="Cambria" w:cs="Arial"/>
          <w:sz w:val="24"/>
          <w:szCs w:val="24"/>
        </w:rPr>
        <w:t>Na zadanie składa się dostawa następujących produktów: Aromat do ciasta, Biszkopty, Brzoskwinia w syropie, Bułka tarta , Chrzan tarty, Cukier kryształ, Cukier puder, Cukier waniliowy, Cynamon mielony, Czekolada mleczna b/cukru, Czosnek granul., Drożdże, Dżem, Dżem b/cukru, Fasola Jaś, Galaretka wiśniowa, Groch łuszczony, Groszek konserwowy, Grzyby suszone, Herbata granulowana, Kakao, Kasza gryczana, Kasza jaglana, Kasza jęczmienna, Kasza kukurydziana, Kasza manna, Kawa zbożowa, Ketchup łagodny, Kisiel, Kminek, Kompot wiśniowy, Kompot z czarnej porzeczki, Koncentrat buraczany, Koncentrat pomidorowy, Konserwa gulasz angielski, Koper suszony, Krakersy, Krem czekoladowy, Kukurydza konserwowa, Kwasek cytrynowy, Liść laurowy</w:t>
      </w:r>
      <w:r w:rsidR="00F00AE2">
        <w:rPr>
          <w:rFonts w:ascii="Cambria" w:hAnsi="Cambria" w:cs="Arial"/>
          <w:sz w:val="24"/>
          <w:szCs w:val="24"/>
        </w:rPr>
        <w:t>, Majeranek paczkowany, Majonez na bazie składników naturalnych</w:t>
      </w:r>
      <w:r>
        <w:rPr>
          <w:rFonts w:ascii="Cambria" w:hAnsi="Cambria" w:cs="Arial"/>
          <w:sz w:val="24"/>
          <w:szCs w:val="24"/>
        </w:rPr>
        <w:t xml:space="preserve">, Makaron, </w:t>
      </w:r>
      <w:r w:rsidR="006E2C52">
        <w:rPr>
          <w:rFonts w:ascii="Cambria" w:hAnsi="Cambria" w:cs="Arial"/>
          <w:sz w:val="24"/>
          <w:szCs w:val="24"/>
        </w:rPr>
        <w:lastRenderedPageBreak/>
        <w:t>Makrela w oleju, Margaryna</w:t>
      </w:r>
      <w:r>
        <w:rPr>
          <w:rFonts w:ascii="Cambria" w:hAnsi="Cambria" w:cs="Arial"/>
          <w:sz w:val="24"/>
          <w:szCs w:val="24"/>
        </w:rPr>
        <w:t>, Marmolada twarda, Mąka pszenna, Mąka ziemniaczana, Mąka żytnia, Miód naturalny, Miód pszczeli wielokwiatowy, Mleko skondensowane słodzone, Mleko w proszku pełne - min 26% tłuszczu, Musztarda stołowa, Ocet, Ogórki konserwowe, Olej uniwersalny, Oregano, Papryka konserwowa, Papryka mielona paczkowana, Paprykarz, Pasztet z drobiu, Pieprz mielony, Płatki jęczmienne</w:t>
      </w:r>
      <w:r w:rsidR="00F00AE2">
        <w:rPr>
          <w:rFonts w:ascii="Cambria" w:hAnsi="Cambria" w:cs="Arial"/>
          <w:sz w:val="24"/>
          <w:szCs w:val="24"/>
        </w:rPr>
        <w:t xml:space="preserve"> błyskawiczne</w:t>
      </w:r>
      <w:r>
        <w:rPr>
          <w:rFonts w:ascii="Cambria" w:hAnsi="Cambria" w:cs="Arial"/>
          <w:sz w:val="24"/>
          <w:szCs w:val="24"/>
        </w:rPr>
        <w:t>, Płatki kukurydziane, Płatki owsiane, Proszek do pieczenia, Przyprawa do piernika, Przyprawa maga, Przyprawa sypka, Rodzynki, Rosół z kur</w:t>
      </w:r>
      <w:r w:rsidR="00F00AE2">
        <w:rPr>
          <w:rFonts w:ascii="Cambria" w:hAnsi="Cambria" w:cs="Arial"/>
          <w:sz w:val="24"/>
          <w:szCs w:val="24"/>
        </w:rPr>
        <w:t>y</w:t>
      </w:r>
      <w:r>
        <w:rPr>
          <w:rFonts w:ascii="Cambria" w:hAnsi="Cambria" w:cs="Arial"/>
          <w:sz w:val="24"/>
          <w:szCs w:val="24"/>
        </w:rPr>
        <w:t xml:space="preserve">, Ryż, Sałatka wielowarzywna, Ser topiony, Ser żółty, Soda oczyszczona, Sos grzybowy, Sos koperkowo-ziołowy, Sól spożywcza, Syrop owocowy </w:t>
      </w:r>
      <w:proofErr w:type="spellStart"/>
      <w:r>
        <w:rPr>
          <w:rFonts w:ascii="Cambria" w:hAnsi="Cambria" w:cs="Arial"/>
          <w:sz w:val="24"/>
          <w:szCs w:val="24"/>
        </w:rPr>
        <w:t>wysokosłodzony</w:t>
      </w:r>
      <w:proofErr w:type="spellEnd"/>
      <w:r>
        <w:rPr>
          <w:rFonts w:ascii="Cambria" w:hAnsi="Cambria" w:cs="Arial"/>
          <w:sz w:val="24"/>
          <w:szCs w:val="24"/>
        </w:rPr>
        <w:t>, Śledź marynowany w oleju, Śledź w pomidorach, Wafle b/cukru, Wafle tortowe, Woda mineralna gazowana, Ziele angielskie, Zioła prowansalskie, Imbir, Gałka muszkatołowa, Zupa grzybowa, Żelatyna bez dodatków, Pieczarka konserwowa, Wiórka kokosowe</w:t>
      </w:r>
      <w:r w:rsidR="00F00AE2">
        <w:rPr>
          <w:rFonts w:ascii="Cambria" w:hAnsi="Cambria" w:cs="Arial"/>
          <w:sz w:val="24"/>
          <w:szCs w:val="24"/>
        </w:rPr>
        <w:t>, Wafle kukurydziane bezglutenowe</w:t>
      </w:r>
      <w:r>
        <w:rPr>
          <w:rFonts w:ascii="Cambria" w:hAnsi="Cambria" w:cs="Arial"/>
          <w:sz w:val="24"/>
          <w:szCs w:val="24"/>
        </w:rPr>
        <w:t>.</w:t>
      </w:r>
    </w:p>
    <w:p w:rsidR="001C422A" w:rsidRDefault="001C422A" w:rsidP="001C422A">
      <w:pPr>
        <w:spacing w:after="0" w:line="240" w:lineRule="auto"/>
        <w:jc w:val="both"/>
        <w:rPr>
          <w:rFonts w:ascii="Cambria" w:hAnsi="Cambria" w:cs="Arial"/>
          <w:sz w:val="24"/>
          <w:szCs w:val="24"/>
        </w:rPr>
      </w:pPr>
    </w:p>
    <w:p w:rsidR="001C422A" w:rsidRDefault="00FB7006" w:rsidP="001C422A">
      <w:pPr>
        <w:spacing w:after="0" w:line="240" w:lineRule="auto"/>
        <w:jc w:val="both"/>
        <w:rPr>
          <w:rFonts w:ascii="Cambria" w:hAnsi="Cambria" w:cs="Arial"/>
          <w:b/>
          <w:sz w:val="24"/>
          <w:szCs w:val="24"/>
        </w:rPr>
      </w:pPr>
      <w:r>
        <w:rPr>
          <w:rFonts w:ascii="Cambria" w:hAnsi="Cambria" w:cs="Arial"/>
          <w:b/>
          <w:sz w:val="24"/>
          <w:szCs w:val="24"/>
        </w:rPr>
        <w:t>b) Część nr 2</w:t>
      </w:r>
      <w:r w:rsidR="009346D0">
        <w:rPr>
          <w:rFonts w:ascii="Cambria" w:hAnsi="Cambria" w:cs="Arial"/>
          <w:b/>
          <w:sz w:val="24"/>
          <w:szCs w:val="24"/>
        </w:rPr>
        <w:t xml:space="preserve"> – Jaja L w ilości 37 5</w:t>
      </w:r>
      <w:r w:rsidR="001C422A">
        <w:rPr>
          <w:rFonts w:ascii="Cambria" w:hAnsi="Cambria" w:cs="Arial"/>
          <w:b/>
          <w:sz w:val="24"/>
          <w:szCs w:val="24"/>
        </w:rPr>
        <w:t>00 szt.</w:t>
      </w:r>
    </w:p>
    <w:p w:rsidR="001C422A" w:rsidRDefault="001C422A" w:rsidP="001C422A">
      <w:pPr>
        <w:spacing w:after="0" w:line="240" w:lineRule="auto"/>
        <w:jc w:val="both"/>
        <w:rPr>
          <w:rFonts w:ascii="Cambria" w:hAnsi="Cambria" w:cs="Arial"/>
          <w:sz w:val="24"/>
          <w:szCs w:val="24"/>
        </w:rPr>
      </w:pPr>
    </w:p>
    <w:p w:rsidR="0018468F" w:rsidRPr="00280D57" w:rsidRDefault="001C422A" w:rsidP="001C422A">
      <w:pPr>
        <w:spacing w:after="0" w:line="240" w:lineRule="auto"/>
        <w:jc w:val="both"/>
        <w:rPr>
          <w:rFonts w:ascii="Cambria" w:hAnsi="Cambria" w:cs="Arial"/>
          <w:sz w:val="24"/>
          <w:szCs w:val="24"/>
        </w:rPr>
      </w:pPr>
      <w:r>
        <w:rPr>
          <w:rFonts w:ascii="Cambria" w:hAnsi="Cambria" w:cs="Arial"/>
          <w:sz w:val="24"/>
          <w:szCs w:val="24"/>
        </w:rPr>
        <w:t>Szczegółowy opis przedmiotu zamówienia zawierają Formu</w:t>
      </w:r>
      <w:r w:rsidR="00FB7006">
        <w:rPr>
          <w:rFonts w:ascii="Cambria" w:hAnsi="Cambria" w:cs="Arial"/>
          <w:sz w:val="24"/>
          <w:szCs w:val="24"/>
        </w:rPr>
        <w:t>larze cenowe - Załączniki nr 2A i 2B</w:t>
      </w:r>
      <w:r>
        <w:rPr>
          <w:rFonts w:ascii="Cambria" w:hAnsi="Cambria" w:cs="Arial"/>
          <w:sz w:val="24"/>
          <w:szCs w:val="24"/>
        </w:rPr>
        <w:t xml:space="preserve"> będące integralną częścią niniejszej </w:t>
      </w:r>
      <w:proofErr w:type="spellStart"/>
      <w:r>
        <w:rPr>
          <w:rFonts w:ascii="Cambria" w:hAnsi="Cambria" w:cs="Arial"/>
          <w:sz w:val="24"/>
          <w:szCs w:val="24"/>
        </w:rPr>
        <w:t>siwz</w:t>
      </w:r>
      <w:proofErr w:type="spellEnd"/>
      <w:r>
        <w:rPr>
          <w:rFonts w:ascii="Cambria" w:hAnsi="Cambria" w:cs="Arial"/>
          <w:sz w:val="24"/>
          <w:szCs w:val="24"/>
        </w:rPr>
        <w:t>.</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Wspólny Słownik Zamówień (CPV): 15000000-8; 15800000-6; 03142500-3.</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4.1.</w:t>
      </w:r>
      <w:r w:rsidR="00FB7006">
        <w:rPr>
          <w:rFonts w:ascii="Cambria" w:hAnsi="Cambria" w:cs="Arial"/>
          <w:sz w:val="24"/>
          <w:szCs w:val="24"/>
        </w:rPr>
        <w:t xml:space="preserve"> Przedmiot zamówienia wymieniony</w:t>
      </w:r>
      <w:r w:rsidRPr="00786318">
        <w:rPr>
          <w:rFonts w:ascii="Cambria" w:hAnsi="Cambria" w:cs="Arial"/>
          <w:sz w:val="24"/>
          <w:szCs w:val="24"/>
        </w:rPr>
        <w:t xml:space="preserve"> w częściach nr 1 </w:t>
      </w:r>
      <w:r w:rsidR="00FB7006">
        <w:rPr>
          <w:rFonts w:ascii="Cambria" w:hAnsi="Cambria" w:cs="Arial"/>
          <w:sz w:val="24"/>
          <w:szCs w:val="24"/>
        </w:rPr>
        <w:t>n</w:t>
      </w:r>
      <w:r w:rsidRPr="00786318">
        <w:rPr>
          <w:rFonts w:ascii="Cambria" w:hAnsi="Cambria" w:cs="Arial"/>
          <w:sz w:val="24"/>
          <w:szCs w:val="24"/>
        </w:rPr>
        <w:t>ależy zre</w:t>
      </w:r>
      <w:r w:rsidR="00FB7006">
        <w:rPr>
          <w:rFonts w:ascii="Cambria" w:hAnsi="Cambria" w:cs="Arial"/>
          <w:sz w:val="24"/>
          <w:szCs w:val="24"/>
        </w:rPr>
        <w:t>alizować w terminie 12 miesięcy.</w:t>
      </w:r>
    </w:p>
    <w:p w:rsidR="00AF4B51"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4.2.</w:t>
      </w:r>
      <w:r w:rsidR="00FB7006">
        <w:rPr>
          <w:rFonts w:ascii="Cambria" w:hAnsi="Cambria" w:cs="Arial"/>
          <w:sz w:val="24"/>
          <w:szCs w:val="24"/>
        </w:rPr>
        <w:t xml:space="preserve"> Przedmiot zamówienia wymieniony</w:t>
      </w:r>
      <w:r w:rsidRPr="00786318">
        <w:rPr>
          <w:rFonts w:ascii="Cambria" w:hAnsi="Cambria" w:cs="Arial"/>
          <w:sz w:val="24"/>
          <w:szCs w:val="24"/>
        </w:rPr>
        <w:t xml:space="preserve"> w częściach nr </w:t>
      </w:r>
      <w:r w:rsidR="00FB7006">
        <w:rPr>
          <w:rFonts w:ascii="Cambria" w:hAnsi="Cambria" w:cs="Arial"/>
          <w:sz w:val="24"/>
          <w:szCs w:val="24"/>
        </w:rPr>
        <w:t>2</w:t>
      </w:r>
      <w:r w:rsidRPr="00786318">
        <w:rPr>
          <w:rFonts w:ascii="Cambria" w:hAnsi="Cambria" w:cs="Arial"/>
          <w:sz w:val="24"/>
          <w:szCs w:val="24"/>
        </w:rPr>
        <w:t xml:space="preserve"> należy zrealizować w terminie 6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lastRenderedPageBreak/>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 xml:space="preserve">Zamawiający informuje, że w przedmiotowym postępowaniu zostanie zastosowana procedura wynikająca z art. 24aa ust. 1 ustawy (tzw. procedura odwrócona). Oznacza to, </w:t>
      </w:r>
      <w:r w:rsidRPr="00066CFB">
        <w:rPr>
          <w:rFonts w:ascii="Cambria" w:hAnsi="Cambria" w:cs="Arial"/>
          <w:sz w:val="24"/>
          <w:szCs w:val="24"/>
        </w:rPr>
        <w:lastRenderedPageBreak/>
        <w:t>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1225)</w:t>
      </w:r>
      <w:r w:rsidR="004C4561">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t>
      </w:r>
      <w:r w:rsidR="007F0E94" w:rsidRPr="00AE0D6D">
        <w:rPr>
          <w:rFonts w:ascii="Cambria" w:hAnsi="Cambria"/>
          <w:sz w:val="24"/>
        </w:rPr>
        <w:lastRenderedPageBreak/>
        <w:t>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Dotyczy: przetargu nieograniczonego na dostawę artykułów spożywczych</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2A i</w:t>
      </w:r>
      <w:r>
        <w:rPr>
          <w:rFonts w:ascii="Cambria" w:hAnsi="Cambria"/>
          <w:sz w:val="24"/>
        </w:rPr>
        <w:t xml:space="preserve"> 2B do SIWZ</w:t>
      </w:r>
      <w:r>
        <w:rPr>
          <w:rFonts w:ascii="Cambria" w:hAnsi="Cambria"/>
          <w:b/>
          <w:sz w:val="24"/>
        </w:rPr>
        <w:t xml:space="preserve"> </w:t>
      </w:r>
      <w:r>
        <w:rPr>
          <w:rFonts w:ascii="Cambria" w:hAnsi="Cambria"/>
          <w:sz w:val="24"/>
        </w:rPr>
        <w:t>(w zależności od wybranych części)</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t>
      </w:r>
      <w:r w:rsidRPr="006D4E34">
        <w:rPr>
          <w:rFonts w:ascii="Cambria" w:hAnsi="Cambria"/>
          <w:sz w:val="24"/>
        </w:rPr>
        <w:lastRenderedPageBreak/>
        <w:t xml:space="preserve">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lastRenderedPageBreak/>
        <w:t>Oferta w przetargu na</w:t>
      </w:r>
      <w:r>
        <w:rPr>
          <w:rFonts w:ascii="Cambria" w:hAnsi="Cambria" w:cs="Arial"/>
          <w:bCs/>
          <w:color w:val="000000"/>
          <w:sz w:val="24"/>
          <w:szCs w:val="24"/>
          <w:lang w:eastAsia="pl-PL"/>
        </w:rPr>
        <w:t xml:space="preserve"> </w:t>
      </w:r>
      <w:r>
        <w:rPr>
          <w:rFonts w:ascii="Cambria" w:hAnsi="Cambria" w:cs="Arial"/>
          <w:b/>
          <w:sz w:val="24"/>
          <w:szCs w:val="24"/>
        </w:rPr>
        <w:t>dostawę artykułów spożywczych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86318">
        <w:rPr>
          <w:rFonts w:ascii="Cambria" w:hAnsi="Cambria" w:cs="Arial"/>
          <w:b/>
          <w:bCs/>
          <w:color w:val="000000"/>
          <w:sz w:val="24"/>
          <w:szCs w:val="24"/>
          <w:lang w:eastAsia="pl-PL"/>
        </w:rPr>
        <w:t>2</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346D0">
        <w:rPr>
          <w:rFonts w:ascii="Cambria" w:hAnsi="Cambria" w:cs="Arial"/>
          <w:b/>
          <w:color w:val="000000"/>
          <w:sz w:val="24"/>
          <w:szCs w:val="24"/>
          <w:lang w:eastAsia="pl-PL"/>
        </w:rPr>
        <w:t>26</w:t>
      </w:r>
      <w:r w:rsidR="00FB7006">
        <w:rPr>
          <w:rFonts w:ascii="Cambria" w:hAnsi="Cambria" w:cs="Arial"/>
          <w:b/>
          <w:color w:val="000000"/>
          <w:sz w:val="24"/>
          <w:szCs w:val="24"/>
          <w:lang w:eastAsia="pl-PL"/>
        </w:rPr>
        <w:t>.02.</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9346D0">
        <w:rPr>
          <w:rFonts w:ascii="Cambria" w:hAnsi="Cambria" w:cs="Arial"/>
          <w:b/>
          <w:color w:val="000000"/>
          <w:sz w:val="24"/>
          <w:szCs w:val="24"/>
          <w:lang w:eastAsia="pl-PL"/>
        </w:rPr>
        <w:t>12</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9346D0">
        <w:rPr>
          <w:rFonts w:ascii="Cambria" w:hAnsi="Cambria"/>
          <w:b/>
          <w:sz w:val="24"/>
        </w:rPr>
        <w:t>26</w:t>
      </w:r>
      <w:r w:rsidR="00FB7006">
        <w:rPr>
          <w:rFonts w:ascii="Cambria" w:hAnsi="Cambria"/>
          <w:b/>
          <w:sz w:val="24"/>
        </w:rPr>
        <w:t>.02.</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9346D0">
        <w:rPr>
          <w:rFonts w:ascii="Cambria" w:hAnsi="Cambria"/>
          <w:b/>
          <w:sz w:val="24"/>
        </w:rPr>
        <w:t>2</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9346D0">
        <w:rPr>
          <w:rFonts w:ascii="Cambria" w:hAnsi="Cambria"/>
          <w:b/>
          <w:sz w:val="24"/>
        </w:rPr>
        <w:t>26</w:t>
      </w:r>
      <w:r w:rsidR="00FB7006">
        <w:rPr>
          <w:rFonts w:ascii="Cambria" w:hAnsi="Cambria"/>
          <w:b/>
          <w:sz w:val="24"/>
        </w:rPr>
        <w:t>.02.</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9346D0">
        <w:rPr>
          <w:rFonts w:ascii="Cambria" w:hAnsi="Cambria"/>
          <w:b/>
          <w:sz w:val="24"/>
        </w:rPr>
        <w:t>2</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w:t>
      </w:r>
      <w:r w:rsidR="00FC1828" w:rsidRPr="003D4F3D">
        <w:rPr>
          <w:rFonts w:ascii="Cambria" w:hAnsi="Cambria"/>
          <w:sz w:val="24"/>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lastRenderedPageBreak/>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lastRenderedPageBreak/>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2A i</w:t>
      </w:r>
      <w:r w:rsidR="00236A28">
        <w:rPr>
          <w:rFonts w:ascii="Cambria" w:hAnsi="Cambria"/>
          <w:sz w:val="24"/>
          <w:szCs w:val="24"/>
        </w:rPr>
        <w:t xml:space="preserve"> 2B</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Dostawa artykułów spożywczych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F0F27" w:rsidRPr="00FB7006" w:rsidRDefault="00C24AE9"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B7006">
        <w:rPr>
          <w:rFonts w:ascii="Cambria" w:hAnsi="Cambria" w:cs="Arial"/>
          <w:b/>
          <w:color w:val="000000"/>
          <w:sz w:val="24"/>
          <w:szCs w:val="24"/>
        </w:rPr>
        <w:t>Część nr 1 – artykuły spożywcze</w:t>
      </w: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FB7006" w:rsidRDefault="00FB7006"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24AE9" w:rsidRDefault="00C24AE9" w:rsidP="003E0840">
      <w:pPr>
        <w:spacing w:after="0" w:line="240" w:lineRule="auto"/>
        <w:jc w:val="both"/>
        <w:rPr>
          <w:rFonts w:ascii="Cambria" w:hAnsi="Cambria" w:cs="Arial"/>
          <w:color w:val="000000"/>
          <w:sz w:val="24"/>
          <w:szCs w:val="24"/>
        </w:rPr>
      </w:pPr>
    </w:p>
    <w:p w:rsidR="00C24AE9" w:rsidRDefault="00FB7006" w:rsidP="00C24AE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00C24AE9">
        <w:rPr>
          <w:rFonts w:ascii="Cambria" w:hAnsi="Cambria" w:cs="Arial"/>
          <w:b/>
          <w:color w:val="000000"/>
          <w:sz w:val="24"/>
          <w:szCs w:val="24"/>
        </w:rPr>
        <w:t xml:space="preserve"> – Jaja L</w:t>
      </w:r>
    </w:p>
    <w:p w:rsidR="00FB7006" w:rsidRDefault="00FB7006"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B7006" w:rsidRDefault="00FB7006"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24AE9" w:rsidRPr="00AF0B7E" w:rsidRDefault="00C24AE9"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C24AE9"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2A do SIWZ</w:t>
      </w:r>
      <w:r>
        <w:rPr>
          <w:rFonts w:ascii="Cambria" w:hAnsi="Cambria" w:cs="Arial"/>
          <w:b/>
          <w:iCs/>
          <w:color w:val="000000"/>
          <w:sz w:val="24"/>
          <w:szCs w:val="24"/>
        </w:rPr>
        <w:br/>
        <w:t>CZĘŚĆ NR 1</w:t>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Dostawa artykułów spożywczych</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E85A3D"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br/>
      </w:r>
      <w:r w:rsidR="000307DB"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3685"/>
        <w:gridCol w:w="567"/>
        <w:gridCol w:w="851"/>
        <w:gridCol w:w="992"/>
        <w:gridCol w:w="1134"/>
        <w:gridCol w:w="875"/>
        <w:gridCol w:w="792"/>
        <w:gridCol w:w="1451"/>
        <w:gridCol w:w="3299"/>
      </w:tblGrid>
      <w:tr w:rsidR="004F71A2" w:rsidRPr="00B1559F" w:rsidTr="004F71A2">
        <w:trPr>
          <w:trHeight w:val="874"/>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Lp.</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Nazwa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J.m.</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Ilość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Cena jedn. netto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netto</w:t>
            </w:r>
          </w:p>
        </w:tc>
        <w:tc>
          <w:tcPr>
            <w:tcW w:w="87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Stawka VAT</w:t>
            </w:r>
          </w:p>
        </w:tc>
        <w:tc>
          <w:tcPr>
            <w:tcW w:w="792" w:type="dxa"/>
            <w:tcBorders>
              <w:top w:val="single" w:sz="4" w:space="0" w:color="auto"/>
              <w:left w:val="single" w:sz="4" w:space="0" w:color="auto"/>
              <w:bottom w:val="single" w:sz="4" w:space="0" w:color="auto"/>
              <w:right w:val="single" w:sz="4" w:space="0" w:color="auto"/>
            </w:tcBorders>
            <w:vAlign w:val="center"/>
            <w:hideMark/>
          </w:tcPr>
          <w:p w:rsidR="004F71A2" w:rsidRPr="00B1559F" w:rsidRDefault="004F71A2" w:rsidP="004F71A2">
            <w:pPr>
              <w:spacing w:line="256" w:lineRule="auto"/>
              <w:jc w:val="center"/>
              <w:rPr>
                <w:rFonts w:ascii="Cambria" w:hAnsi="Cambria" w:cs="Arial"/>
                <w:b/>
              </w:rPr>
            </w:pPr>
            <w:r w:rsidRPr="00B1559F">
              <w:rPr>
                <w:rFonts w:ascii="Cambria" w:hAnsi="Cambria" w:cs="Arial"/>
                <w:b/>
              </w:rPr>
              <w:t>Kwota Vat</w:t>
            </w:r>
          </w:p>
        </w:tc>
        <w:tc>
          <w:tcPr>
            <w:tcW w:w="1451" w:type="dxa"/>
            <w:tcBorders>
              <w:top w:val="single" w:sz="4" w:space="0" w:color="auto"/>
              <w:left w:val="single" w:sz="4" w:space="0" w:color="auto"/>
              <w:bottom w:val="single" w:sz="4" w:space="0" w:color="auto"/>
              <w:right w:val="single" w:sz="4" w:space="0" w:color="auto"/>
            </w:tcBorders>
            <w:vAlign w:val="center"/>
          </w:tcPr>
          <w:p w:rsidR="004F71A2" w:rsidRPr="00B1559F" w:rsidRDefault="004F71A2" w:rsidP="004F71A2">
            <w:pPr>
              <w:spacing w:line="256" w:lineRule="auto"/>
              <w:jc w:val="center"/>
              <w:rPr>
                <w:rFonts w:ascii="Cambria" w:hAnsi="Cambria" w:cs="Arial"/>
                <w:b/>
              </w:rPr>
            </w:pPr>
            <w:r w:rsidRPr="00B1559F">
              <w:rPr>
                <w:rFonts w:ascii="Cambria" w:hAnsi="Cambria" w:cs="Arial"/>
                <w:b/>
              </w:rPr>
              <w:t>Wartość brutto</w:t>
            </w:r>
          </w:p>
        </w:tc>
        <w:tc>
          <w:tcPr>
            <w:tcW w:w="3299"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9346D0">
            <w:pPr>
              <w:spacing w:line="256" w:lineRule="auto"/>
              <w:jc w:val="center"/>
              <w:rPr>
                <w:rFonts w:ascii="Cambria" w:hAnsi="Cambria" w:cs="Arial"/>
                <w:b/>
              </w:rPr>
            </w:pPr>
            <w:r>
              <w:rPr>
                <w:rFonts w:ascii="Cambria" w:hAnsi="Cambria" w:cs="Arial"/>
                <w:b/>
              </w:rPr>
              <w:t>Nazwa, Producent</w:t>
            </w:r>
            <w:r w:rsidR="004E0B9B">
              <w:rPr>
                <w:rFonts w:ascii="Cambria" w:hAnsi="Cambria" w:cs="Arial"/>
                <w:b/>
              </w:rPr>
              <w:t xml:space="preserve"> </w:t>
            </w:r>
            <w:r w:rsidR="009346D0">
              <w:rPr>
                <w:rFonts w:ascii="Cambria" w:hAnsi="Cambria" w:cs="Arial"/>
                <w:b/>
              </w:rPr>
              <w:br/>
            </w:r>
            <w:r w:rsidRPr="009C472F">
              <w:rPr>
                <w:rFonts w:ascii="Cambria" w:hAnsi="Cambria" w:cs="Arial"/>
              </w:rPr>
              <w:t>(podać)</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Aromat do ciasta 10 ml (waniliowy, śmietankowy)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b/>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b/>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b/>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b/>
              </w:rPr>
            </w:pPr>
            <w:r w:rsidRPr="00B1559F">
              <w:rPr>
                <w:rFonts w:ascii="Cambria" w:hAnsi="Cambria" w:cs="Arial"/>
                <w:b/>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9346D0" w:rsidRDefault="004F71A2">
            <w:pPr>
              <w:pStyle w:val="Standard"/>
              <w:rPr>
                <w:rFonts w:ascii="Arial" w:hAnsi="Arial" w:cs="Arial"/>
                <w:sz w:val="20"/>
                <w:szCs w:val="20"/>
                <w:lang w:val="pl-PL"/>
              </w:rPr>
            </w:pPr>
            <w:r w:rsidRPr="009346D0">
              <w:rPr>
                <w:rFonts w:ascii="Arial" w:hAnsi="Arial" w:cs="Arial"/>
                <w:sz w:val="20"/>
                <w:szCs w:val="20"/>
                <w:lang w:val="pl-PL"/>
              </w:rPr>
              <w:t>Biszkopty okrągłe opak. 120g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9346D0" w:rsidRDefault="004F71A2">
            <w:pPr>
              <w:pStyle w:val="Standard"/>
              <w:jc w:val="center"/>
              <w:rPr>
                <w:rFonts w:ascii="Arial" w:hAnsi="Arial" w:cs="Arial"/>
                <w:sz w:val="20"/>
                <w:szCs w:val="20"/>
                <w:lang w:val="pl-PL"/>
              </w:rPr>
            </w:pPr>
            <w:r w:rsidRPr="009346D0">
              <w:rPr>
                <w:rFonts w:ascii="Arial" w:hAnsi="Arial" w:cs="Arial"/>
                <w:sz w:val="20"/>
                <w:szCs w:val="20"/>
                <w:lang w:val="pl-PL"/>
              </w:rPr>
              <w:t>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Brzoskwinia w syropie (opak. 850g)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Bułka tarta (opak.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spacing w:after="0" w:line="280" w:lineRule="auto"/>
              <w:rPr>
                <w:rFonts w:ascii="Cambria" w:hAnsi="Cambria" w:cs="Arial"/>
              </w:rPr>
            </w:pPr>
            <w:r w:rsidRPr="00B1559F">
              <w:rPr>
                <w:rFonts w:ascii="Cambria" w:hAnsi="Cambria" w:cs="Arial"/>
              </w:rPr>
              <w:t> </w:t>
            </w: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Chrzan tarty (opak. do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kryształ</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paczkowany</w:t>
            </w:r>
            <w:proofErr w:type="spellEnd"/>
            <w:r w:rsidRPr="00B1559F">
              <w:rPr>
                <w:rFonts w:ascii="Arial" w:hAnsi="Arial" w:cs="Arial"/>
                <w:sz w:val="20"/>
                <w:szCs w:val="20"/>
              </w:rPr>
              <w:t xml:space="preserve">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3 700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puder</w:t>
            </w:r>
            <w:proofErr w:type="spellEnd"/>
            <w:r w:rsidRPr="00B1559F">
              <w:rPr>
                <w:rFonts w:ascii="Arial" w:hAnsi="Arial" w:cs="Arial"/>
                <w:sz w:val="20"/>
                <w:szCs w:val="20"/>
              </w:rPr>
              <w:t xml:space="preserve">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Cukier</w:t>
            </w:r>
            <w:proofErr w:type="spellEnd"/>
            <w:r w:rsidRPr="00B1559F">
              <w:rPr>
                <w:rFonts w:ascii="Arial" w:hAnsi="Arial" w:cs="Arial"/>
                <w:sz w:val="20"/>
                <w:szCs w:val="20"/>
              </w:rPr>
              <w:t xml:space="preserve"> </w:t>
            </w:r>
            <w:proofErr w:type="spellStart"/>
            <w:r w:rsidRPr="00B1559F">
              <w:rPr>
                <w:rFonts w:ascii="Arial" w:hAnsi="Arial" w:cs="Arial"/>
                <w:sz w:val="20"/>
                <w:szCs w:val="20"/>
              </w:rPr>
              <w:t>waniliowy</w:t>
            </w:r>
            <w:proofErr w:type="spellEnd"/>
            <w:r w:rsidRPr="00B1559F">
              <w:rPr>
                <w:rFonts w:ascii="Arial" w:hAnsi="Arial" w:cs="Arial"/>
                <w:sz w:val="20"/>
                <w:szCs w:val="20"/>
              </w:rPr>
              <w:t xml:space="preserve"> 30g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Cynamon</w:t>
            </w:r>
            <w:proofErr w:type="spellEnd"/>
            <w:r w:rsidRPr="00B1559F">
              <w:rPr>
                <w:rFonts w:ascii="Arial" w:hAnsi="Arial" w:cs="Arial"/>
                <w:sz w:val="20"/>
                <w:szCs w:val="20"/>
              </w:rPr>
              <w:t xml:space="preserve"> </w:t>
            </w:r>
            <w:proofErr w:type="spellStart"/>
            <w:r w:rsidRPr="00B1559F">
              <w:rPr>
                <w:rFonts w:ascii="Arial" w:hAnsi="Arial" w:cs="Arial"/>
                <w:sz w:val="20"/>
                <w:szCs w:val="20"/>
              </w:rPr>
              <w:t>mielony</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Czekolada mleczna b/cukru (dla diabetyków)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Czosnek granul. (opak. do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Drożdże</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Dżem</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6 500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Dżem b/cukru (dla diabetyków) opak. od 200g do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192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15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Fasola Jaś (opak.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Galaretka wiśniowa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Groch łuszczony (opak. do 5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Groszek</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konserwowy</w:t>
            </w:r>
            <w:proofErr w:type="spellEnd"/>
            <w:r w:rsidRPr="00B1559F">
              <w:rPr>
                <w:rFonts w:ascii="Arial" w:hAnsi="Arial" w:cs="Arial"/>
                <w:sz w:val="20"/>
                <w:szCs w:val="20"/>
              </w:rPr>
              <w:t xml:space="preserve"> 400g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Grzyby</w:t>
            </w:r>
            <w:proofErr w:type="spellEnd"/>
            <w:r w:rsidRPr="00B1559F">
              <w:rPr>
                <w:rFonts w:ascii="Arial" w:hAnsi="Arial" w:cs="Arial"/>
                <w:sz w:val="20"/>
                <w:szCs w:val="20"/>
              </w:rPr>
              <w:t xml:space="preserve"> </w:t>
            </w:r>
            <w:proofErr w:type="spellStart"/>
            <w:r w:rsidRPr="00B1559F">
              <w:rPr>
                <w:rFonts w:ascii="Arial" w:hAnsi="Arial" w:cs="Arial"/>
                <w:sz w:val="20"/>
                <w:szCs w:val="20"/>
              </w:rPr>
              <w:t>suszone</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0,3</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Herbata granulowana (opak. do 0,20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Kakao</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gryczana (opak.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jaglana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jęczmienna (opak. do 5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kukurydziana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Kasza manna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Kawa zbożowa (opak. do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rPr>
              <w:t xml:space="preserve">Ketchup </w:t>
            </w:r>
            <w:proofErr w:type="spellStart"/>
            <w:r w:rsidRPr="00B1559F">
              <w:rPr>
                <w:rFonts w:ascii="Arial" w:hAnsi="Arial" w:cs="Arial"/>
                <w:sz w:val="20"/>
                <w:szCs w:val="20"/>
              </w:rPr>
              <w:t>łagodny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Kisiel</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Kminek</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Kompot</w:t>
            </w:r>
            <w:proofErr w:type="spellEnd"/>
            <w:r w:rsidRPr="00B1559F">
              <w:rPr>
                <w:rFonts w:ascii="Arial" w:hAnsi="Arial" w:cs="Arial"/>
                <w:sz w:val="20"/>
                <w:szCs w:val="20"/>
              </w:rPr>
              <w:t xml:space="preserve"> </w:t>
            </w:r>
            <w:proofErr w:type="spellStart"/>
            <w:r w:rsidRPr="00B1559F">
              <w:rPr>
                <w:rFonts w:ascii="Arial" w:hAnsi="Arial" w:cs="Arial"/>
                <w:sz w:val="20"/>
                <w:szCs w:val="20"/>
              </w:rPr>
              <w:t>wiśniowy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Kompot z czarnej porzeczki (opak.0,9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buraczany opakowanie szklane na bazie zagęszczonego soku z buraków ćwikłowych powyżej 55% opak. od 0,3 L do 1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pomidorowy (30% klasa I)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Koncentrat pomidorowy (30% klasa I)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Konserwa gulasz angielski (min. 65% mięsa wieprzowego) opak. 300 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Koper suszony (opak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lastRenderedPageBreak/>
              <w:t>38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Krakersy 180g (+/- 5g)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Krem czekoladowy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lang w:val="pl-PL"/>
              </w:rPr>
              <w:t>SZ</w:t>
            </w:r>
            <w:r w:rsidRPr="00B1559F">
              <w:rPr>
                <w:rFonts w:ascii="Arial" w:hAnsi="Arial" w:cs="Arial"/>
                <w:sz w:val="20"/>
                <w:szCs w:val="20"/>
              </w:rPr>
              <w:t>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Kukurydza</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konserwowa</w:t>
            </w:r>
            <w:proofErr w:type="spellEnd"/>
            <w:r w:rsidRPr="00B1559F">
              <w:rPr>
                <w:rFonts w:ascii="Arial" w:hAnsi="Arial" w:cs="Arial"/>
                <w:sz w:val="20"/>
                <w:szCs w:val="20"/>
              </w:rPr>
              <w:t xml:space="preserve"> (opak.400g)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Kwasek cytrynowy (opak. do 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Liść</w:t>
            </w:r>
            <w:proofErr w:type="spellEnd"/>
            <w:r w:rsidRPr="00B1559F">
              <w:rPr>
                <w:rFonts w:ascii="Arial" w:hAnsi="Arial" w:cs="Arial"/>
                <w:sz w:val="20"/>
                <w:szCs w:val="20"/>
              </w:rPr>
              <w:t xml:space="preserve"> </w:t>
            </w:r>
            <w:proofErr w:type="spellStart"/>
            <w:r w:rsidRPr="00B1559F">
              <w:rPr>
                <w:rFonts w:ascii="Arial" w:hAnsi="Arial" w:cs="Arial"/>
                <w:sz w:val="20"/>
                <w:szCs w:val="20"/>
              </w:rPr>
              <w:t>laurowy</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Majeranek</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paczkowany</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2,2</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E92C55">
            <w:pPr>
              <w:pStyle w:val="Standard"/>
              <w:rPr>
                <w:rFonts w:ascii="Arial" w:hAnsi="Arial" w:cs="Arial"/>
                <w:sz w:val="20"/>
                <w:szCs w:val="20"/>
                <w:lang w:val="pl-PL"/>
              </w:rPr>
            </w:pPr>
            <w:r w:rsidRPr="00B1559F">
              <w:rPr>
                <w:rFonts w:ascii="Arial" w:hAnsi="Arial" w:cs="Arial"/>
                <w:sz w:val="20"/>
                <w:szCs w:val="20"/>
                <w:lang w:val="pl-PL"/>
              </w:rPr>
              <w:t>Majonez na bazie składników naturalnych (olej roślinny, żółtka jaj kurzych min. 3,8%, musztarda, ocet) (opak. od 500g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45</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Makaron (zaw. mąki z pszenicy </w:t>
            </w:r>
            <w:proofErr w:type="spellStart"/>
            <w:r w:rsidRPr="00B1559F">
              <w:rPr>
                <w:rFonts w:ascii="Arial" w:hAnsi="Arial" w:cs="Arial"/>
                <w:sz w:val="20"/>
                <w:szCs w:val="20"/>
                <w:lang w:val="pl-PL"/>
              </w:rPr>
              <w:t>Durum</w:t>
            </w:r>
            <w:proofErr w:type="spellEnd"/>
            <w:r w:rsidRPr="00B1559F">
              <w:rPr>
                <w:rFonts w:ascii="Arial" w:hAnsi="Arial" w:cs="Arial"/>
                <w:sz w:val="20"/>
                <w:szCs w:val="20"/>
                <w:lang w:val="pl-PL"/>
              </w:rPr>
              <w:t xml:space="preserve"> min. 50%) świderki, nitki, łazanki, muszelka mała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46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Makrela w oleju 170g </w:t>
            </w:r>
            <w:r w:rsidRPr="00B1559F">
              <w:rPr>
                <w:rFonts w:ascii="Arial" w:hAnsi="Arial" w:cs="Arial"/>
                <w:sz w:val="20"/>
                <w:szCs w:val="20"/>
                <w:lang w:val="pl-PL"/>
              </w:rPr>
              <w:br/>
              <w:t>(wieczko z otwieraczem)</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6E2C52" w:rsidRDefault="004F71A2" w:rsidP="006E2C52">
            <w:pPr>
              <w:pStyle w:val="Standard"/>
              <w:rPr>
                <w:rFonts w:ascii="Arial" w:hAnsi="Arial" w:cs="Arial"/>
                <w:sz w:val="20"/>
                <w:szCs w:val="20"/>
                <w:lang w:val="pl-PL"/>
              </w:rPr>
            </w:pPr>
            <w:r w:rsidRPr="006E2C52">
              <w:rPr>
                <w:rFonts w:ascii="Arial" w:hAnsi="Arial" w:cs="Arial"/>
                <w:sz w:val="20"/>
                <w:szCs w:val="20"/>
                <w:lang w:val="pl-PL"/>
              </w:rPr>
              <w:t>Margaryna (</w:t>
            </w:r>
            <w:r>
              <w:rPr>
                <w:rFonts w:ascii="Arial" w:hAnsi="Arial" w:cs="Arial"/>
                <w:sz w:val="20"/>
                <w:szCs w:val="20"/>
                <w:lang w:val="pl-PL"/>
              </w:rPr>
              <w:t xml:space="preserve">niearomatyzowana, o zawartości tłuszczu </w:t>
            </w:r>
            <w:r w:rsidRPr="006E2C52">
              <w:rPr>
                <w:rFonts w:ascii="Arial" w:hAnsi="Arial" w:cs="Arial"/>
                <w:sz w:val="20"/>
                <w:szCs w:val="20"/>
                <w:lang w:val="pl-PL"/>
              </w:rPr>
              <w:t>nie mniej niż 80%)</w:t>
            </w:r>
            <w:r>
              <w:rPr>
                <w:rFonts w:ascii="Arial" w:hAnsi="Arial" w:cs="Arial"/>
                <w:sz w:val="20"/>
                <w:szCs w:val="20"/>
                <w:lang w:val="pl-PL"/>
              </w:rPr>
              <w:t xml:space="preserve"> 200g – 250g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Marmolada twarda (opak. od 500g do 1100g)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Mąka pszenna (typ 500/opak.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Mąka</w:t>
            </w:r>
            <w:proofErr w:type="spellEnd"/>
            <w:r w:rsidRPr="00B1559F">
              <w:rPr>
                <w:rFonts w:ascii="Arial" w:hAnsi="Arial" w:cs="Arial"/>
                <w:sz w:val="20"/>
                <w:szCs w:val="20"/>
              </w:rPr>
              <w:t xml:space="preserve"> </w:t>
            </w:r>
            <w:proofErr w:type="spellStart"/>
            <w:r w:rsidRPr="00B1559F">
              <w:rPr>
                <w:rFonts w:ascii="Arial" w:hAnsi="Arial" w:cs="Arial"/>
                <w:sz w:val="20"/>
                <w:szCs w:val="20"/>
              </w:rPr>
              <w:t>ziemniaczana</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Mąka</w:t>
            </w:r>
            <w:proofErr w:type="spellEnd"/>
            <w:r w:rsidRPr="00B1559F">
              <w:rPr>
                <w:rFonts w:ascii="Arial" w:hAnsi="Arial" w:cs="Arial"/>
                <w:sz w:val="20"/>
                <w:szCs w:val="20"/>
              </w:rPr>
              <w:t xml:space="preserve"> </w:t>
            </w:r>
            <w:proofErr w:type="spellStart"/>
            <w:r w:rsidRPr="00B1559F">
              <w:rPr>
                <w:rFonts w:ascii="Arial" w:hAnsi="Arial" w:cs="Arial"/>
                <w:sz w:val="20"/>
                <w:szCs w:val="20"/>
              </w:rPr>
              <w:t>żytnia</w:t>
            </w:r>
            <w:proofErr w:type="spellEnd"/>
            <w:r w:rsidRPr="00B1559F">
              <w:rPr>
                <w:rFonts w:ascii="Arial" w:hAnsi="Arial" w:cs="Arial"/>
                <w:sz w:val="20"/>
                <w:szCs w:val="20"/>
              </w:rPr>
              <w:t xml:space="preserve"> (</w:t>
            </w:r>
            <w:proofErr w:type="spellStart"/>
            <w:r w:rsidRPr="00B1559F">
              <w:rPr>
                <w:rFonts w:ascii="Arial" w:hAnsi="Arial" w:cs="Arial"/>
                <w:sz w:val="20"/>
                <w:szCs w:val="20"/>
              </w:rPr>
              <w:t>paczkowana</w:t>
            </w:r>
            <w:proofErr w:type="spellEnd"/>
            <w:r w:rsidRPr="00B1559F">
              <w:rPr>
                <w:rFonts w:ascii="Arial" w:hAnsi="Arial" w:cs="Arial"/>
                <w:sz w:val="20"/>
                <w:szCs w:val="20"/>
              </w:rPr>
              <w:t xml:space="preserve">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rsidP="000702E3">
            <w:pPr>
              <w:pStyle w:val="Standard"/>
              <w:ind w:right="-60"/>
              <w:jc w:val="center"/>
              <w:rPr>
                <w:rFonts w:ascii="Arial" w:hAnsi="Arial" w:cs="Arial"/>
                <w:sz w:val="20"/>
                <w:szCs w:val="20"/>
              </w:rPr>
            </w:pPr>
            <w:r w:rsidRPr="00B1559F">
              <w:rPr>
                <w:rFonts w:ascii="Arial" w:hAnsi="Arial" w:cs="Arial"/>
                <w:sz w:val="20"/>
                <w:szCs w:val="20"/>
              </w:rPr>
              <w:t>130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Miód naturalny (opak. do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Miód pszczeli wielokwiatowy (opak. 25g)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Mleko skondensowane słodzone </w:t>
            </w:r>
            <w:r w:rsidRPr="00B1559F">
              <w:rPr>
                <w:rFonts w:ascii="Arial" w:hAnsi="Arial" w:cs="Arial"/>
                <w:sz w:val="20"/>
                <w:szCs w:val="20"/>
                <w:lang w:val="pl-PL"/>
              </w:rPr>
              <w:br/>
              <w:t>(opak. 530g)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Mleko w proszku pełne min 26% tłuszczu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Musztarda stołowa opak. od 180g do 200g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Ocet</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0,5 – 1L)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58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Ogórki</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konserwowe</w:t>
            </w:r>
            <w:proofErr w:type="spellEnd"/>
            <w:r w:rsidRPr="00B1559F">
              <w:rPr>
                <w:rFonts w:ascii="Arial" w:hAnsi="Arial" w:cs="Arial"/>
                <w:sz w:val="20"/>
                <w:szCs w:val="20"/>
              </w:rPr>
              <w:t xml:space="preserve">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Olej uniwersalny (spożywczy) (opak. do 3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rPr>
              <w:t>Oregano 10g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Papryka</w:t>
            </w:r>
            <w:proofErr w:type="spellEnd"/>
            <w:r w:rsidRPr="00B1559F">
              <w:rPr>
                <w:rFonts w:ascii="Arial" w:hAnsi="Arial" w:cs="Arial"/>
                <w:sz w:val="20"/>
                <w:szCs w:val="20"/>
              </w:rPr>
              <w:t xml:space="preserve"> </w:t>
            </w:r>
            <w:proofErr w:type="spellStart"/>
            <w:r w:rsidRPr="00B1559F">
              <w:rPr>
                <w:rFonts w:ascii="Arial" w:hAnsi="Arial" w:cs="Arial"/>
                <w:sz w:val="20"/>
                <w:szCs w:val="20"/>
              </w:rPr>
              <w:t>konserwowa</w:t>
            </w:r>
            <w:proofErr w:type="spellEnd"/>
            <w:r w:rsidRPr="00B1559F">
              <w:rPr>
                <w:rFonts w:ascii="Arial" w:hAnsi="Arial" w:cs="Arial"/>
                <w:sz w:val="20"/>
                <w:szCs w:val="20"/>
              </w:rPr>
              <w:t xml:space="preserve"> 0,9 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Papryka mielona paczkowana do 50g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2,8</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Paprykarz opak.  160g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Pasztet z drobiu 160g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4 300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Pieprz mielony (opak.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66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jęczmienne błyskawiczne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kukurydziane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170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Płatki owsiane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450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Proszek</w:t>
            </w:r>
            <w:proofErr w:type="spellEnd"/>
            <w:r w:rsidRPr="00B1559F">
              <w:rPr>
                <w:rFonts w:ascii="Arial" w:hAnsi="Arial" w:cs="Arial"/>
                <w:sz w:val="20"/>
                <w:szCs w:val="20"/>
              </w:rPr>
              <w:t xml:space="preserve"> do </w:t>
            </w:r>
            <w:proofErr w:type="spellStart"/>
            <w:r w:rsidRPr="00B1559F">
              <w:rPr>
                <w:rFonts w:ascii="Arial" w:hAnsi="Arial" w:cs="Arial"/>
                <w:sz w:val="20"/>
                <w:szCs w:val="20"/>
              </w:rPr>
              <w:t>pieczenia</w:t>
            </w:r>
            <w:proofErr w:type="spellEnd"/>
            <w:r w:rsidRPr="00B1559F">
              <w:rPr>
                <w:rFonts w:ascii="Arial" w:hAnsi="Arial" w:cs="Arial"/>
                <w:sz w:val="20"/>
                <w:szCs w:val="20"/>
              </w:rPr>
              <w:t xml:space="preserve"> 32g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Przyprawa do piernika (opak.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Przyprawa maga duża szklane opakowanie (opak. do 1L)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lang w:val="pl-PL"/>
              </w:rPr>
              <w:t xml:space="preserve">Przyprawa sypka (zawartość suszu warzywnego minimum 20% bez glutaminianu sodu). </w:t>
            </w:r>
            <w:proofErr w:type="spellStart"/>
            <w:r w:rsidRPr="00B1559F">
              <w:rPr>
                <w:rFonts w:ascii="Arial" w:hAnsi="Arial" w:cs="Arial"/>
                <w:sz w:val="20"/>
                <w:szCs w:val="20"/>
              </w:rPr>
              <w:t>Opakowanie</w:t>
            </w:r>
            <w:proofErr w:type="spellEnd"/>
            <w:r w:rsidRPr="00B1559F">
              <w:rPr>
                <w:rFonts w:ascii="Arial" w:hAnsi="Arial" w:cs="Arial"/>
                <w:sz w:val="20"/>
                <w:szCs w:val="20"/>
              </w:rPr>
              <w:t xml:space="preserve"> do 500g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Rodzynki</w:t>
            </w:r>
            <w:proofErr w:type="spellEnd"/>
            <w:r w:rsidRPr="00B1559F">
              <w:rPr>
                <w:rFonts w:ascii="Arial" w:hAnsi="Arial" w:cs="Arial"/>
                <w:sz w:val="20"/>
                <w:szCs w:val="20"/>
              </w:rPr>
              <w:t xml:space="preserve">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Rosół z kury (opak. do 3,5kg)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Ryż</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1kg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1 850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Sałatka wielowarzywna 900g (szwedzka, z czerwonej kapusty)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140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Ser topiony opak.140g (8 porcji)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Ser</w:t>
            </w:r>
            <w:proofErr w:type="spellEnd"/>
            <w:r w:rsidRPr="00B1559F">
              <w:rPr>
                <w:rFonts w:ascii="Arial" w:hAnsi="Arial" w:cs="Arial"/>
                <w:sz w:val="20"/>
                <w:szCs w:val="20"/>
              </w:rPr>
              <w:t xml:space="preserve"> </w:t>
            </w:r>
            <w:proofErr w:type="spellStart"/>
            <w:r w:rsidRPr="00B1559F">
              <w:rPr>
                <w:rFonts w:ascii="Arial" w:hAnsi="Arial" w:cs="Arial"/>
                <w:sz w:val="20"/>
                <w:szCs w:val="20"/>
              </w:rPr>
              <w:t>żółty</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79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Soda oczyszczona opak do 100g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Sos grzybowy (opak. do 1,5kg)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rsidP="000702E3">
            <w:pPr>
              <w:pStyle w:val="Standard"/>
              <w:rPr>
                <w:rFonts w:ascii="Arial" w:hAnsi="Arial" w:cs="Arial"/>
                <w:sz w:val="20"/>
                <w:szCs w:val="20"/>
                <w:lang w:val="pl-PL"/>
              </w:rPr>
            </w:pPr>
            <w:r w:rsidRPr="00B1559F">
              <w:rPr>
                <w:rFonts w:ascii="Arial" w:hAnsi="Arial" w:cs="Arial"/>
                <w:sz w:val="20"/>
                <w:szCs w:val="20"/>
                <w:lang w:val="pl-PL"/>
              </w:rPr>
              <w:t>Sos koperkowo-ziołowy (opak. do 20g)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lastRenderedPageBreak/>
              <w:t>82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Sól spożywcza (paczkowana) opak. do 1 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Syrop owocowy </w:t>
            </w:r>
            <w:proofErr w:type="spellStart"/>
            <w:r w:rsidRPr="00B1559F">
              <w:rPr>
                <w:rFonts w:ascii="Arial" w:hAnsi="Arial" w:cs="Arial"/>
                <w:sz w:val="20"/>
                <w:szCs w:val="20"/>
                <w:lang w:val="pl-PL"/>
              </w:rPr>
              <w:t>wysokosłodzony</w:t>
            </w:r>
            <w:proofErr w:type="spellEnd"/>
            <w:r w:rsidRPr="00B1559F">
              <w:rPr>
                <w:rFonts w:ascii="Arial" w:hAnsi="Arial" w:cs="Arial"/>
                <w:sz w:val="20"/>
                <w:szCs w:val="20"/>
                <w:lang w:val="pl-PL"/>
              </w:rPr>
              <w:t xml:space="preserve"> </w:t>
            </w:r>
            <w:proofErr w:type="spellStart"/>
            <w:r w:rsidRPr="00B1559F">
              <w:rPr>
                <w:rFonts w:ascii="Arial" w:hAnsi="Arial" w:cs="Arial"/>
                <w:sz w:val="20"/>
                <w:szCs w:val="20"/>
                <w:lang w:val="pl-PL"/>
              </w:rPr>
              <w:t>przygot</w:t>
            </w:r>
            <w:proofErr w:type="spellEnd"/>
            <w:r w:rsidRPr="00B1559F">
              <w:rPr>
                <w:rFonts w:ascii="Arial" w:hAnsi="Arial" w:cs="Arial"/>
                <w:sz w:val="20"/>
                <w:szCs w:val="20"/>
                <w:lang w:val="pl-PL"/>
              </w:rPr>
              <w:t>. na bazie natur. soków owocowych (opak. do 5 L)</w:t>
            </w:r>
          </w:p>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Wartość odżywcza w 100g produktu: wartość energetyczna od 300 kcal, węglowodany pow. 70g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84</w:t>
            </w:r>
          </w:p>
        </w:tc>
        <w:tc>
          <w:tcPr>
            <w:tcW w:w="3685"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Śledź marynowany w oleju do 5kg</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85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 xml:space="preserve">Śledź w pomidorach 170g </w:t>
            </w:r>
            <w:r w:rsidRPr="00B1559F">
              <w:rPr>
                <w:rFonts w:ascii="Arial" w:hAnsi="Arial" w:cs="Arial"/>
                <w:sz w:val="20"/>
                <w:szCs w:val="20"/>
                <w:lang w:val="pl-PL"/>
              </w:rPr>
              <w:br/>
              <w:t>(wieczko z otwieraczem)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2 000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Wafle b/cukru  (dla diabetyków) 60-100g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87</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ind w:left="75" w:right="-180"/>
              <w:rPr>
                <w:rFonts w:ascii="Arial" w:hAnsi="Arial" w:cs="Arial"/>
                <w:sz w:val="20"/>
                <w:szCs w:val="20"/>
                <w:lang w:val="pl-PL"/>
              </w:rPr>
            </w:pPr>
            <w:r w:rsidRPr="00B1559F">
              <w:rPr>
                <w:rFonts w:ascii="Arial" w:hAnsi="Arial" w:cs="Arial"/>
                <w:sz w:val="20"/>
                <w:szCs w:val="20"/>
                <w:lang w:val="pl-PL"/>
              </w:rPr>
              <w:t>Wafle tortowe opak. 150g (6 listków) wymiar 27x27cm (+/-10cm)</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88</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Woda mineralna gazowana (opak 1,5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1 800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89</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Ziele</w:t>
            </w:r>
            <w:proofErr w:type="spellEnd"/>
            <w:r w:rsidRPr="00B1559F">
              <w:rPr>
                <w:rFonts w:ascii="Arial" w:hAnsi="Arial" w:cs="Arial"/>
                <w:sz w:val="20"/>
                <w:szCs w:val="20"/>
              </w:rPr>
              <w:t xml:space="preserve"> </w:t>
            </w:r>
            <w:proofErr w:type="spellStart"/>
            <w:r w:rsidRPr="00B1559F">
              <w:rPr>
                <w:rFonts w:ascii="Arial" w:hAnsi="Arial" w:cs="Arial"/>
                <w:sz w:val="20"/>
                <w:szCs w:val="20"/>
              </w:rPr>
              <w:t>angielskie</w:t>
            </w:r>
            <w:proofErr w:type="spellEnd"/>
            <w:r w:rsidRPr="00B1559F">
              <w:rPr>
                <w:rFonts w:ascii="Arial" w:hAnsi="Arial" w:cs="Arial"/>
                <w:sz w:val="20"/>
                <w:szCs w:val="20"/>
              </w:rPr>
              <w:t xml:space="preserve"> (</w:t>
            </w:r>
            <w:proofErr w:type="spellStart"/>
            <w:r w:rsidRPr="00B1559F">
              <w:rPr>
                <w:rFonts w:ascii="Arial" w:hAnsi="Arial" w:cs="Arial"/>
                <w:sz w:val="20"/>
                <w:szCs w:val="20"/>
              </w:rPr>
              <w:t>opak</w:t>
            </w:r>
            <w:proofErr w:type="spellEnd"/>
            <w:r w:rsidRPr="00B1559F">
              <w:rPr>
                <w:rFonts w:ascii="Arial" w:hAnsi="Arial" w:cs="Arial"/>
                <w:sz w:val="20"/>
                <w:szCs w:val="20"/>
              </w:rPr>
              <w:t>.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90</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proofErr w:type="spellStart"/>
            <w:r w:rsidRPr="00B1559F">
              <w:rPr>
                <w:rFonts w:ascii="Arial" w:hAnsi="Arial" w:cs="Arial"/>
                <w:sz w:val="20"/>
                <w:szCs w:val="20"/>
              </w:rPr>
              <w:t>Zioła</w:t>
            </w:r>
            <w:proofErr w:type="spellEnd"/>
            <w:r w:rsidRPr="00B1559F">
              <w:rPr>
                <w:rFonts w:ascii="Arial" w:hAnsi="Arial" w:cs="Arial"/>
                <w:sz w:val="20"/>
                <w:szCs w:val="20"/>
              </w:rPr>
              <w:t xml:space="preserve"> </w:t>
            </w:r>
            <w:proofErr w:type="spellStart"/>
            <w:r w:rsidRPr="00B1559F">
              <w:rPr>
                <w:rFonts w:ascii="Arial" w:hAnsi="Arial" w:cs="Arial"/>
                <w:sz w:val="20"/>
                <w:szCs w:val="20"/>
              </w:rPr>
              <w:t>prowansalskie</w:t>
            </w:r>
            <w:proofErr w:type="spellEnd"/>
            <w:r w:rsidRPr="00B1559F">
              <w:rPr>
                <w:rFonts w:ascii="Arial" w:hAnsi="Arial" w:cs="Arial"/>
                <w:sz w:val="20"/>
                <w:szCs w:val="20"/>
              </w:rPr>
              <w:t xml:space="preserve">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91</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Imbir opak.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92</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Gałka muszkatołowa 20g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93</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Zupa grzybowa (opak. do 1,5kg)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94</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Żelatyna bez dodatków (opak. 50g)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KG</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95</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lang w:val="pl-PL"/>
              </w:rPr>
            </w:pPr>
            <w:r w:rsidRPr="00B1559F">
              <w:rPr>
                <w:rFonts w:ascii="Arial" w:hAnsi="Arial" w:cs="Arial"/>
                <w:sz w:val="20"/>
                <w:szCs w:val="20"/>
                <w:lang w:val="pl-PL"/>
              </w:rPr>
              <w:t>Pieczarka konserwowa 0,9 L</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SZT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30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Pr="00B1559F" w:rsidRDefault="004F71A2">
            <w:pPr>
              <w:pStyle w:val="Standard"/>
              <w:jc w:val="center"/>
              <w:rPr>
                <w:rFonts w:ascii="Arial" w:hAnsi="Arial" w:cs="Arial"/>
                <w:sz w:val="20"/>
                <w:szCs w:val="20"/>
                <w:lang w:val="pl-PL"/>
              </w:rPr>
            </w:pPr>
            <w:r w:rsidRPr="00B1559F">
              <w:rPr>
                <w:rFonts w:ascii="Arial" w:hAnsi="Arial" w:cs="Arial"/>
                <w:sz w:val="20"/>
                <w:szCs w:val="20"/>
                <w:lang w:val="pl-PL"/>
              </w:rPr>
              <w:t>96</w:t>
            </w:r>
          </w:p>
        </w:tc>
        <w:tc>
          <w:tcPr>
            <w:tcW w:w="3685"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rPr>
                <w:rFonts w:ascii="Arial" w:hAnsi="Arial" w:cs="Arial"/>
                <w:sz w:val="20"/>
                <w:szCs w:val="20"/>
              </w:rPr>
            </w:pPr>
            <w:r w:rsidRPr="00B1559F">
              <w:rPr>
                <w:rFonts w:ascii="Arial" w:hAnsi="Arial" w:cs="Arial"/>
                <w:sz w:val="20"/>
                <w:szCs w:val="20"/>
                <w:lang w:val="pl-PL"/>
              </w:rPr>
              <w:t>Wiórka kokosowe (</w:t>
            </w:r>
            <w:proofErr w:type="spellStart"/>
            <w:r w:rsidRPr="00B1559F">
              <w:rPr>
                <w:rFonts w:ascii="Arial" w:hAnsi="Arial" w:cs="Arial"/>
                <w:sz w:val="20"/>
                <w:szCs w:val="20"/>
                <w:lang w:val="pl-PL"/>
              </w:rPr>
              <w:t>opa</w:t>
            </w:r>
            <w:proofErr w:type="spellEnd"/>
            <w:r w:rsidRPr="00B1559F">
              <w:rPr>
                <w:rFonts w:ascii="Arial" w:hAnsi="Arial" w:cs="Arial"/>
                <w:sz w:val="20"/>
                <w:szCs w:val="20"/>
              </w:rPr>
              <w:t>k. 0,2 kg)</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hideMark/>
          </w:tcPr>
          <w:p w:rsidR="004F71A2" w:rsidRPr="00B1559F" w:rsidRDefault="004F71A2">
            <w:pPr>
              <w:pStyle w:val="Standard"/>
              <w:jc w:val="center"/>
              <w:rPr>
                <w:rFonts w:ascii="Arial" w:hAnsi="Arial" w:cs="Arial"/>
                <w:sz w:val="20"/>
                <w:szCs w:val="20"/>
              </w:rPr>
            </w:pPr>
            <w:r w:rsidRPr="00B1559F">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RPr="00B1559F" w:rsidTr="004F71A2">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71A2" w:rsidRPr="00B1559F" w:rsidRDefault="004F71A2" w:rsidP="005323D4">
            <w:pPr>
              <w:pStyle w:val="Standard"/>
              <w:jc w:val="center"/>
              <w:rPr>
                <w:rFonts w:ascii="Arial" w:hAnsi="Arial" w:cs="Arial"/>
                <w:sz w:val="20"/>
                <w:szCs w:val="20"/>
                <w:lang w:val="pl-PL"/>
              </w:rPr>
            </w:pPr>
            <w:r w:rsidRPr="00B1559F">
              <w:rPr>
                <w:rFonts w:ascii="Arial" w:hAnsi="Arial" w:cs="Arial"/>
                <w:sz w:val="20"/>
                <w:szCs w:val="20"/>
                <w:lang w:val="pl-PL"/>
              </w:rPr>
              <w:t>97</w:t>
            </w:r>
          </w:p>
        </w:tc>
        <w:tc>
          <w:tcPr>
            <w:tcW w:w="3685"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4F71A2" w:rsidP="005323D4">
            <w:pPr>
              <w:pStyle w:val="Standard"/>
              <w:rPr>
                <w:rFonts w:ascii="Arial" w:hAnsi="Arial" w:cs="Arial"/>
                <w:sz w:val="20"/>
                <w:szCs w:val="20"/>
                <w:lang w:val="pl-PL"/>
              </w:rPr>
            </w:pPr>
            <w:r w:rsidRPr="00B1559F">
              <w:rPr>
                <w:rFonts w:ascii="Arial" w:hAnsi="Arial" w:cs="Arial"/>
                <w:sz w:val="20"/>
                <w:szCs w:val="20"/>
                <w:lang w:val="pl-PL"/>
              </w:rPr>
              <w:t>Wafle kukurydziane 110g (bezglutenowe)</w:t>
            </w:r>
          </w:p>
        </w:tc>
        <w:tc>
          <w:tcPr>
            <w:tcW w:w="567"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4F71A2" w:rsidP="005323D4">
            <w:pPr>
              <w:pStyle w:val="Standard"/>
              <w:jc w:val="center"/>
              <w:rPr>
                <w:rFonts w:ascii="Arial" w:hAnsi="Arial" w:cs="Arial"/>
                <w:sz w:val="20"/>
                <w:szCs w:val="20"/>
              </w:rPr>
            </w:pPr>
            <w:r w:rsidRPr="00B1559F">
              <w:rPr>
                <w:rFonts w:ascii="Arial" w:hAnsi="Arial" w:cs="Arial"/>
                <w:sz w:val="20"/>
                <w:szCs w:val="20"/>
              </w:rPr>
              <w:t>SZT</w:t>
            </w:r>
          </w:p>
        </w:tc>
        <w:tc>
          <w:tcPr>
            <w:tcW w:w="851" w:type="dxa"/>
            <w:tcBorders>
              <w:top w:val="single" w:sz="4" w:space="0" w:color="auto"/>
              <w:left w:val="single" w:sz="4" w:space="0" w:color="auto"/>
              <w:bottom w:val="single" w:sz="4" w:space="0" w:color="auto"/>
              <w:right w:val="single" w:sz="4" w:space="0" w:color="auto"/>
            </w:tcBorders>
            <w:noWrap/>
            <w:vAlign w:val="center"/>
          </w:tcPr>
          <w:p w:rsidR="004F71A2" w:rsidRPr="00B1559F" w:rsidRDefault="004F71A2" w:rsidP="005323D4">
            <w:pPr>
              <w:pStyle w:val="Standard"/>
              <w:jc w:val="center"/>
              <w:rPr>
                <w:rFonts w:ascii="Arial" w:hAnsi="Arial" w:cs="Arial"/>
                <w:sz w:val="20"/>
                <w:szCs w:val="20"/>
              </w:rPr>
            </w:pPr>
            <w:r w:rsidRPr="00B1559F">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875"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jc w:val="center"/>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Pr="00B1559F" w:rsidRDefault="004F71A2">
            <w:pPr>
              <w:spacing w:after="0" w:line="280"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Pr="00B1559F" w:rsidRDefault="004F71A2">
            <w:pPr>
              <w:spacing w:after="0" w:line="280"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Pr="00B1559F" w:rsidRDefault="004F71A2">
            <w:pPr>
              <w:spacing w:after="0" w:line="280" w:lineRule="auto"/>
              <w:rPr>
                <w:rFonts w:ascii="Cambria" w:hAnsi="Cambria" w:cs="Arial"/>
              </w:rPr>
            </w:pPr>
          </w:p>
        </w:tc>
      </w:tr>
      <w:tr w:rsidR="004F71A2" w:rsidTr="004F71A2">
        <w:trPr>
          <w:trHeight w:val="389"/>
        </w:trPr>
        <w:tc>
          <w:tcPr>
            <w:tcW w:w="654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F71A2" w:rsidRDefault="004F71A2">
            <w:pPr>
              <w:spacing w:line="256" w:lineRule="auto"/>
              <w:jc w:val="center"/>
              <w:rPr>
                <w:rFonts w:ascii="Arial" w:hAnsi="Arial" w:cs="Arial"/>
                <w:b/>
                <w:sz w:val="20"/>
                <w:szCs w:val="20"/>
              </w:rPr>
            </w:pPr>
            <w:r w:rsidRPr="00B1559F">
              <w:rPr>
                <w:rFonts w:ascii="Arial" w:hAnsi="Arial" w:cs="Arial"/>
                <w:b/>
                <w:sz w:val="20"/>
                <w:szCs w:val="20"/>
              </w:rPr>
              <w:t>Ogółem</w:t>
            </w:r>
          </w:p>
        </w:tc>
        <w:tc>
          <w:tcPr>
            <w:tcW w:w="1134"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c>
          <w:tcPr>
            <w:tcW w:w="875" w:type="dxa"/>
            <w:tcBorders>
              <w:top w:val="single" w:sz="4" w:space="0" w:color="auto"/>
              <w:left w:val="single" w:sz="4" w:space="0" w:color="auto"/>
              <w:bottom w:val="nil"/>
              <w:right w:val="single" w:sz="4" w:space="0" w:color="auto"/>
            </w:tcBorders>
            <w:noWrap/>
            <w:vAlign w:val="bottom"/>
          </w:tcPr>
          <w:p w:rsidR="004F71A2" w:rsidRDefault="004F71A2">
            <w:pPr>
              <w:spacing w:line="256" w:lineRule="auto"/>
              <w:rPr>
                <w:rFonts w:ascii="Cambria" w:hAnsi="Cambria" w:cs="Arial"/>
              </w:rPr>
            </w:pPr>
          </w:p>
        </w:tc>
        <w:tc>
          <w:tcPr>
            <w:tcW w:w="792" w:type="dxa"/>
            <w:tcBorders>
              <w:top w:val="single" w:sz="4" w:space="0" w:color="auto"/>
              <w:left w:val="single" w:sz="4" w:space="0" w:color="auto"/>
              <w:bottom w:val="single" w:sz="4" w:space="0" w:color="auto"/>
              <w:right w:val="single" w:sz="4" w:space="0" w:color="auto"/>
            </w:tcBorders>
            <w:vAlign w:val="bottom"/>
          </w:tcPr>
          <w:p w:rsidR="004F71A2" w:rsidRDefault="004F71A2">
            <w:pPr>
              <w:spacing w:line="256" w:lineRule="auto"/>
              <w:rPr>
                <w:rFonts w:ascii="Cambria" w:hAnsi="Cambria" w:cs="Arial"/>
              </w:rPr>
            </w:pPr>
          </w:p>
        </w:tc>
        <w:tc>
          <w:tcPr>
            <w:tcW w:w="1451" w:type="dxa"/>
            <w:tcBorders>
              <w:top w:val="single" w:sz="4" w:space="0" w:color="auto"/>
              <w:left w:val="single" w:sz="4" w:space="0" w:color="auto"/>
              <w:bottom w:val="single" w:sz="4" w:space="0" w:color="auto"/>
              <w:right w:val="single" w:sz="4" w:space="0" w:color="auto"/>
            </w:tcBorders>
          </w:tcPr>
          <w:p w:rsidR="004F71A2" w:rsidRDefault="004F71A2">
            <w:pPr>
              <w:spacing w:line="256" w:lineRule="auto"/>
              <w:rPr>
                <w:rFonts w:ascii="Cambria" w:hAnsi="Cambria" w:cs="Arial"/>
              </w:rPr>
            </w:pPr>
          </w:p>
        </w:tc>
        <w:tc>
          <w:tcPr>
            <w:tcW w:w="3299" w:type="dxa"/>
            <w:tcBorders>
              <w:top w:val="single" w:sz="4" w:space="0" w:color="auto"/>
              <w:left w:val="single" w:sz="4" w:space="0" w:color="auto"/>
              <w:bottom w:val="single" w:sz="4" w:space="0" w:color="auto"/>
              <w:right w:val="single" w:sz="4" w:space="0" w:color="auto"/>
            </w:tcBorders>
            <w:noWrap/>
            <w:vAlign w:val="bottom"/>
          </w:tcPr>
          <w:p w:rsidR="004F71A2" w:rsidRDefault="004F71A2">
            <w:pPr>
              <w:spacing w:line="256" w:lineRule="auto"/>
              <w:rPr>
                <w:rFonts w:ascii="Cambria" w:hAnsi="Cambria" w:cs="Arial"/>
              </w:rPr>
            </w:pPr>
          </w:p>
        </w:tc>
      </w:tr>
    </w:tbl>
    <w:p w:rsidR="00D329AB" w:rsidRDefault="00D329AB" w:rsidP="00450F44">
      <w:pPr>
        <w:widowControl w:val="0"/>
        <w:tabs>
          <w:tab w:val="left" w:pos="360"/>
          <w:tab w:val="left" w:pos="930"/>
        </w:tabs>
        <w:overflowPunct w:val="0"/>
        <w:autoSpaceDE w:val="0"/>
        <w:spacing w:line="200" w:lineRule="atLeast"/>
        <w:textAlignment w:val="baseline"/>
      </w:pPr>
    </w:p>
    <w:p w:rsidR="004F71A2" w:rsidRDefault="004F71A2"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117C34" w:rsidRPr="00E1405E" w:rsidRDefault="00D329AB" w:rsidP="00E1405E">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050022" w:rsidRPr="00C24AE9" w:rsidRDefault="00050022" w:rsidP="00C24AE9">
      <w:pPr>
        <w:widowControl w:val="0"/>
        <w:tabs>
          <w:tab w:val="left" w:pos="360"/>
          <w:tab w:val="left" w:pos="930"/>
        </w:tabs>
        <w:overflowPunct w:val="0"/>
        <w:autoSpaceDE w:val="0"/>
        <w:spacing w:line="200" w:lineRule="atLeast"/>
        <w:textAlignment w:val="baseline"/>
        <w:rPr>
          <w:rFonts w:ascii="Cambria" w:hAnsi="Cambria"/>
        </w:rPr>
      </w:pPr>
    </w:p>
    <w:p w:rsidR="00C24AE9" w:rsidRDefault="00FB7006" w:rsidP="00C24AE9">
      <w:pPr>
        <w:jc w:val="right"/>
        <w:rPr>
          <w:rFonts w:ascii="Cambria" w:hAnsi="Cambria" w:cs="Arial"/>
          <w:b/>
          <w:iCs/>
          <w:color w:val="000000"/>
          <w:sz w:val="24"/>
          <w:szCs w:val="24"/>
        </w:rPr>
      </w:pPr>
      <w:r>
        <w:rPr>
          <w:rFonts w:ascii="Cambria" w:hAnsi="Cambria" w:cs="Arial"/>
          <w:b/>
          <w:iCs/>
          <w:color w:val="000000"/>
          <w:sz w:val="24"/>
          <w:szCs w:val="24"/>
        </w:rPr>
        <w:t>Załącznik nr 2B do SIWZ</w:t>
      </w:r>
      <w:r>
        <w:rPr>
          <w:rFonts w:ascii="Cambria" w:hAnsi="Cambria" w:cs="Arial"/>
          <w:b/>
          <w:iCs/>
          <w:color w:val="000000"/>
          <w:sz w:val="24"/>
          <w:szCs w:val="24"/>
        </w:rPr>
        <w:br/>
        <w:t>CZĘŚĆ NR 2</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jaj</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
        <w:gridCol w:w="3383"/>
        <w:gridCol w:w="851"/>
        <w:gridCol w:w="992"/>
        <w:gridCol w:w="1559"/>
        <w:gridCol w:w="1418"/>
        <w:gridCol w:w="1134"/>
        <w:gridCol w:w="1275"/>
        <w:gridCol w:w="2268"/>
      </w:tblGrid>
      <w:tr w:rsidR="00C24AE9" w:rsidTr="00C24AE9">
        <w:trPr>
          <w:trHeight w:val="300"/>
        </w:trPr>
        <w:tc>
          <w:tcPr>
            <w:tcW w:w="74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4AE9" w:rsidRDefault="00C24AE9">
            <w:pPr>
              <w:spacing w:line="256" w:lineRule="auto"/>
              <w:jc w:val="center"/>
              <w:rPr>
                <w:rFonts w:ascii="Cambria" w:hAnsi="Cambria" w:cs="Arial"/>
                <w:b/>
              </w:rPr>
            </w:pPr>
            <w:r>
              <w:rPr>
                <w:rFonts w:ascii="Cambria" w:hAnsi="Cambria" w:cs="Arial"/>
                <w:b/>
              </w:rPr>
              <w:t>Lp.</w:t>
            </w:r>
          </w:p>
        </w:tc>
        <w:tc>
          <w:tcPr>
            <w:tcW w:w="3383"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Nazwa</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J.m.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Ilość</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Cena jedn. Netto</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Wartość netto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Stawka VAT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4AE9" w:rsidRDefault="00C24AE9">
            <w:pPr>
              <w:spacing w:line="256" w:lineRule="auto"/>
              <w:jc w:val="center"/>
              <w:rPr>
                <w:rFonts w:ascii="Cambria" w:hAnsi="Cambria" w:cs="Arial"/>
                <w:b/>
              </w:rPr>
            </w:pPr>
            <w:r>
              <w:rPr>
                <w:rFonts w:ascii="Cambria" w:hAnsi="Cambria" w:cs="Arial"/>
                <w:b/>
              </w:rPr>
              <w:t>Kwota Vat</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spacing w:line="256" w:lineRule="auto"/>
              <w:jc w:val="center"/>
              <w:rPr>
                <w:rFonts w:ascii="Cambria" w:hAnsi="Cambria" w:cs="Arial"/>
                <w:b/>
              </w:rPr>
            </w:pPr>
            <w:r>
              <w:rPr>
                <w:rFonts w:ascii="Cambria" w:hAnsi="Cambria" w:cs="Arial"/>
                <w:b/>
              </w:rPr>
              <w:t>Wartość brutto</w:t>
            </w:r>
          </w:p>
        </w:tc>
      </w:tr>
      <w:tr w:rsidR="00C24AE9" w:rsidTr="00C24AE9">
        <w:trPr>
          <w:trHeight w:val="300"/>
        </w:trPr>
        <w:tc>
          <w:tcPr>
            <w:tcW w:w="74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24AE9" w:rsidRDefault="00C24AE9">
            <w:pPr>
              <w:pStyle w:val="Standard"/>
              <w:jc w:val="center"/>
              <w:rPr>
                <w:rFonts w:ascii="Arial" w:hAnsi="Arial" w:cs="Arial"/>
                <w:sz w:val="20"/>
                <w:szCs w:val="20"/>
              </w:rPr>
            </w:pPr>
            <w:r>
              <w:rPr>
                <w:rFonts w:ascii="Arial" w:hAnsi="Arial" w:cs="Arial"/>
                <w:sz w:val="20"/>
                <w:szCs w:val="20"/>
              </w:rPr>
              <w:t>1</w:t>
            </w:r>
          </w:p>
        </w:tc>
        <w:tc>
          <w:tcPr>
            <w:tcW w:w="3383" w:type="dxa"/>
            <w:tcBorders>
              <w:top w:val="single" w:sz="4" w:space="0" w:color="auto"/>
              <w:left w:val="single" w:sz="4" w:space="0" w:color="auto"/>
              <w:bottom w:val="single" w:sz="4" w:space="0" w:color="auto"/>
              <w:right w:val="single" w:sz="4" w:space="0" w:color="auto"/>
            </w:tcBorders>
            <w:noWrap/>
            <w:vAlign w:val="bottom"/>
            <w:hideMark/>
          </w:tcPr>
          <w:p w:rsidR="00C24AE9" w:rsidRDefault="00C24AE9">
            <w:pPr>
              <w:pStyle w:val="Standard"/>
              <w:rPr>
                <w:rFonts w:ascii="Arial" w:hAnsi="Arial" w:cs="Arial"/>
                <w:sz w:val="20"/>
                <w:szCs w:val="20"/>
                <w:lang w:val="pl-PL"/>
              </w:rPr>
            </w:pPr>
            <w:r>
              <w:rPr>
                <w:rFonts w:ascii="Arial" w:hAnsi="Arial" w:cs="Arial"/>
                <w:sz w:val="20"/>
                <w:szCs w:val="20"/>
                <w:lang w:val="pl-PL"/>
              </w:rPr>
              <w:t>Jaja L</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24AE9" w:rsidRDefault="00C24AE9">
            <w:pPr>
              <w:pStyle w:val="Standard"/>
              <w:jc w:val="center"/>
              <w:rPr>
                <w:rFonts w:ascii="Arial" w:hAnsi="Arial" w:cs="Arial"/>
                <w:sz w:val="20"/>
                <w:szCs w:val="20"/>
              </w:rPr>
            </w:pPr>
            <w:r>
              <w:rPr>
                <w:rFonts w:ascii="Arial" w:hAnsi="Arial" w:cs="Arial"/>
                <w:sz w:val="20"/>
                <w:szCs w:val="20"/>
              </w:rPr>
              <w:t>SZT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24AE9" w:rsidRDefault="00B1559F">
            <w:pPr>
              <w:pStyle w:val="Standard"/>
              <w:jc w:val="center"/>
              <w:rPr>
                <w:rFonts w:ascii="Arial" w:hAnsi="Arial" w:cs="Arial"/>
                <w:sz w:val="20"/>
                <w:szCs w:val="20"/>
              </w:rPr>
            </w:pPr>
            <w:r>
              <w:rPr>
                <w:rFonts w:ascii="Arial" w:hAnsi="Arial" w:cs="Arial"/>
                <w:sz w:val="20"/>
                <w:szCs w:val="20"/>
              </w:rPr>
              <w:t>37 5</w:t>
            </w:r>
            <w:r w:rsidR="00C24AE9">
              <w:rPr>
                <w:rFonts w:ascii="Arial" w:hAnsi="Arial" w:cs="Arial"/>
                <w:sz w:val="20"/>
                <w:szCs w:val="20"/>
              </w:rPr>
              <w:t>00</w:t>
            </w:r>
          </w:p>
        </w:tc>
        <w:tc>
          <w:tcPr>
            <w:tcW w:w="1559" w:type="dxa"/>
            <w:tcBorders>
              <w:top w:val="single" w:sz="4" w:space="0" w:color="auto"/>
              <w:left w:val="single" w:sz="4" w:space="0" w:color="auto"/>
              <w:bottom w:val="single" w:sz="4" w:space="0" w:color="auto"/>
              <w:right w:val="single" w:sz="4" w:space="0" w:color="auto"/>
            </w:tcBorders>
            <w:noWrap/>
            <w:vAlign w:val="bottom"/>
          </w:tcPr>
          <w:p w:rsidR="00C24AE9" w:rsidRDefault="00C24AE9">
            <w:pPr>
              <w:spacing w:after="0" w:line="28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C24AE9" w:rsidRDefault="00C24AE9">
            <w:pPr>
              <w:spacing w:after="0" w:line="280" w:lineRule="auto"/>
              <w:jc w:val="center"/>
              <w:rPr>
                <w:rFonts w:ascii="Cambria" w:hAnsi="Cambria" w:cs="Arial"/>
                <w:b/>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C24AE9" w:rsidRDefault="00C24AE9">
            <w:pPr>
              <w:spacing w:after="0" w:line="280" w:lineRule="auto"/>
              <w:jc w:val="center"/>
              <w:rPr>
                <w:rFonts w:ascii="Cambria" w:hAnsi="Cambria" w:cs="Arial"/>
                <w:b/>
              </w:rPr>
            </w:pPr>
          </w:p>
        </w:tc>
        <w:tc>
          <w:tcPr>
            <w:tcW w:w="1275" w:type="dxa"/>
            <w:tcBorders>
              <w:top w:val="single" w:sz="4" w:space="0" w:color="auto"/>
              <w:left w:val="single" w:sz="4" w:space="0" w:color="auto"/>
              <w:bottom w:val="single" w:sz="4" w:space="0" w:color="auto"/>
              <w:right w:val="single" w:sz="4" w:space="0" w:color="auto"/>
            </w:tcBorders>
            <w:vAlign w:val="bottom"/>
          </w:tcPr>
          <w:p w:rsidR="00C24AE9" w:rsidRDefault="00C24AE9">
            <w:pPr>
              <w:spacing w:after="0" w:line="280" w:lineRule="auto"/>
              <w:rPr>
                <w:rFonts w:ascii="Cambria" w:hAnsi="Cambria" w:cs="Arial"/>
                <w:b/>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C24AE9" w:rsidRDefault="00C24AE9">
            <w:pPr>
              <w:spacing w:after="0" w:line="280" w:lineRule="auto"/>
              <w:rPr>
                <w:rFonts w:ascii="Cambria" w:hAnsi="Cambria" w:cs="Arial"/>
                <w:b/>
              </w:rPr>
            </w:pPr>
            <w:r>
              <w:rPr>
                <w:rFonts w:ascii="Cambria" w:hAnsi="Cambria" w:cs="Arial"/>
                <w:b/>
              </w:rPr>
              <w:t> </w:t>
            </w:r>
          </w:p>
        </w:tc>
      </w:tr>
    </w:tbl>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40627D" w:rsidRPr="0040627D">
        <w:rPr>
          <w:rFonts w:ascii="Cambria" w:hAnsi="Cambria" w:cs="Arial"/>
          <w:b/>
        </w:rPr>
        <w:t>artykułów spożywczych</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40627D" w:rsidRPr="0040627D">
        <w:rPr>
          <w:rFonts w:ascii="Cambria" w:hAnsi="Cambria" w:cs="Arial"/>
          <w:b/>
        </w:rPr>
        <w:t>artykułów spożywczych</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artykułów spożywczych 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Pr="009346D0">
        <w:rPr>
          <w:rFonts w:ascii="Cambria" w:hAnsi="Cambria" w:cs="Arial"/>
          <w:i/>
          <w:sz w:val="24"/>
          <w:szCs w:val="24"/>
        </w:rPr>
        <w:t>artykułów spożywczych</w:t>
      </w:r>
      <w:r w:rsidR="009346D0">
        <w:rPr>
          <w:rFonts w:ascii="Cambria" w:hAnsi="Cambria" w:cs="Arial"/>
          <w:i/>
          <w:sz w:val="24"/>
          <w:szCs w:val="24"/>
        </w:rPr>
        <w:t xml:space="preserve"> </w:t>
      </w:r>
      <w:r w:rsidR="009346D0">
        <w:rPr>
          <w:rFonts w:ascii="Cambria" w:hAnsi="Cambria" w:cs="Arial"/>
          <w:sz w:val="24"/>
          <w:szCs w:val="24"/>
        </w:rPr>
        <w:t xml:space="preserve">/ </w:t>
      </w:r>
      <w:r w:rsidR="009346D0" w:rsidRPr="009346D0">
        <w:rPr>
          <w:rFonts w:ascii="Cambria" w:hAnsi="Cambria" w:cs="Arial"/>
          <w:i/>
          <w:sz w:val="24"/>
          <w:szCs w:val="24"/>
        </w:rPr>
        <w:t>jaj</w:t>
      </w:r>
      <w:r>
        <w:rPr>
          <w:rFonts w:ascii="Cambria" w:hAnsi="Cambria" w:cs="Arial"/>
          <w:sz w:val="24"/>
          <w:szCs w:val="24"/>
        </w:rPr>
        <w:t xml:space="preserve"> </w:t>
      </w:r>
      <w:bookmarkStart w:id="0" w:name="_GoBack"/>
      <w:bookmarkEnd w:id="0"/>
      <w:r>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4.</w:t>
      </w:r>
    </w:p>
    <w:p w:rsidR="008B4590" w:rsidRDefault="008B4590" w:rsidP="008B4590">
      <w:pPr>
        <w:jc w:val="both"/>
        <w:rPr>
          <w:rFonts w:ascii="Cambria" w:hAnsi="Cambria" w:cs="Arial"/>
          <w:sz w:val="24"/>
          <w:szCs w:val="24"/>
        </w:rPr>
      </w:pPr>
      <w:r>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telefonicznie lub faksem zamówienia.</w:t>
      </w:r>
    </w:p>
    <w:p w:rsidR="009346D0" w:rsidRDefault="009346D0" w:rsidP="009346D0">
      <w:pPr>
        <w:jc w:val="both"/>
        <w:rPr>
          <w:rFonts w:ascii="Cambria" w:hAnsi="Cambria" w:cs="Arial"/>
          <w:sz w:val="24"/>
          <w:szCs w:val="24"/>
        </w:rPr>
      </w:pPr>
      <w:r>
        <w:rPr>
          <w:rFonts w:ascii="Cambria" w:hAnsi="Cambria" w:cs="Arial"/>
          <w:sz w:val="24"/>
          <w:szCs w:val="24"/>
        </w:rPr>
        <w:t>2. Dostarczenie towaru odbywać się będzie w godzinach ustalonych z Zamawiającym, przy czym odbiór ilościowy towaru odbywać się będzie w magazynie żywnościowym Zamawiającego.</w:t>
      </w:r>
    </w:p>
    <w:p w:rsidR="002362DE" w:rsidRPr="00066CFB" w:rsidRDefault="009346D0" w:rsidP="002362DE">
      <w:pPr>
        <w:jc w:val="both"/>
        <w:rPr>
          <w:rFonts w:ascii="Cambria" w:hAnsi="Cambria" w:cs="Arial"/>
          <w:sz w:val="24"/>
          <w:szCs w:val="24"/>
        </w:rPr>
      </w:pPr>
      <w:r>
        <w:rPr>
          <w:rFonts w:ascii="Cambria" w:hAnsi="Cambria" w:cs="Arial"/>
          <w:sz w:val="24"/>
          <w:szCs w:val="24"/>
        </w:rPr>
        <w:t>3</w:t>
      </w:r>
      <w:r w:rsidR="002362DE" w:rsidRPr="00066CFB">
        <w:rPr>
          <w:rFonts w:ascii="Cambria" w:hAnsi="Cambria" w:cs="Arial"/>
          <w:sz w:val="24"/>
          <w:szCs w:val="24"/>
        </w:rPr>
        <w:t>.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2362DE" w:rsidRDefault="009346D0" w:rsidP="002362DE">
      <w:pPr>
        <w:jc w:val="both"/>
        <w:rPr>
          <w:rFonts w:ascii="Cambria" w:hAnsi="Cambria" w:cs="Arial"/>
          <w:sz w:val="24"/>
          <w:szCs w:val="24"/>
        </w:rPr>
      </w:pPr>
      <w:r>
        <w:rPr>
          <w:rFonts w:ascii="Cambria" w:hAnsi="Cambria" w:cs="Arial"/>
          <w:sz w:val="24"/>
          <w:szCs w:val="24"/>
        </w:rPr>
        <w:t>4</w:t>
      </w:r>
      <w:r w:rsidR="002362DE" w:rsidRPr="00066CFB">
        <w:rPr>
          <w:rFonts w:ascii="Cambria" w:hAnsi="Cambria" w:cs="Arial"/>
          <w:sz w:val="24"/>
          <w:szCs w:val="24"/>
        </w:rPr>
        <w:t>.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8B4590" w:rsidRDefault="002362DE" w:rsidP="008B4590">
      <w:pPr>
        <w:jc w:val="both"/>
        <w:rPr>
          <w:rFonts w:ascii="Cambria" w:hAnsi="Cambria" w:cs="Arial"/>
          <w:sz w:val="24"/>
          <w:szCs w:val="24"/>
        </w:rPr>
      </w:pPr>
      <w:r>
        <w:rPr>
          <w:rFonts w:ascii="Cambria" w:hAnsi="Cambria" w:cs="Arial"/>
          <w:sz w:val="24"/>
          <w:szCs w:val="24"/>
        </w:rPr>
        <w:t>5</w:t>
      </w:r>
      <w:r w:rsidR="008B4590">
        <w:rPr>
          <w:rFonts w:ascii="Cambria" w:hAnsi="Cambria" w:cs="Arial"/>
          <w:sz w:val="24"/>
          <w:szCs w:val="24"/>
        </w:rPr>
        <w:t xml:space="preserve">. </w:t>
      </w:r>
      <w:r w:rsidRPr="00066CFB">
        <w:rPr>
          <w:rFonts w:ascii="Cambria" w:hAnsi="Cambria" w:cs="Arial"/>
          <w:sz w:val="24"/>
          <w:szCs w:val="24"/>
        </w:rPr>
        <w:t>Przy każdej dostawie Wykonawca obowiązany jest dołączyć świadectwo ważności i przydatności do spożycia dostarczonego produktu</w:t>
      </w:r>
      <w:r w:rsidR="008B4590">
        <w:rPr>
          <w:rFonts w:ascii="Cambria" w:hAnsi="Cambria" w:cs="Arial"/>
          <w:sz w:val="24"/>
          <w:szCs w:val="24"/>
        </w:rPr>
        <w:t>.</w:t>
      </w:r>
    </w:p>
    <w:p w:rsidR="002362DE" w:rsidRPr="00066CFB" w:rsidRDefault="002362DE" w:rsidP="002362DE">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2362DE" w:rsidRDefault="002362DE" w:rsidP="002362DE">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w:t>
      </w:r>
      <w:r w:rsidRPr="00066CFB">
        <w:rPr>
          <w:rFonts w:ascii="Cambria" w:hAnsi="Cambria" w:cs="Arial"/>
          <w:sz w:val="24"/>
          <w:szCs w:val="24"/>
        </w:rPr>
        <w:lastRenderedPageBreak/>
        <w:t>znakowania poszczególnych rodzajów środków spożywczych (Dz.U. z 2015 r., poz. 29) oraz informację o dacie minimalnej trwałości lub terminie przydatności do spożycia.</w:t>
      </w:r>
    </w:p>
    <w:p w:rsidR="008B4590" w:rsidRDefault="008B4590" w:rsidP="008B4590">
      <w:pPr>
        <w:jc w:val="center"/>
        <w:rPr>
          <w:rFonts w:ascii="Cambria" w:hAnsi="Cambria" w:cs="Arial"/>
          <w:b/>
          <w:sz w:val="24"/>
          <w:szCs w:val="24"/>
        </w:rPr>
      </w:pPr>
      <w:r>
        <w:rPr>
          <w:rFonts w:ascii="Cambria" w:hAnsi="Cambria" w:cs="Arial"/>
          <w:b/>
          <w:sz w:val="24"/>
          <w:szCs w:val="24"/>
        </w:rPr>
        <w:t>§ 5.</w:t>
      </w:r>
    </w:p>
    <w:p w:rsidR="008B4590" w:rsidRDefault="008B4590" w:rsidP="008B4590">
      <w:pPr>
        <w:jc w:val="both"/>
        <w:rPr>
          <w:rFonts w:ascii="Cambria" w:hAnsi="Cambria" w:cs="Arial"/>
          <w:sz w:val="24"/>
          <w:szCs w:val="24"/>
        </w:rPr>
      </w:pPr>
      <w:r>
        <w:rPr>
          <w:rFonts w:ascii="Cambria" w:hAnsi="Cambria" w:cs="Arial"/>
          <w:sz w:val="24"/>
          <w:szCs w:val="24"/>
        </w:rPr>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w:t>
      </w:r>
      <w:r w:rsidR="00F83B7E">
        <w:rPr>
          <w:rFonts w:ascii="Cambria" w:hAnsi="Cambria" w:cs="Arial"/>
          <w:sz w:val="24"/>
          <w:szCs w:val="24"/>
        </w:rPr>
        <w:t>e, jednakże nie mniejszym niż 90</w:t>
      </w:r>
      <w:r>
        <w:rPr>
          <w:rFonts w:ascii="Cambria" w:hAnsi="Cambria" w:cs="Arial"/>
          <w:sz w:val="24"/>
          <w:szCs w:val="24"/>
        </w:rPr>
        <w:t>% jej wartości.</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i/>
          <w:sz w:val="24"/>
          <w:szCs w:val="24"/>
        </w:rPr>
      </w:pPr>
      <w:r>
        <w:rPr>
          <w:rFonts w:ascii="Cambria" w:hAnsi="Cambria" w:cs="Arial"/>
          <w:sz w:val="24"/>
          <w:szCs w:val="24"/>
        </w:rPr>
        <w:t>1. Umowa niniejsza zostaje zawarta na okres 12 miesięcy</w:t>
      </w:r>
      <w:r>
        <w:rPr>
          <w:rFonts w:ascii="Cambria" w:hAnsi="Cambria" w:cs="Arial"/>
          <w:i/>
          <w:sz w:val="24"/>
          <w:szCs w:val="24"/>
        </w:rPr>
        <w:t>.</w:t>
      </w:r>
    </w:p>
    <w:p w:rsidR="008B4590" w:rsidRDefault="008B4590" w:rsidP="008B4590">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niniejsza treść ust. 1 dotyczy przypadku jeżeli wykonawca realizował będzie umowę w zakresie wykonania części nr 1.</w:t>
      </w:r>
    </w:p>
    <w:p w:rsidR="008B4590" w:rsidRDefault="008B4590" w:rsidP="008B4590">
      <w:pPr>
        <w:rPr>
          <w:rFonts w:ascii="Cambria" w:hAnsi="Cambria" w:cs="Arial"/>
          <w:sz w:val="24"/>
          <w:szCs w:val="24"/>
        </w:rPr>
      </w:pPr>
      <w:r>
        <w:rPr>
          <w:rFonts w:ascii="Cambria" w:hAnsi="Cambria" w:cs="Arial"/>
          <w:sz w:val="24"/>
          <w:szCs w:val="24"/>
        </w:rPr>
        <w:t>2. Umowa niniejsza zostaje zawarta na okres 6 miesięcy.</w:t>
      </w:r>
    </w:p>
    <w:p w:rsidR="008B4590" w:rsidRDefault="008B4590" w:rsidP="008B4590">
      <w:pPr>
        <w:jc w:val="both"/>
        <w:rPr>
          <w:rFonts w:ascii="Cambria" w:hAnsi="Cambria" w:cs="Arial"/>
          <w:sz w:val="24"/>
          <w:szCs w:val="24"/>
        </w:rPr>
      </w:pPr>
      <w:r>
        <w:rPr>
          <w:rFonts w:ascii="Cambria" w:hAnsi="Cambria" w:cs="Arial"/>
          <w:sz w:val="24"/>
          <w:szCs w:val="24"/>
        </w:rPr>
        <w:t xml:space="preserve">– </w:t>
      </w:r>
      <w:r>
        <w:rPr>
          <w:rFonts w:ascii="Cambria" w:hAnsi="Cambria" w:cs="Arial"/>
          <w:i/>
          <w:sz w:val="24"/>
          <w:szCs w:val="24"/>
        </w:rPr>
        <w:t xml:space="preserve">niniejsza treść ust. 2 dotyczy przypadku jeżeli wykonawca realizował będzie umowę w zakresie wykonania części nr </w:t>
      </w:r>
      <w:r w:rsidR="00403665">
        <w:rPr>
          <w:rFonts w:ascii="Cambria" w:hAnsi="Cambria" w:cs="Arial"/>
          <w:i/>
          <w:sz w:val="24"/>
          <w:szCs w:val="24"/>
        </w:rPr>
        <w:t>2</w:t>
      </w:r>
      <w:r>
        <w:rPr>
          <w:rFonts w:ascii="Cambria" w:hAnsi="Cambria" w:cs="Arial"/>
          <w:i/>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40627D" w:rsidRPr="00403665">
        <w:rPr>
          <w:rFonts w:ascii="Cambria" w:hAnsi="Cambria" w:cs="Arial"/>
          <w:sz w:val="24"/>
          <w:szCs w:val="24"/>
        </w:rPr>
        <w:t>artykułów spożywczych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44" w:rsidRDefault="004F6044" w:rsidP="00AE5FD8">
      <w:pPr>
        <w:spacing w:after="0" w:line="240" w:lineRule="auto"/>
      </w:pPr>
      <w:r>
        <w:separator/>
      </w:r>
    </w:p>
  </w:endnote>
  <w:endnote w:type="continuationSeparator" w:id="0">
    <w:p w:rsidR="004F6044" w:rsidRDefault="004F6044"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0" w:rsidRDefault="009346D0">
    <w:pPr>
      <w:pStyle w:val="Stopka"/>
      <w:jc w:val="center"/>
    </w:pPr>
    <w:r>
      <w:fldChar w:fldCharType="begin"/>
    </w:r>
    <w:r>
      <w:instrText>PAGE   \* MERGEFORMAT</w:instrText>
    </w:r>
    <w:r>
      <w:fldChar w:fldCharType="separate"/>
    </w:r>
    <w:r w:rsidR="006E6AF6">
      <w:rPr>
        <w:noProof/>
      </w:rPr>
      <w:t>26</w:t>
    </w:r>
    <w:r>
      <w:fldChar w:fldCharType="end"/>
    </w:r>
  </w:p>
  <w:p w:rsidR="009346D0" w:rsidRDefault="009346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44" w:rsidRDefault="004F6044" w:rsidP="00AE5FD8">
      <w:pPr>
        <w:spacing w:after="0" w:line="240" w:lineRule="auto"/>
      </w:pPr>
      <w:r>
        <w:separator/>
      </w:r>
    </w:p>
  </w:footnote>
  <w:footnote w:type="continuationSeparator" w:id="0">
    <w:p w:rsidR="004F6044" w:rsidRDefault="004F6044"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D0" w:rsidRPr="0074498C" w:rsidRDefault="009346D0">
    <w:pPr>
      <w:pStyle w:val="Nagwek"/>
      <w:rPr>
        <w:lang w:val="pl-PL"/>
      </w:rPr>
    </w:pPr>
    <w:r>
      <w:t>ST/DZP</w:t>
    </w:r>
    <w:r>
      <w:rPr>
        <w:lang w:val="pl-PL"/>
      </w:rPr>
      <w:t>/2</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574C-4CA3-4021-9DDC-4946D400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33</Pages>
  <Words>9295</Words>
  <Characters>55772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64938</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2018-12-27T08:52:00Z</cp:lastPrinted>
  <dcterms:created xsi:type="dcterms:W3CDTF">2019-02-12T10:02:00Z</dcterms:created>
  <dcterms:modified xsi:type="dcterms:W3CDTF">2019-02-18T09:43:00Z</dcterms:modified>
</cp:coreProperties>
</file>