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E9" w:rsidRPr="000039E9" w:rsidRDefault="000039E9" w:rsidP="000039E9">
      <w:pPr>
        <w:spacing w:after="0"/>
        <w:rPr>
          <w:rFonts w:ascii="Calibri" w:hAnsi="Calibri" w:cs="Arial"/>
          <w:color w:val="000000"/>
          <w:szCs w:val="20"/>
        </w:rPr>
      </w:pPr>
      <w:r w:rsidRPr="000039E9">
        <w:rPr>
          <w:rFonts w:ascii="Calibri" w:hAnsi="Calibri" w:cs="Arial"/>
          <w:color w:val="000000"/>
          <w:szCs w:val="20"/>
        </w:rPr>
        <w:t xml:space="preserve">Zamawiający: </w:t>
      </w:r>
    </w:p>
    <w:p w:rsidR="000039E9" w:rsidRPr="000039E9" w:rsidRDefault="000039E9" w:rsidP="000039E9">
      <w:pPr>
        <w:spacing w:after="0"/>
        <w:rPr>
          <w:rFonts w:ascii="Calibri" w:hAnsi="Calibri" w:cs="Arial"/>
          <w:color w:val="000000"/>
          <w:szCs w:val="20"/>
        </w:rPr>
      </w:pPr>
      <w:r w:rsidRPr="000039E9">
        <w:rPr>
          <w:rFonts w:ascii="Calibri" w:hAnsi="Calibri" w:cs="Arial"/>
          <w:color w:val="000000"/>
          <w:szCs w:val="20"/>
        </w:rPr>
        <w:t>Samodzielny Publiczny Zespół Zakładów</w:t>
      </w:r>
    </w:p>
    <w:p w:rsidR="000039E9" w:rsidRPr="000039E9" w:rsidRDefault="000039E9" w:rsidP="000039E9">
      <w:pPr>
        <w:spacing w:after="0"/>
        <w:rPr>
          <w:rFonts w:ascii="Calibri" w:hAnsi="Calibri" w:cs="Arial"/>
          <w:color w:val="000000"/>
          <w:szCs w:val="20"/>
        </w:rPr>
      </w:pPr>
      <w:r w:rsidRPr="000039E9">
        <w:rPr>
          <w:rFonts w:ascii="Calibri" w:hAnsi="Calibri" w:cs="Arial"/>
          <w:color w:val="000000"/>
          <w:szCs w:val="20"/>
        </w:rPr>
        <w:t>Opieki Zdrowotnej „Sanatorium” im. Jana Pawła II w Górnie</w:t>
      </w:r>
    </w:p>
    <w:p w:rsidR="003F27C2" w:rsidRDefault="000039E9" w:rsidP="000039E9">
      <w:pPr>
        <w:spacing w:after="0"/>
        <w:rPr>
          <w:rFonts w:ascii="Calibri" w:hAnsi="Calibri" w:cs="Arial"/>
          <w:color w:val="000000"/>
          <w:szCs w:val="20"/>
        </w:rPr>
      </w:pPr>
      <w:r w:rsidRPr="000039E9">
        <w:rPr>
          <w:rFonts w:ascii="Calibri" w:hAnsi="Calibri" w:cs="Arial"/>
          <w:color w:val="000000"/>
          <w:szCs w:val="20"/>
        </w:rPr>
        <w:t>36-051 Górno, ul. Rzeszowska 5, woj. podkarpackie</w:t>
      </w:r>
    </w:p>
    <w:p w:rsidR="003F27C2" w:rsidRDefault="003F27C2" w:rsidP="008540E9">
      <w:pPr>
        <w:spacing w:after="0"/>
        <w:rPr>
          <w:rFonts w:ascii="Calibri" w:hAnsi="Calibri" w:cs="Arial"/>
          <w:color w:val="000000"/>
          <w:szCs w:val="20"/>
        </w:rPr>
      </w:pPr>
    </w:p>
    <w:p w:rsidR="003F27C2" w:rsidRDefault="003F27C2" w:rsidP="008540E9">
      <w:pPr>
        <w:spacing w:after="0"/>
        <w:rPr>
          <w:rFonts w:ascii="Calibri" w:hAnsi="Calibri" w:cs="Arial"/>
          <w:color w:val="000000"/>
          <w:szCs w:val="20"/>
        </w:rPr>
      </w:pPr>
    </w:p>
    <w:p w:rsidR="003F27C2" w:rsidRDefault="003F27C2" w:rsidP="008540E9">
      <w:pPr>
        <w:spacing w:after="0"/>
        <w:rPr>
          <w:rFonts w:ascii="Calibri" w:hAnsi="Calibri" w:cs="Arial"/>
          <w:color w:val="000000"/>
          <w:szCs w:val="20"/>
        </w:rPr>
      </w:pPr>
    </w:p>
    <w:p w:rsidR="003F27C2" w:rsidRDefault="003F27C2" w:rsidP="008540E9">
      <w:pPr>
        <w:spacing w:after="0"/>
        <w:rPr>
          <w:rFonts w:ascii="Calibri" w:hAnsi="Calibri" w:cs="Arial"/>
          <w:color w:val="000000"/>
          <w:szCs w:val="20"/>
        </w:rPr>
      </w:pPr>
    </w:p>
    <w:p w:rsidR="003F27C2" w:rsidRDefault="003F27C2" w:rsidP="008540E9">
      <w:pPr>
        <w:spacing w:after="0"/>
        <w:rPr>
          <w:rFonts w:ascii="Calibri" w:hAnsi="Calibri" w:cs="Arial"/>
          <w:color w:val="000000"/>
          <w:szCs w:val="20"/>
        </w:rPr>
      </w:pPr>
    </w:p>
    <w:p w:rsidR="003F27C2" w:rsidRDefault="003F27C2" w:rsidP="008540E9">
      <w:pPr>
        <w:spacing w:after="0"/>
        <w:rPr>
          <w:rFonts w:ascii="Calibri" w:hAnsi="Calibri" w:cs="Arial"/>
          <w:color w:val="000000"/>
          <w:szCs w:val="20"/>
        </w:rPr>
      </w:pPr>
    </w:p>
    <w:p w:rsidR="003F27C2" w:rsidRDefault="003F27C2" w:rsidP="000039E9">
      <w:pPr>
        <w:spacing w:after="0"/>
        <w:jc w:val="center"/>
        <w:rPr>
          <w:rFonts w:ascii="Calibri" w:hAnsi="Calibri" w:cs="Arial"/>
          <w:color w:val="000000"/>
          <w:szCs w:val="20"/>
        </w:rPr>
      </w:pPr>
    </w:p>
    <w:p w:rsidR="003F27C2" w:rsidRPr="003A4719" w:rsidRDefault="003F27C2" w:rsidP="008540E9">
      <w:pPr>
        <w:spacing w:after="0"/>
        <w:jc w:val="both"/>
        <w:rPr>
          <w:rFonts w:ascii="Calibri" w:hAnsi="Calibri"/>
          <w:color w:val="000000"/>
        </w:rPr>
      </w:pPr>
    </w:p>
    <w:p w:rsidR="003F27C2" w:rsidRPr="003A4719" w:rsidRDefault="003F27C2" w:rsidP="008540E9">
      <w:pPr>
        <w:spacing w:after="0"/>
        <w:jc w:val="center"/>
        <w:rPr>
          <w:rFonts w:ascii="Calibri" w:hAnsi="Calibri" w:cs="Arial"/>
          <w:b/>
          <w:color w:val="000000"/>
        </w:rPr>
      </w:pPr>
      <w:r w:rsidRPr="003A4719">
        <w:rPr>
          <w:rFonts w:ascii="Calibri" w:hAnsi="Calibri" w:cs="Arial"/>
          <w:b/>
          <w:color w:val="000000"/>
        </w:rPr>
        <w:t>SPECYFIKACJA ISTOTNYCH WARUNKÓW ZAMÓWIENIA</w:t>
      </w:r>
    </w:p>
    <w:p w:rsidR="00CA744E" w:rsidRDefault="00CA744E" w:rsidP="00970DCD">
      <w:pPr>
        <w:spacing w:after="0"/>
        <w:rPr>
          <w:rFonts w:ascii="Calibri" w:hAnsi="Calibri" w:cs="Arial"/>
          <w:color w:val="FF0000"/>
          <w:szCs w:val="20"/>
        </w:rPr>
      </w:pPr>
    </w:p>
    <w:p w:rsidR="003F27C2" w:rsidRPr="003A4719" w:rsidRDefault="003F27C2" w:rsidP="008540E9">
      <w:pPr>
        <w:spacing w:after="0"/>
        <w:rPr>
          <w:rFonts w:ascii="Calibri" w:hAnsi="Calibri" w:cs="Arial"/>
          <w:color w:val="000000"/>
        </w:rPr>
      </w:pPr>
    </w:p>
    <w:p w:rsidR="003F27C2" w:rsidRPr="003A4719" w:rsidRDefault="003F27C2" w:rsidP="008540E9">
      <w:pPr>
        <w:spacing w:after="0"/>
        <w:rPr>
          <w:rFonts w:ascii="Calibri" w:hAnsi="Calibri" w:cs="Arial"/>
          <w:color w:val="000000"/>
        </w:rPr>
      </w:pPr>
    </w:p>
    <w:p w:rsidR="003F27C2" w:rsidRPr="003A4719" w:rsidRDefault="003F27C2" w:rsidP="008540E9">
      <w:pPr>
        <w:spacing w:after="0"/>
        <w:rPr>
          <w:rFonts w:ascii="Calibri" w:hAnsi="Calibri" w:cs="Arial"/>
          <w:color w:val="000000"/>
        </w:rPr>
      </w:pPr>
    </w:p>
    <w:p w:rsidR="003F27C2" w:rsidRDefault="003F27C2" w:rsidP="008540E9">
      <w:pPr>
        <w:spacing w:after="0"/>
        <w:ind w:left="1843" w:hanging="1843"/>
        <w:jc w:val="both"/>
        <w:rPr>
          <w:rFonts w:cs="Arial"/>
          <w:b/>
          <w:color w:val="000000" w:themeColor="text1"/>
        </w:rPr>
      </w:pPr>
      <w:r w:rsidRPr="00C63E10">
        <w:rPr>
          <w:rFonts w:ascii="Calibri" w:hAnsi="Calibri" w:cs="Arial"/>
          <w:color w:val="000000" w:themeColor="text1"/>
        </w:rPr>
        <w:t>Nazwa zamówienia:</w:t>
      </w:r>
      <w:r>
        <w:rPr>
          <w:rFonts w:ascii="Calibri" w:hAnsi="Calibri" w:cs="Arial"/>
          <w:color w:val="000000" w:themeColor="text1"/>
        </w:rPr>
        <w:tab/>
      </w:r>
      <w:r w:rsidR="00D064A3" w:rsidRPr="00373CAB">
        <w:rPr>
          <w:rFonts w:ascii="Calibri" w:hAnsi="Calibri" w:cs="Arial"/>
          <w:b/>
          <w:color w:val="000000" w:themeColor="text1"/>
        </w:rPr>
        <w:t xml:space="preserve">Przebudowa </w:t>
      </w:r>
      <w:r w:rsidR="004C2B79" w:rsidRPr="00373CAB">
        <w:rPr>
          <w:rFonts w:ascii="Calibri" w:hAnsi="Calibri" w:cs="Arial"/>
          <w:b/>
          <w:color w:val="000000" w:themeColor="text1"/>
        </w:rPr>
        <w:t>Zakładu Opiekuńczo-Leczniczego SPZZOZ w Górnie (Pawilon nr 11)</w:t>
      </w:r>
      <w:r w:rsidRPr="00373CAB">
        <w:rPr>
          <w:rFonts w:ascii="Calibri" w:hAnsi="Calibri" w:cs="Arial"/>
          <w:b/>
          <w:color w:val="000000" w:themeColor="text1"/>
        </w:rPr>
        <w:t>.</w:t>
      </w:r>
    </w:p>
    <w:p w:rsidR="00480D20" w:rsidRDefault="00480D20" w:rsidP="008540E9">
      <w:pPr>
        <w:spacing w:after="0"/>
        <w:ind w:left="1843" w:hanging="1843"/>
        <w:jc w:val="both"/>
        <w:rPr>
          <w:rFonts w:cs="Arial"/>
          <w:b/>
          <w:color w:val="000000" w:themeColor="text1"/>
        </w:rPr>
      </w:pPr>
    </w:p>
    <w:p w:rsidR="00480D20" w:rsidRDefault="00480D20" w:rsidP="008540E9">
      <w:pPr>
        <w:spacing w:after="0"/>
        <w:ind w:left="1843" w:hanging="1843"/>
        <w:jc w:val="both"/>
        <w:rPr>
          <w:rFonts w:cs="Arial"/>
          <w:b/>
          <w:color w:val="000000" w:themeColor="text1"/>
        </w:rPr>
      </w:pPr>
    </w:p>
    <w:p w:rsidR="00480D20" w:rsidRDefault="00480D20" w:rsidP="008540E9">
      <w:pPr>
        <w:spacing w:after="0"/>
        <w:ind w:left="1843" w:hanging="1843"/>
        <w:jc w:val="both"/>
        <w:rPr>
          <w:rFonts w:cs="Arial"/>
          <w:b/>
          <w:color w:val="000000" w:themeColor="text1"/>
        </w:rPr>
      </w:pPr>
    </w:p>
    <w:p w:rsidR="00480D20" w:rsidRDefault="00480D20" w:rsidP="008540E9">
      <w:pPr>
        <w:spacing w:after="0"/>
        <w:ind w:left="1843" w:hanging="1843"/>
        <w:jc w:val="both"/>
        <w:rPr>
          <w:rFonts w:ascii="Calibri" w:hAnsi="Calibri" w:cs="Arial"/>
        </w:rPr>
      </w:pPr>
      <w:r w:rsidRPr="00180FCB">
        <w:rPr>
          <w:rFonts w:cs="Arial"/>
        </w:rPr>
        <w:t xml:space="preserve">Na specyfikację </w:t>
      </w:r>
      <w:r w:rsidRPr="00180FCB">
        <w:rPr>
          <w:rFonts w:ascii="Calibri" w:hAnsi="Calibri" w:cs="Arial"/>
        </w:rPr>
        <w:t>istotnych warunków zamówienia składają</w:t>
      </w:r>
      <w:r w:rsidR="00180FCB" w:rsidRPr="00180FCB">
        <w:rPr>
          <w:rFonts w:ascii="Calibri" w:hAnsi="Calibri" w:cs="Arial"/>
        </w:rPr>
        <w:t xml:space="preserve"> się:</w:t>
      </w:r>
    </w:p>
    <w:p w:rsidR="00180FCB" w:rsidRDefault="00180FCB" w:rsidP="008540E9">
      <w:pPr>
        <w:spacing w:after="0"/>
        <w:ind w:left="1843" w:hanging="1843"/>
        <w:jc w:val="both"/>
        <w:rPr>
          <w:rFonts w:cs="Arial"/>
        </w:rPr>
      </w:pPr>
      <w:r>
        <w:rPr>
          <w:rFonts w:cs="Arial"/>
        </w:rPr>
        <w:t>Rozdział 1: I</w:t>
      </w:r>
      <w:r w:rsidR="00B43B00">
        <w:rPr>
          <w:rFonts w:cs="Arial"/>
        </w:rPr>
        <w:t>n</w:t>
      </w:r>
      <w:r>
        <w:rPr>
          <w:rFonts w:cs="Arial"/>
        </w:rPr>
        <w:t>strukcja dla wykonawców</w:t>
      </w:r>
    </w:p>
    <w:p w:rsidR="00180FCB" w:rsidRPr="00180FCB" w:rsidRDefault="00180FCB" w:rsidP="000039E9">
      <w:pPr>
        <w:tabs>
          <w:tab w:val="center" w:pos="4818"/>
        </w:tabs>
        <w:spacing w:after="0"/>
        <w:ind w:left="1843" w:hanging="1843"/>
        <w:jc w:val="both"/>
        <w:rPr>
          <w:rFonts w:cs="Arial"/>
        </w:rPr>
      </w:pPr>
      <w:r>
        <w:rPr>
          <w:rFonts w:cs="Arial"/>
        </w:rPr>
        <w:t xml:space="preserve">Rozdział 2: Formularz </w:t>
      </w:r>
      <w:r w:rsidR="0011274A">
        <w:rPr>
          <w:rFonts w:cs="Arial"/>
        </w:rPr>
        <w:t>oferty</w:t>
      </w:r>
      <w:r w:rsidR="000039E9">
        <w:rPr>
          <w:rFonts w:cs="Arial"/>
        </w:rPr>
        <w:tab/>
      </w:r>
    </w:p>
    <w:p w:rsidR="003F27C2" w:rsidRDefault="00180FCB" w:rsidP="008540E9">
      <w:pPr>
        <w:spacing w:after="0"/>
        <w:jc w:val="both"/>
        <w:rPr>
          <w:rFonts w:cs="Arial"/>
        </w:rPr>
      </w:pPr>
      <w:r>
        <w:rPr>
          <w:rFonts w:cs="Arial"/>
        </w:rPr>
        <w:t>Rozdział 3:</w:t>
      </w:r>
      <w:r w:rsidR="00B43B00">
        <w:rPr>
          <w:rFonts w:cs="Arial"/>
        </w:rPr>
        <w:t xml:space="preserve"> </w:t>
      </w:r>
      <w:r w:rsidR="0011274A">
        <w:rPr>
          <w:rFonts w:cs="Arial"/>
        </w:rPr>
        <w:t>Wzór</w:t>
      </w:r>
      <w:r w:rsidR="00B43B00">
        <w:rPr>
          <w:rFonts w:cs="Arial"/>
        </w:rPr>
        <w:t xml:space="preserve"> umowy</w:t>
      </w:r>
    </w:p>
    <w:p w:rsidR="00381E2D" w:rsidRPr="00AC19D8" w:rsidRDefault="00381E2D" w:rsidP="008540E9">
      <w:pPr>
        <w:spacing w:after="0"/>
        <w:jc w:val="both"/>
        <w:rPr>
          <w:rFonts w:ascii="Arial" w:hAnsi="Arial" w:cs="Arial"/>
          <w:b/>
          <w:color w:val="000000" w:themeColor="text1"/>
          <w:sz w:val="20"/>
          <w:szCs w:val="20"/>
        </w:rPr>
      </w:pPr>
      <w:r>
        <w:rPr>
          <w:rFonts w:cs="Arial"/>
        </w:rPr>
        <w:t xml:space="preserve">Rozdział 4: </w:t>
      </w:r>
      <w:r w:rsidRPr="00381E2D">
        <w:rPr>
          <w:rFonts w:cs="Arial"/>
        </w:rPr>
        <w:t>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w:t>
      </w:r>
      <w:r>
        <w:rPr>
          <w:rFonts w:cs="Arial"/>
        </w:rPr>
        <w:t>)</w:t>
      </w:r>
    </w:p>
    <w:p w:rsidR="003F27C2" w:rsidRPr="003A4719" w:rsidRDefault="00180FCB" w:rsidP="008540E9">
      <w:pPr>
        <w:spacing w:after="0"/>
        <w:rPr>
          <w:rFonts w:ascii="Calibri" w:hAnsi="Calibri" w:cs="Arial"/>
          <w:color w:val="000000"/>
        </w:rPr>
      </w:pPr>
      <w:r>
        <w:rPr>
          <w:rFonts w:cs="Arial"/>
        </w:rPr>
        <w:t xml:space="preserve">Rozdział </w:t>
      </w:r>
      <w:r w:rsidR="00C660B8">
        <w:rPr>
          <w:rFonts w:cs="Arial"/>
        </w:rPr>
        <w:t>5</w:t>
      </w:r>
      <w:r>
        <w:rPr>
          <w:rFonts w:cs="Arial"/>
        </w:rPr>
        <w:t>:</w:t>
      </w:r>
      <w:r w:rsidR="00B43B00">
        <w:rPr>
          <w:rFonts w:cs="Arial"/>
        </w:rPr>
        <w:t xml:space="preserve"> Dokumentacja projektowa</w:t>
      </w:r>
    </w:p>
    <w:p w:rsidR="003F27C2" w:rsidRPr="003A4719" w:rsidRDefault="00C660B8" w:rsidP="008540E9">
      <w:pPr>
        <w:spacing w:after="0"/>
        <w:rPr>
          <w:rFonts w:ascii="Calibri" w:hAnsi="Calibri" w:cs="Arial"/>
          <w:color w:val="000000"/>
        </w:rPr>
      </w:pPr>
      <w:r>
        <w:rPr>
          <w:rFonts w:cs="Arial"/>
        </w:rPr>
        <w:t>Rozdział 6</w:t>
      </w:r>
      <w:r w:rsidR="00180FCB">
        <w:rPr>
          <w:rFonts w:cs="Arial"/>
        </w:rPr>
        <w:t>:</w:t>
      </w:r>
      <w:r w:rsidR="00B43B00">
        <w:rPr>
          <w:rFonts w:cs="Arial"/>
        </w:rPr>
        <w:t xml:space="preserve"> Specyfikacja techniczna wykonania i odbioru robót budowlanych</w:t>
      </w:r>
    </w:p>
    <w:p w:rsidR="003F27C2" w:rsidRPr="003A4719" w:rsidRDefault="003F27C2" w:rsidP="008540E9">
      <w:pPr>
        <w:spacing w:after="0"/>
        <w:rPr>
          <w:rFonts w:ascii="Calibri" w:hAnsi="Calibri" w:cs="Arial"/>
          <w:color w:val="000000"/>
        </w:rPr>
      </w:pPr>
    </w:p>
    <w:p w:rsidR="003F27C2" w:rsidRDefault="003F27C2" w:rsidP="008540E9">
      <w:pPr>
        <w:spacing w:after="0"/>
        <w:rPr>
          <w:rFonts w:ascii="Calibri" w:hAnsi="Calibri" w:cs="Arial"/>
          <w:color w:val="000000" w:themeColor="text1"/>
        </w:rPr>
      </w:pPr>
    </w:p>
    <w:p w:rsidR="00CA744E" w:rsidRDefault="00CA744E" w:rsidP="008540E9">
      <w:pPr>
        <w:spacing w:after="0"/>
        <w:rPr>
          <w:rFonts w:ascii="Calibri" w:hAnsi="Calibri" w:cs="Arial"/>
          <w:color w:val="000000" w:themeColor="text1"/>
        </w:rPr>
      </w:pPr>
    </w:p>
    <w:p w:rsidR="000039E9" w:rsidRDefault="000039E9" w:rsidP="008540E9">
      <w:pPr>
        <w:spacing w:after="0"/>
        <w:rPr>
          <w:rFonts w:ascii="Calibri" w:hAnsi="Calibri" w:cs="Arial"/>
          <w:color w:val="000000" w:themeColor="text1"/>
        </w:rPr>
      </w:pPr>
    </w:p>
    <w:p w:rsidR="000039E9" w:rsidRDefault="000039E9" w:rsidP="008540E9">
      <w:pPr>
        <w:spacing w:after="0"/>
        <w:rPr>
          <w:rFonts w:ascii="Calibri" w:hAnsi="Calibri" w:cs="Arial"/>
          <w:color w:val="000000" w:themeColor="text1"/>
        </w:rPr>
      </w:pPr>
    </w:p>
    <w:p w:rsidR="003F27C2" w:rsidRPr="002B698B" w:rsidRDefault="003F27C2" w:rsidP="008540E9">
      <w:pPr>
        <w:spacing w:after="0"/>
        <w:rPr>
          <w:rFonts w:ascii="Calibri" w:hAnsi="Calibri" w:cs="Arial"/>
          <w:color w:val="000000" w:themeColor="text1"/>
        </w:rPr>
      </w:pPr>
    </w:p>
    <w:p w:rsidR="00012A06" w:rsidRPr="00012A06" w:rsidRDefault="00012A06" w:rsidP="00012A06">
      <w:pPr>
        <w:spacing w:after="0" w:line="240" w:lineRule="auto"/>
        <w:ind w:right="3116"/>
        <w:jc w:val="both"/>
        <w:rPr>
          <w:rFonts w:cs="Arial"/>
          <w:b/>
          <w:sz w:val="4"/>
          <w:szCs w:val="6"/>
          <w:highlight w:val="yellow"/>
        </w:rPr>
      </w:pPr>
    </w:p>
    <w:p w:rsidR="003F27C2" w:rsidRPr="00012A06" w:rsidRDefault="003F27C2" w:rsidP="000039E9">
      <w:pPr>
        <w:spacing w:after="0" w:line="240" w:lineRule="auto"/>
        <w:ind w:left="5664" w:right="-2" w:firstLine="708"/>
        <w:jc w:val="both"/>
        <w:rPr>
          <w:rFonts w:cs="Arial"/>
          <w:b/>
          <w:sz w:val="4"/>
          <w:szCs w:val="6"/>
          <w:highlight w:val="yellow"/>
        </w:rPr>
      </w:pPr>
      <w:r w:rsidRPr="00C87CF9">
        <w:rPr>
          <w:rFonts w:ascii="Calibri" w:hAnsi="Calibri" w:cs="Arial"/>
          <w:szCs w:val="20"/>
        </w:rPr>
        <w:t>Zatwierdzam:</w:t>
      </w:r>
      <w:r w:rsidRPr="00C87CF9">
        <w:rPr>
          <w:rFonts w:ascii="Calibri" w:hAnsi="Calibri" w:cs="Arial"/>
          <w:szCs w:val="20"/>
          <w:highlight w:val="yellow"/>
        </w:rPr>
        <w:br/>
      </w:r>
    </w:p>
    <w:p w:rsidR="003F27C2" w:rsidRDefault="003F27C2" w:rsidP="008540E9">
      <w:pPr>
        <w:spacing w:after="0"/>
        <w:ind w:left="6840"/>
        <w:jc w:val="center"/>
        <w:rPr>
          <w:rFonts w:ascii="Bookman" w:hAnsi="Bookman" w:cs="Tunga"/>
          <w:b/>
          <w:i/>
          <w:color w:val="FF0000"/>
          <w:spacing w:val="20"/>
          <w:w w:val="90"/>
        </w:rPr>
      </w:pPr>
    </w:p>
    <w:p w:rsidR="000039E9" w:rsidRDefault="000039E9" w:rsidP="008540E9">
      <w:pPr>
        <w:spacing w:after="0"/>
        <w:ind w:left="6840"/>
        <w:jc w:val="center"/>
        <w:rPr>
          <w:rFonts w:ascii="Bookman" w:hAnsi="Bookman" w:cs="Tunga"/>
          <w:b/>
          <w:i/>
          <w:color w:val="FF0000"/>
          <w:spacing w:val="20"/>
          <w:w w:val="90"/>
        </w:rPr>
      </w:pPr>
    </w:p>
    <w:p w:rsidR="000039E9" w:rsidRDefault="000039E9" w:rsidP="008540E9">
      <w:pPr>
        <w:spacing w:after="0"/>
        <w:ind w:left="6840"/>
        <w:jc w:val="center"/>
        <w:rPr>
          <w:rFonts w:ascii="Bookman" w:hAnsi="Bookman" w:cs="Tunga"/>
          <w:b/>
          <w:i/>
          <w:color w:val="FF0000"/>
          <w:spacing w:val="20"/>
          <w:w w:val="90"/>
        </w:rPr>
      </w:pPr>
    </w:p>
    <w:p w:rsidR="000039E9" w:rsidRDefault="000039E9" w:rsidP="000039E9">
      <w:pPr>
        <w:spacing w:after="0"/>
        <w:rPr>
          <w:rFonts w:ascii="Bookman" w:hAnsi="Bookman" w:cs="Tunga"/>
          <w:b/>
          <w:color w:val="FF0000"/>
          <w:spacing w:val="20"/>
          <w:w w:val="90"/>
        </w:rPr>
      </w:pPr>
    </w:p>
    <w:p w:rsidR="000039E9" w:rsidRPr="000039E9" w:rsidRDefault="000039E9" w:rsidP="000039E9">
      <w:pPr>
        <w:spacing w:after="0"/>
        <w:rPr>
          <w:rFonts w:ascii="Bookman" w:hAnsi="Bookman" w:cs="Tunga"/>
          <w:b/>
          <w:color w:val="FF0000"/>
          <w:spacing w:val="20"/>
          <w:w w:val="90"/>
        </w:rPr>
      </w:pPr>
      <w:r>
        <w:rPr>
          <w:rFonts w:ascii="Calibri" w:hAnsi="Calibri" w:cs="Arial"/>
          <w:szCs w:val="20"/>
        </w:rPr>
        <w:t>Górno</w:t>
      </w:r>
      <w:r w:rsidRPr="00B01FD8">
        <w:rPr>
          <w:rFonts w:ascii="Calibri" w:hAnsi="Calibri" w:cs="Arial"/>
          <w:szCs w:val="20"/>
        </w:rPr>
        <w:t> </w:t>
      </w:r>
      <w:r w:rsidR="00456024">
        <w:rPr>
          <w:rFonts w:ascii="Calibri" w:hAnsi="Calibri" w:cs="Arial"/>
          <w:szCs w:val="20"/>
        </w:rPr>
        <w:t>04</w:t>
      </w:r>
      <w:r w:rsidR="001D4AD3">
        <w:rPr>
          <w:rFonts w:ascii="Calibri" w:hAnsi="Calibri" w:cs="Arial"/>
          <w:szCs w:val="20"/>
        </w:rPr>
        <w:t>.09</w:t>
      </w:r>
      <w:r>
        <w:rPr>
          <w:rFonts w:ascii="Calibri" w:hAnsi="Calibri" w:cs="Arial"/>
          <w:szCs w:val="20"/>
        </w:rPr>
        <w:t>.2018</w:t>
      </w:r>
      <w:r w:rsidR="001D4AD3">
        <w:rPr>
          <w:rFonts w:ascii="Calibri" w:hAnsi="Calibri" w:cs="Arial"/>
          <w:szCs w:val="20"/>
        </w:rPr>
        <w:t xml:space="preserve"> r.</w:t>
      </w:r>
    </w:p>
    <w:p w:rsidR="006D6713" w:rsidRPr="00012A06" w:rsidRDefault="006D6713" w:rsidP="008540E9">
      <w:pPr>
        <w:jc w:val="both"/>
        <w:rPr>
          <w:rFonts w:ascii="Century Gothic" w:hAnsi="Century Gothic"/>
          <w:b/>
          <w:color w:val="FF0000"/>
          <w:sz w:val="16"/>
          <w:szCs w:val="16"/>
        </w:rPr>
        <w:sectPr w:rsidR="006D6713" w:rsidRPr="00012A06" w:rsidSect="00664D1A">
          <w:headerReference w:type="default" r:id="rId9"/>
          <w:footerReference w:type="default" r:id="rId10"/>
          <w:footnotePr>
            <w:pos w:val="beneathText"/>
          </w:footnotePr>
          <w:pgSz w:w="11905" w:h="16837" w:code="9"/>
          <w:pgMar w:top="851" w:right="1134" w:bottom="1134" w:left="1134" w:header="284" w:footer="709" w:gutter="0"/>
          <w:cols w:space="708"/>
          <w:titlePg/>
          <w:docGrid w:linePitch="360"/>
        </w:sectPr>
      </w:pPr>
    </w:p>
    <w:p w:rsidR="004669D4" w:rsidRPr="00302752" w:rsidRDefault="004669D4" w:rsidP="004669D4">
      <w:pPr>
        <w:spacing w:after="0"/>
        <w:rPr>
          <w:rFonts w:ascii="Calibri" w:hAnsi="Calibri" w:cs="Arial"/>
          <w:b/>
          <w:color w:val="000000"/>
        </w:rPr>
      </w:pPr>
      <w:r w:rsidRPr="00302752">
        <w:rPr>
          <w:rFonts w:ascii="Calibri" w:hAnsi="Calibri" w:cs="Arial"/>
          <w:b/>
          <w:color w:val="000000"/>
        </w:rPr>
        <w:lastRenderedPageBreak/>
        <w:t>Rozdział 1: INSTRUKCJA DLA WYKONAWCÓW.</w:t>
      </w:r>
    </w:p>
    <w:p w:rsidR="004669D4" w:rsidRPr="00302752" w:rsidRDefault="004669D4" w:rsidP="00000FB4">
      <w:pPr>
        <w:spacing w:before="120" w:after="0" w:line="240" w:lineRule="auto"/>
        <w:jc w:val="both"/>
        <w:rPr>
          <w:rFonts w:ascii="Calibri" w:hAnsi="Calibri" w:cs="Arial"/>
          <w:b/>
          <w:color w:val="000000"/>
        </w:rPr>
      </w:pPr>
      <w:r w:rsidRPr="00302752">
        <w:rPr>
          <w:rFonts w:ascii="Calibri" w:hAnsi="Calibri" w:cs="Arial"/>
          <w:b/>
          <w:color w:val="000000"/>
        </w:rPr>
        <w:t>§1. Nazwa oraz adres zamawiającego.</w:t>
      </w:r>
    </w:p>
    <w:p w:rsidR="003613E2" w:rsidRPr="003613E2" w:rsidRDefault="003613E2" w:rsidP="003613E2">
      <w:pPr>
        <w:spacing w:after="0" w:line="240" w:lineRule="auto"/>
        <w:jc w:val="both"/>
        <w:rPr>
          <w:rFonts w:ascii="Calibri" w:hAnsi="Calibri" w:cs="Arial"/>
          <w:color w:val="000000"/>
        </w:rPr>
      </w:pPr>
      <w:r w:rsidRPr="003613E2">
        <w:rPr>
          <w:rFonts w:ascii="Calibri" w:hAnsi="Calibri" w:cs="Arial"/>
          <w:color w:val="000000"/>
        </w:rPr>
        <w:t>Samodzielny Publiczny Zespół Zakładów Opieki Zdrowotnej „Sanatorium” im. Jana Pawła II w Górnie, ul. Rzeszowska 5, 36-051 Górno, woj. podkarpackie</w:t>
      </w:r>
    </w:p>
    <w:p w:rsidR="004669D4" w:rsidRPr="00302752" w:rsidRDefault="003613E2" w:rsidP="003613E2">
      <w:pPr>
        <w:spacing w:after="0" w:line="240" w:lineRule="auto"/>
        <w:jc w:val="both"/>
        <w:rPr>
          <w:rFonts w:ascii="Calibri" w:hAnsi="Calibri" w:cs="Arial"/>
          <w:color w:val="000000"/>
        </w:rPr>
      </w:pPr>
      <w:r w:rsidRPr="003613E2">
        <w:rPr>
          <w:rFonts w:ascii="Calibri" w:hAnsi="Calibri" w:cs="Arial"/>
          <w:color w:val="000000"/>
        </w:rPr>
        <w:t>tel. (017) 77-28-895, 77-28-896, 77-28-933, fax (017) 77-28-968, e-mail: zamowienia@gorno.eu, strona internetowa: http://www.gorno.eu, godziny pracy: od poniedziałku do piątku od 7 30 do 15 00</w:t>
      </w:r>
    </w:p>
    <w:p w:rsidR="004669D4" w:rsidRPr="00302752" w:rsidRDefault="004669D4" w:rsidP="00000FB4">
      <w:pPr>
        <w:spacing w:before="120" w:after="0"/>
        <w:jc w:val="both"/>
        <w:rPr>
          <w:rFonts w:ascii="Calibri" w:hAnsi="Calibri" w:cs="Arial"/>
          <w:b/>
          <w:color w:val="000000"/>
        </w:rPr>
      </w:pPr>
      <w:r w:rsidRPr="00302752">
        <w:rPr>
          <w:rFonts w:ascii="Calibri" w:hAnsi="Calibri" w:cs="Arial"/>
          <w:b/>
          <w:color w:val="000000"/>
        </w:rPr>
        <w:t>§2. Tryb udzielenia zamówienia.</w:t>
      </w:r>
    </w:p>
    <w:p w:rsidR="004669D4" w:rsidRDefault="00373CAB" w:rsidP="00000FB4">
      <w:pPr>
        <w:spacing w:after="0" w:line="240" w:lineRule="auto"/>
        <w:jc w:val="both"/>
        <w:rPr>
          <w:rFonts w:ascii="Calibri" w:hAnsi="Calibri" w:cs="Arial"/>
          <w:color w:val="000000"/>
        </w:rPr>
      </w:pPr>
      <w:r>
        <w:rPr>
          <w:rFonts w:ascii="Calibri" w:hAnsi="Calibri" w:cs="Arial"/>
          <w:color w:val="000000"/>
        </w:rPr>
        <w:t xml:space="preserve">1. </w:t>
      </w:r>
      <w:r w:rsidR="004669D4" w:rsidRPr="00302752">
        <w:rPr>
          <w:rFonts w:ascii="Calibri" w:hAnsi="Calibri" w:cs="Arial"/>
          <w:color w:val="000000"/>
        </w:rPr>
        <w:t xml:space="preserve">Zamówienie zostanie udzielone w trybie </w:t>
      </w:r>
      <w:r w:rsidR="004669D4" w:rsidRPr="00302752">
        <w:rPr>
          <w:rFonts w:ascii="Calibri" w:hAnsi="Calibri" w:cs="Arial"/>
          <w:b/>
          <w:color w:val="000000"/>
        </w:rPr>
        <w:t>przetargu nieograniczonego</w:t>
      </w:r>
      <w:r w:rsidR="004669D4" w:rsidRPr="00302752">
        <w:rPr>
          <w:rFonts w:ascii="Calibri" w:hAnsi="Calibri" w:cs="Arial"/>
          <w:color w:val="000000"/>
        </w:rPr>
        <w:t xml:space="preserve"> zgodnie z przepisami ustawy z dnia 29 stycznia 2004 r. Prawo zamówień publicznych (</w:t>
      </w:r>
      <w:r w:rsidRPr="00373CAB">
        <w:rPr>
          <w:rFonts w:ascii="Calibri" w:hAnsi="Calibri" w:cs="Arial"/>
          <w:color w:val="000000"/>
        </w:rPr>
        <w:t>Dz. U. z 2017 r., poz. 1579 ze zm.</w:t>
      </w:r>
      <w:r w:rsidR="004669D4" w:rsidRPr="00302752">
        <w:rPr>
          <w:rFonts w:ascii="Calibri" w:hAnsi="Calibri" w:cs="Arial"/>
          <w:color w:val="000000"/>
        </w:rPr>
        <w:t>), zwanej dalej „</w:t>
      </w:r>
      <w:r w:rsidR="004669D4" w:rsidRPr="00935225">
        <w:rPr>
          <w:rFonts w:ascii="Calibri" w:hAnsi="Calibri" w:cs="Arial"/>
          <w:color w:val="000000"/>
        </w:rPr>
        <w:t>ustawą”, z zastosowaniem procedury, o której mowa w art. 24 aa ustawy.</w:t>
      </w:r>
    </w:p>
    <w:p w:rsidR="00373CAB" w:rsidRPr="00373CAB" w:rsidRDefault="00373CAB" w:rsidP="00373CAB">
      <w:pPr>
        <w:spacing w:after="0" w:line="240" w:lineRule="auto"/>
        <w:jc w:val="both"/>
        <w:rPr>
          <w:rFonts w:ascii="Calibri" w:hAnsi="Calibri" w:cs="Arial"/>
          <w:color w:val="000000"/>
        </w:rPr>
      </w:pPr>
      <w:r w:rsidRPr="00373CAB">
        <w:rPr>
          <w:rFonts w:ascii="Calibri" w:hAnsi="Calibri" w:cs="Arial"/>
          <w:color w:val="000000"/>
        </w:rPr>
        <w:t>2</w:t>
      </w:r>
      <w:r>
        <w:rPr>
          <w:rFonts w:ascii="Calibri" w:hAnsi="Calibri" w:cs="Arial"/>
          <w:color w:val="000000"/>
        </w:rPr>
        <w:t>.</w:t>
      </w:r>
      <w:r w:rsidRPr="00373CAB">
        <w:rPr>
          <w:rFonts w:ascii="Calibri" w:hAnsi="Calibri" w:cs="Arial"/>
          <w:color w:val="000000"/>
        </w:rPr>
        <w:t xml:space="preserve"> Podstawa prawna opracowania Specyfikacji Istotnych Warunków Zamówienia, zwanej dalej „SIWZ”:</w:t>
      </w:r>
    </w:p>
    <w:p w:rsidR="00373CAB" w:rsidRPr="00373CAB" w:rsidRDefault="00373CAB" w:rsidP="00373CAB">
      <w:pPr>
        <w:spacing w:after="0" w:line="240" w:lineRule="auto"/>
        <w:jc w:val="both"/>
        <w:rPr>
          <w:rFonts w:ascii="Calibri" w:hAnsi="Calibri" w:cs="Arial"/>
          <w:color w:val="000000"/>
        </w:rPr>
      </w:pPr>
      <w:r w:rsidRPr="00373CAB">
        <w:rPr>
          <w:rFonts w:ascii="Calibri" w:hAnsi="Calibri" w:cs="Arial"/>
          <w:color w:val="000000"/>
        </w:rPr>
        <w:t>1) Ustawa z dnia 29 stycznia 2004 r. Prawo zamówień publicznych (t.j. Dz. U. z 2017 r., poz. 1579 ze zm.) oraz akty wykonawcze do ustawy.</w:t>
      </w:r>
    </w:p>
    <w:p w:rsidR="00373CAB" w:rsidRPr="00373CAB" w:rsidRDefault="00373CAB" w:rsidP="00373CAB">
      <w:pPr>
        <w:spacing w:after="0" w:line="240" w:lineRule="auto"/>
        <w:jc w:val="both"/>
        <w:rPr>
          <w:rFonts w:ascii="Calibri" w:hAnsi="Calibri" w:cs="Arial"/>
          <w:color w:val="000000"/>
        </w:rPr>
      </w:pPr>
      <w:r w:rsidRPr="00373CAB">
        <w:rPr>
          <w:rFonts w:ascii="Calibri" w:hAnsi="Calibri" w:cs="Arial"/>
          <w:color w:val="000000"/>
        </w:rPr>
        <w:t>2) Ustawa z dnia 23 kwietnia 1964 r. Kodeks Cywilny (t.j. Dz.U. z 2014 r., poz. 121 ze zm.) – jeżeli przepisy ustawy nie stanowią inaczej.</w:t>
      </w:r>
    </w:p>
    <w:p w:rsidR="00373CAB" w:rsidRDefault="00373CAB" w:rsidP="00373CAB">
      <w:pPr>
        <w:spacing w:after="0" w:line="240" w:lineRule="auto"/>
        <w:jc w:val="both"/>
        <w:rPr>
          <w:rFonts w:ascii="Calibri" w:hAnsi="Calibri" w:cs="Arial"/>
          <w:color w:val="000000"/>
        </w:rPr>
      </w:pPr>
      <w:r w:rsidRPr="00373CAB">
        <w:rPr>
          <w:rFonts w:ascii="Calibri" w:hAnsi="Calibri" w:cs="Arial"/>
          <w:color w:val="000000"/>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373CAB" w:rsidRPr="00302752" w:rsidRDefault="00373CAB" w:rsidP="00000FB4">
      <w:pPr>
        <w:spacing w:after="0" w:line="240" w:lineRule="auto"/>
        <w:jc w:val="both"/>
        <w:rPr>
          <w:rFonts w:ascii="Calibri" w:hAnsi="Calibri" w:cs="Arial"/>
          <w:color w:val="000000"/>
        </w:rPr>
      </w:pPr>
    </w:p>
    <w:p w:rsidR="004669D4" w:rsidRDefault="004669D4" w:rsidP="00000FB4">
      <w:pPr>
        <w:spacing w:before="120" w:after="0"/>
        <w:jc w:val="both"/>
        <w:rPr>
          <w:rFonts w:ascii="Calibri" w:hAnsi="Calibri" w:cs="Arial"/>
          <w:b/>
          <w:color w:val="000000"/>
        </w:rPr>
      </w:pPr>
      <w:r w:rsidRPr="00302752">
        <w:rPr>
          <w:rFonts w:ascii="Calibri" w:hAnsi="Calibri" w:cs="Arial"/>
          <w:b/>
          <w:color w:val="000000"/>
        </w:rPr>
        <w:t>§3. Opis przedmiotu zamówienia.</w:t>
      </w:r>
    </w:p>
    <w:p w:rsidR="00180FCB" w:rsidRPr="0030376F" w:rsidRDefault="00000FB4" w:rsidP="003856A2">
      <w:pPr>
        <w:numPr>
          <w:ilvl w:val="0"/>
          <w:numId w:val="4"/>
        </w:numPr>
        <w:spacing w:after="0" w:line="240" w:lineRule="auto"/>
        <w:jc w:val="both"/>
        <w:rPr>
          <w:rFonts w:cs="Arial"/>
          <w:color w:val="000000" w:themeColor="text1"/>
        </w:rPr>
      </w:pPr>
      <w:r w:rsidRPr="0030376F">
        <w:rPr>
          <w:rFonts w:cs="Arial"/>
          <w:color w:val="000000" w:themeColor="text1"/>
        </w:rPr>
        <w:t xml:space="preserve">Przedmiotem zamówienia jest </w:t>
      </w:r>
      <w:r w:rsidR="00180FCB" w:rsidRPr="0030376F">
        <w:rPr>
          <w:rFonts w:cs="Arial"/>
          <w:color w:val="000000" w:themeColor="text1"/>
        </w:rPr>
        <w:t>w</w:t>
      </w:r>
      <w:r w:rsidR="00180FCB" w:rsidRPr="0030376F">
        <w:rPr>
          <w:rFonts w:ascii="Calibri" w:hAnsi="Calibri"/>
          <w:color w:val="000000" w:themeColor="text1"/>
        </w:rPr>
        <w:t xml:space="preserve">ykonanie </w:t>
      </w:r>
      <w:r w:rsidR="0029546D" w:rsidRPr="0030376F">
        <w:rPr>
          <w:rFonts w:cs="Arial"/>
          <w:color w:val="000000" w:themeColor="text1"/>
        </w:rPr>
        <w:t xml:space="preserve">robót budowlanych w ramach </w:t>
      </w:r>
      <w:r w:rsidR="00180FCB" w:rsidRPr="0030376F">
        <w:rPr>
          <w:rFonts w:ascii="Calibri" w:hAnsi="Calibri"/>
          <w:color w:val="000000" w:themeColor="text1"/>
        </w:rPr>
        <w:t>zadania pn.: „</w:t>
      </w:r>
      <w:r w:rsidR="004C2B79" w:rsidRPr="000039E9">
        <w:rPr>
          <w:rFonts w:ascii="Calibri" w:hAnsi="Calibri" w:cs="Arial"/>
          <w:b/>
          <w:color w:val="000000" w:themeColor="text1"/>
        </w:rPr>
        <w:t>Przebudowa Zakładu Opiekuńczo-Leczniczego SPZZOZ w Górnie (Pawilon nr 11)</w:t>
      </w:r>
      <w:r w:rsidR="00180FCB" w:rsidRPr="0030376F">
        <w:rPr>
          <w:rFonts w:ascii="Calibri" w:hAnsi="Calibri"/>
          <w:color w:val="000000" w:themeColor="text1"/>
        </w:rPr>
        <w:t>”.</w:t>
      </w:r>
    </w:p>
    <w:p w:rsidR="005520F2" w:rsidRDefault="00522415" w:rsidP="005520F2">
      <w:pPr>
        <w:numPr>
          <w:ilvl w:val="0"/>
          <w:numId w:val="4"/>
        </w:numPr>
        <w:spacing w:after="0" w:line="240" w:lineRule="auto"/>
        <w:jc w:val="both"/>
        <w:rPr>
          <w:rFonts w:cs="Arial"/>
          <w:color w:val="000000" w:themeColor="text1"/>
        </w:rPr>
      </w:pPr>
      <w:r>
        <w:rPr>
          <w:rFonts w:cs="Arial"/>
          <w:color w:val="000000" w:themeColor="text1"/>
        </w:rPr>
        <w:t xml:space="preserve">Realizacja </w:t>
      </w:r>
      <w:r w:rsidR="005520F2" w:rsidRPr="0030376F">
        <w:rPr>
          <w:rFonts w:cs="Arial"/>
          <w:color w:val="000000" w:themeColor="text1"/>
        </w:rPr>
        <w:t xml:space="preserve">powyższego zadania polegać będzie </w:t>
      </w:r>
      <w:r w:rsidR="0029546D" w:rsidRPr="0030376F">
        <w:rPr>
          <w:rFonts w:cs="Arial"/>
          <w:color w:val="000000" w:themeColor="text1"/>
        </w:rPr>
        <w:t xml:space="preserve">w szczególności </w:t>
      </w:r>
      <w:r w:rsidR="005520F2" w:rsidRPr="0030376F">
        <w:rPr>
          <w:rFonts w:cs="Arial"/>
          <w:color w:val="000000" w:themeColor="text1"/>
        </w:rPr>
        <w:t>na:</w:t>
      </w:r>
    </w:p>
    <w:p w:rsidR="0044754C" w:rsidRDefault="0044754C" w:rsidP="0044754C">
      <w:pPr>
        <w:spacing w:after="0" w:line="240" w:lineRule="auto"/>
        <w:jc w:val="both"/>
        <w:rPr>
          <w:rFonts w:cs="Arial"/>
          <w:color w:val="000000" w:themeColor="text1"/>
        </w:rPr>
      </w:pPr>
      <w:r>
        <w:rPr>
          <w:rFonts w:cs="Arial"/>
          <w:color w:val="000000" w:themeColor="text1"/>
        </w:rPr>
        <w:t>a) roboty budowlane:</w:t>
      </w:r>
    </w:p>
    <w:p w:rsidR="0044754C" w:rsidRDefault="0044754C" w:rsidP="0044754C">
      <w:pPr>
        <w:spacing w:after="0" w:line="240" w:lineRule="auto"/>
        <w:jc w:val="both"/>
        <w:rPr>
          <w:rFonts w:cs="Arial"/>
          <w:color w:val="000000" w:themeColor="text1"/>
        </w:rPr>
      </w:pPr>
      <w:r>
        <w:rPr>
          <w:rFonts w:cs="Arial"/>
          <w:color w:val="000000" w:themeColor="text1"/>
        </w:rPr>
        <w:t>- wykonaniu robót wyburzeniowych i rozbiórkowych</w:t>
      </w:r>
    </w:p>
    <w:p w:rsidR="0044754C" w:rsidRDefault="0044754C" w:rsidP="0044754C">
      <w:pPr>
        <w:spacing w:after="0" w:line="240" w:lineRule="auto"/>
        <w:jc w:val="both"/>
        <w:rPr>
          <w:rFonts w:cs="Arial"/>
          <w:color w:val="000000" w:themeColor="text1"/>
        </w:rPr>
      </w:pPr>
      <w:r>
        <w:rPr>
          <w:rFonts w:cs="Arial"/>
          <w:color w:val="000000" w:themeColor="text1"/>
        </w:rPr>
        <w:t>- wykonaniu robót murowych</w:t>
      </w:r>
    </w:p>
    <w:p w:rsidR="0044754C" w:rsidRDefault="0044754C" w:rsidP="0044754C">
      <w:pPr>
        <w:spacing w:after="0" w:line="240" w:lineRule="auto"/>
        <w:jc w:val="both"/>
        <w:rPr>
          <w:rFonts w:cs="Arial"/>
          <w:color w:val="000000" w:themeColor="text1"/>
        </w:rPr>
      </w:pPr>
      <w:r>
        <w:rPr>
          <w:rFonts w:cs="Arial"/>
          <w:color w:val="000000" w:themeColor="text1"/>
        </w:rPr>
        <w:t>- wykonaniu podłoży i posadzek</w:t>
      </w:r>
    </w:p>
    <w:p w:rsidR="0044754C" w:rsidRDefault="0044754C" w:rsidP="0044754C">
      <w:pPr>
        <w:spacing w:after="0" w:line="240" w:lineRule="auto"/>
        <w:jc w:val="both"/>
        <w:rPr>
          <w:rFonts w:cs="Arial"/>
          <w:color w:val="000000" w:themeColor="text1"/>
        </w:rPr>
      </w:pPr>
      <w:r>
        <w:rPr>
          <w:rFonts w:cs="Arial"/>
          <w:color w:val="000000" w:themeColor="text1"/>
        </w:rPr>
        <w:t>- wykonaniu tynków, okładzin, sufitów</w:t>
      </w:r>
    </w:p>
    <w:p w:rsidR="0044754C" w:rsidRDefault="0044754C" w:rsidP="0044754C">
      <w:pPr>
        <w:spacing w:after="0" w:line="240" w:lineRule="auto"/>
        <w:jc w:val="both"/>
        <w:rPr>
          <w:rFonts w:cs="Arial"/>
          <w:color w:val="000000" w:themeColor="text1"/>
        </w:rPr>
      </w:pPr>
      <w:r>
        <w:rPr>
          <w:rFonts w:cs="Arial"/>
          <w:color w:val="000000" w:themeColor="text1"/>
        </w:rPr>
        <w:t>- wykonaniu malowania</w:t>
      </w:r>
    </w:p>
    <w:p w:rsidR="0044754C" w:rsidRDefault="0044754C" w:rsidP="0044754C">
      <w:pPr>
        <w:spacing w:after="0" w:line="240" w:lineRule="auto"/>
        <w:jc w:val="both"/>
        <w:rPr>
          <w:rFonts w:cs="Arial"/>
          <w:color w:val="000000" w:themeColor="text1"/>
        </w:rPr>
      </w:pPr>
      <w:r>
        <w:rPr>
          <w:rFonts w:cs="Arial"/>
          <w:color w:val="000000" w:themeColor="text1"/>
        </w:rPr>
        <w:t>- wymianie drzwi wewnętrznych</w:t>
      </w:r>
    </w:p>
    <w:p w:rsidR="0044754C" w:rsidRDefault="0044754C" w:rsidP="0044754C">
      <w:pPr>
        <w:spacing w:after="0" w:line="240" w:lineRule="auto"/>
        <w:jc w:val="both"/>
        <w:rPr>
          <w:rFonts w:cs="Arial"/>
          <w:color w:val="000000" w:themeColor="text1"/>
        </w:rPr>
      </w:pPr>
      <w:r>
        <w:rPr>
          <w:rFonts w:cs="Arial"/>
          <w:color w:val="000000" w:themeColor="text1"/>
        </w:rPr>
        <w:t>- montażu poręczy, uchwytów</w:t>
      </w:r>
    </w:p>
    <w:p w:rsidR="0044754C" w:rsidRDefault="0044754C" w:rsidP="0044754C">
      <w:pPr>
        <w:spacing w:after="0" w:line="240" w:lineRule="auto"/>
        <w:jc w:val="both"/>
        <w:rPr>
          <w:rFonts w:cs="Arial"/>
          <w:color w:val="000000" w:themeColor="text1"/>
        </w:rPr>
      </w:pPr>
      <w:r>
        <w:rPr>
          <w:rFonts w:cs="Arial"/>
          <w:color w:val="000000" w:themeColor="text1"/>
        </w:rPr>
        <w:t>b) roboty sanitarne:</w:t>
      </w:r>
    </w:p>
    <w:p w:rsidR="0044754C" w:rsidRDefault="0044754C" w:rsidP="0044754C">
      <w:pPr>
        <w:spacing w:after="0" w:line="240" w:lineRule="auto"/>
        <w:jc w:val="both"/>
        <w:rPr>
          <w:rFonts w:cs="Arial"/>
          <w:color w:val="000000" w:themeColor="text1"/>
        </w:rPr>
      </w:pPr>
      <w:r>
        <w:rPr>
          <w:rFonts w:cs="Arial"/>
          <w:color w:val="000000" w:themeColor="text1"/>
        </w:rPr>
        <w:t>- wykonaniu robót demontażowych</w:t>
      </w:r>
    </w:p>
    <w:p w:rsidR="0044754C" w:rsidRDefault="0044754C" w:rsidP="0044754C">
      <w:pPr>
        <w:spacing w:after="0" w:line="240" w:lineRule="auto"/>
        <w:jc w:val="both"/>
        <w:rPr>
          <w:rFonts w:cs="Arial"/>
          <w:color w:val="000000" w:themeColor="text1"/>
        </w:rPr>
      </w:pPr>
      <w:r>
        <w:rPr>
          <w:rFonts w:cs="Arial"/>
          <w:color w:val="000000" w:themeColor="text1"/>
        </w:rPr>
        <w:t>- wykonaniu robót instalacyjnych</w:t>
      </w:r>
    </w:p>
    <w:p w:rsidR="0044754C" w:rsidRDefault="0044754C" w:rsidP="0044754C">
      <w:pPr>
        <w:spacing w:after="0" w:line="240" w:lineRule="auto"/>
        <w:jc w:val="both"/>
        <w:rPr>
          <w:rFonts w:cs="Arial"/>
          <w:color w:val="000000" w:themeColor="text1"/>
        </w:rPr>
      </w:pPr>
      <w:r>
        <w:rPr>
          <w:rFonts w:cs="Arial"/>
          <w:color w:val="000000" w:themeColor="text1"/>
        </w:rPr>
        <w:t>- wykonaniu robót budowlanych i towarzyszących</w:t>
      </w:r>
    </w:p>
    <w:p w:rsidR="0044754C" w:rsidRDefault="0044754C" w:rsidP="0044754C">
      <w:pPr>
        <w:spacing w:after="0" w:line="240" w:lineRule="auto"/>
        <w:jc w:val="both"/>
        <w:rPr>
          <w:rFonts w:cs="Arial"/>
          <w:color w:val="000000" w:themeColor="text1"/>
        </w:rPr>
      </w:pPr>
      <w:r>
        <w:rPr>
          <w:rFonts w:cs="Arial"/>
          <w:color w:val="000000" w:themeColor="text1"/>
        </w:rPr>
        <w:t>c) instalacje elektryczne i teletechniczne</w:t>
      </w:r>
    </w:p>
    <w:p w:rsidR="0044754C" w:rsidRDefault="0044754C" w:rsidP="0044754C">
      <w:pPr>
        <w:spacing w:after="0" w:line="240" w:lineRule="auto"/>
        <w:jc w:val="both"/>
        <w:rPr>
          <w:rFonts w:cs="Arial"/>
          <w:color w:val="000000" w:themeColor="text1"/>
        </w:rPr>
      </w:pPr>
      <w:r>
        <w:rPr>
          <w:rFonts w:cs="Arial"/>
          <w:color w:val="000000" w:themeColor="text1"/>
        </w:rPr>
        <w:t>- wykonaniu demontażu istniejącej instalacji</w:t>
      </w:r>
    </w:p>
    <w:p w:rsidR="0044754C" w:rsidRDefault="0044754C" w:rsidP="0044754C">
      <w:pPr>
        <w:spacing w:after="0" w:line="240" w:lineRule="auto"/>
        <w:jc w:val="both"/>
        <w:rPr>
          <w:rFonts w:cs="Arial"/>
          <w:color w:val="000000" w:themeColor="text1"/>
        </w:rPr>
      </w:pPr>
      <w:r>
        <w:rPr>
          <w:rFonts w:cs="Arial"/>
          <w:color w:val="000000" w:themeColor="text1"/>
        </w:rPr>
        <w:t>- montażu rozdzielni elektrycznych</w:t>
      </w:r>
    </w:p>
    <w:p w:rsidR="0044754C" w:rsidRDefault="0044754C" w:rsidP="0044754C">
      <w:pPr>
        <w:spacing w:after="0" w:line="240" w:lineRule="auto"/>
        <w:jc w:val="both"/>
        <w:rPr>
          <w:rFonts w:cs="Arial"/>
          <w:color w:val="000000" w:themeColor="text1"/>
        </w:rPr>
      </w:pPr>
      <w:r>
        <w:rPr>
          <w:rFonts w:cs="Arial"/>
          <w:color w:val="000000" w:themeColor="text1"/>
        </w:rPr>
        <w:t>- wykonaniu tras kablowych</w:t>
      </w:r>
    </w:p>
    <w:p w:rsidR="0044754C" w:rsidRDefault="0044754C" w:rsidP="0044754C">
      <w:pPr>
        <w:spacing w:after="0" w:line="240" w:lineRule="auto"/>
        <w:jc w:val="both"/>
        <w:rPr>
          <w:rFonts w:cs="Arial"/>
          <w:color w:val="000000" w:themeColor="text1"/>
        </w:rPr>
      </w:pPr>
      <w:r>
        <w:rPr>
          <w:rFonts w:cs="Arial"/>
          <w:color w:val="000000" w:themeColor="text1"/>
        </w:rPr>
        <w:t>- wykonaniu instalacji siłowej</w:t>
      </w:r>
    </w:p>
    <w:p w:rsidR="0044754C" w:rsidRDefault="0044754C" w:rsidP="0044754C">
      <w:pPr>
        <w:spacing w:after="0" w:line="240" w:lineRule="auto"/>
        <w:jc w:val="both"/>
        <w:rPr>
          <w:rFonts w:cs="Arial"/>
          <w:color w:val="000000" w:themeColor="text1"/>
        </w:rPr>
      </w:pPr>
      <w:r>
        <w:rPr>
          <w:rFonts w:cs="Arial"/>
          <w:color w:val="000000" w:themeColor="text1"/>
        </w:rPr>
        <w:t>- wykonaniu instalacji połączeń wyrównawczych</w:t>
      </w:r>
    </w:p>
    <w:p w:rsidR="0044754C" w:rsidRDefault="0044754C" w:rsidP="0044754C">
      <w:pPr>
        <w:spacing w:after="0" w:line="240" w:lineRule="auto"/>
        <w:jc w:val="both"/>
        <w:rPr>
          <w:rFonts w:cs="Arial"/>
          <w:color w:val="000000" w:themeColor="text1"/>
        </w:rPr>
      </w:pPr>
      <w:r>
        <w:rPr>
          <w:rFonts w:cs="Arial"/>
          <w:color w:val="000000" w:themeColor="text1"/>
        </w:rPr>
        <w:t>- wykonaniu instalacji oświetlenia ogólnego</w:t>
      </w:r>
    </w:p>
    <w:p w:rsidR="0044754C" w:rsidRDefault="0044754C" w:rsidP="0044754C">
      <w:pPr>
        <w:spacing w:after="0" w:line="240" w:lineRule="auto"/>
        <w:jc w:val="both"/>
        <w:rPr>
          <w:rFonts w:cs="Arial"/>
          <w:color w:val="000000" w:themeColor="text1"/>
        </w:rPr>
      </w:pPr>
      <w:r>
        <w:rPr>
          <w:rFonts w:cs="Arial"/>
          <w:color w:val="000000" w:themeColor="text1"/>
        </w:rPr>
        <w:t>- wykonaniu instalacji okablowania strukturalnego i CCTV</w:t>
      </w:r>
    </w:p>
    <w:p w:rsidR="0044754C" w:rsidRDefault="0044754C" w:rsidP="0044754C">
      <w:pPr>
        <w:spacing w:after="0" w:line="240" w:lineRule="auto"/>
        <w:jc w:val="both"/>
        <w:rPr>
          <w:rFonts w:cs="Arial"/>
          <w:color w:val="000000" w:themeColor="text1"/>
        </w:rPr>
      </w:pPr>
      <w:r>
        <w:rPr>
          <w:rFonts w:cs="Arial"/>
          <w:color w:val="000000" w:themeColor="text1"/>
        </w:rPr>
        <w:t>- wykonaniu instalacji CCTV – komponenty</w:t>
      </w:r>
    </w:p>
    <w:p w:rsidR="0044754C" w:rsidRDefault="0044754C" w:rsidP="0044754C">
      <w:pPr>
        <w:spacing w:after="0" w:line="240" w:lineRule="auto"/>
        <w:jc w:val="both"/>
        <w:rPr>
          <w:rFonts w:cs="Arial"/>
          <w:color w:val="000000" w:themeColor="text1"/>
        </w:rPr>
      </w:pPr>
      <w:r>
        <w:rPr>
          <w:rFonts w:cs="Arial"/>
          <w:color w:val="000000" w:themeColor="text1"/>
        </w:rPr>
        <w:t>- wykonaniu instalacji telewizyjnej</w:t>
      </w:r>
    </w:p>
    <w:p w:rsidR="0044754C" w:rsidRDefault="0044754C" w:rsidP="0044754C">
      <w:pPr>
        <w:spacing w:after="0" w:line="240" w:lineRule="auto"/>
        <w:jc w:val="both"/>
        <w:rPr>
          <w:rFonts w:cs="Arial"/>
          <w:color w:val="000000" w:themeColor="text1"/>
        </w:rPr>
      </w:pPr>
      <w:r>
        <w:rPr>
          <w:rFonts w:cs="Arial"/>
          <w:color w:val="000000" w:themeColor="text1"/>
        </w:rPr>
        <w:t>- wykonaniu instalacji przyzywowej</w:t>
      </w:r>
    </w:p>
    <w:p w:rsidR="0044754C" w:rsidRDefault="0044754C" w:rsidP="0044754C">
      <w:pPr>
        <w:spacing w:after="0" w:line="240" w:lineRule="auto"/>
        <w:jc w:val="both"/>
        <w:rPr>
          <w:rFonts w:cs="Arial"/>
          <w:color w:val="000000" w:themeColor="text1"/>
        </w:rPr>
      </w:pPr>
      <w:r>
        <w:rPr>
          <w:rFonts w:cs="Arial"/>
          <w:color w:val="000000" w:themeColor="text1"/>
        </w:rPr>
        <w:t>- wykonaniu instalacji SSP</w:t>
      </w:r>
    </w:p>
    <w:p w:rsidR="0044754C" w:rsidRDefault="0044754C" w:rsidP="0044754C">
      <w:pPr>
        <w:spacing w:after="0" w:line="240" w:lineRule="auto"/>
        <w:jc w:val="both"/>
        <w:rPr>
          <w:rFonts w:cs="Arial"/>
          <w:color w:val="000000" w:themeColor="text1"/>
        </w:rPr>
      </w:pPr>
    </w:p>
    <w:p w:rsidR="0044754C" w:rsidRDefault="0044754C" w:rsidP="0044754C">
      <w:pPr>
        <w:spacing w:after="0" w:line="240" w:lineRule="auto"/>
        <w:jc w:val="both"/>
        <w:rPr>
          <w:rFonts w:cs="Arial"/>
          <w:color w:val="000000" w:themeColor="text1"/>
        </w:rPr>
      </w:pPr>
    </w:p>
    <w:p w:rsidR="0044754C" w:rsidRDefault="0044754C" w:rsidP="0044754C">
      <w:pPr>
        <w:spacing w:after="0" w:line="240" w:lineRule="auto"/>
        <w:jc w:val="both"/>
        <w:rPr>
          <w:rFonts w:cs="Arial"/>
          <w:color w:val="000000" w:themeColor="text1"/>
        </w:rPr>
      </w:pPr>
    </w:p>
    <w:p w:rsidR="0044754C" w:rsidRDefault="0044754C" w:rsidP="0044754C">
      <w:pPr>
        <w:spacing w:after="0" w:line="240" w:lineRule="auto"/>
        <w:jc w:val="both"/>
        <w:rPr>
          <w:rFonts w:cs="Arial"/>
          <w:color w:val="000000" w:themeColor="text1"/>
        </w:rPr>
      </w:pPr>
    </w:p>
    <w:p w:rsidR="0044754C" w:rsidRDefault="0044754C" w:rsidP="0044754C">
      <w:pPr>
        <w:spacing w:after="0" w:line="240" w:lineRule="auto"/>
        <w:jc w:val="both"/>
        <w:rPr>
          <w:rFonts w:cs="Arial"/>
          <w:color w:val="000000" w:themeColor="text1"/>
        </w:rPr>
      </w:pPr>
    </w:p>
    <w:p w:rsidR="00000FB4" w:rsidRPr="00A659DE" w:rsidRDefault="00000FB4" w:rsidP="003856A2">
      <w:pPr>
        <w:numPr>
          <w:ilvl w:val="0"/>
          <w:numId w:val="4"/>
        </w:numPr>
        <w:spacing w:after="0" w:line="240" w:lineRule="auto"/>
        <w:jc w:val="both"/>
      </w:pPr>
      <w:r w:rsidRPr="00A659DE">
        <w:lastRenderedPageBreak/>
        <w:t xml:space="preserve">Przedmiot zamówienia wykonany zostanie z materiałów dostarczonych przez Wykonawcę. </w:t>
      </w:r>
      <w:r w:rsidRPr="00A659DE">
        <w:rPr>
          <w:color w:val="000000" w:themeColor="text1"/>
        </w:rPr>
        <w:t xml:space="preserve">Materiały, które zostaną wykorzystane podczas wykonywania przedmiotu </w:t>
      </w:r>
      <w:r w:rsidRPr="00A659DE">
        <w:t>zamówienia muszą spełniać wym</w:t>
      </w:r>
      <w:r w:rsidR="002D5E3A" w:rsidRPr="00A659DE">
        <w:t>agania</w:t>
      </w:r>
      <w:r w:rsidRPr="00A659DE">
        <w:t xml:space="preserve"> </w:t>
      </w:r>
      <w:r w:rsidR="002D5E3A" w:rsidRPr="00A659DE">
        <w:t>o</w:t>
      </w:r>
      <w:r w:rsidRPr="00A659DE">
        <w:t>kreślone</w:t>
      </w:r>
      <w:r w:rsidR="002D5E3A" w:rsidRPr="00A659DE">
        <w:t xml:space="preserve"> </w:t>
      </w:r>
      <w:r w:rsidRPr="00A659DE">
        <w:t>w</w:t>
      </w:r>
      <w:r w:rsidR="002D5E3A" w:rsidRPr="00A659DE">
        <w:t xml:space="preserve"> </w:t>
      </w:r>
      <w:r w:rsidRPr="00A659DE">
        <w:t>ustawie z dnia 16 kwietnia 2004 r. o wyrobach budowlanych (Dz. U. z 201</w:t>
      </w:r>
      <w:r w:rsidR="00797C8B" w:rsidRPr="00A659DE">
        <w:t>6</w:t>
      </w:r>
      <w:r w:rsidRPr="00A659DE">
        <w:t xml:space="preserve"> r. poz. </w:t>
      </w:r>
      <w:r w:rsidR="00797C8B" w:rsidRPr="00A659DE">
        <w:t>1570</w:t>
      </w:r>
      <w:r w:rsidRPr="00A659DE">
        <w:t> </w:t>
      </w:r>
      <w:r w:rsidR="00797C8B" w:rsidRPr="00A659DE">
        <w:rPr>
          <w:rFonts w:ascii="Calibri" w:hAnsi="Calibri" w:cs="Arial"/>
        </w:rPr>
        <w:t>z</w:t>
      </w:r>
      <w:r w:rsidR="000F1AA2" w:rsidRPr="00A659DE">
        <w:rPr>
          <w:rFonts w:ascii="Calibri" w:hAnsi="Calibri" w:cs="Arial"/>
        </w:rPr>
        <w:t> </w:t>
      </w:r>
      <w:r w:rsidR="00797C8B" w:rsidRPr="00A659DE">
        <w:rPr>
          <w:rFonts w:ascii="Calibri" w:hAnsi="Calibri" w:cs="Arial"/>
        </w:rPr>
        <w:t>późn. zm.</w:t>
      </w:r>
      <w:r w:rsidRPr="00A659DE">
        <w:t>).</w:t>
      </w:r>
    </w:p>
    <w:p w:rsidR="00000FB4" w:rsidRPr="001B5AFF" w:rsidRDefault="00000FB4" w:rsidP="003856A2">
      <w:pPr>
        <w:numPr>
          <w:ilvl w:val="0"/>
          <w:numId w:val="4"/>
        </w:numPr>
        <w:spacing w:after="0" w:line="240" w:lineRule="auto"/>
        <w:jc w:val="both"/>
        <w:rPr>
          <w:rFonts w:cs="Arial"/>
        </w:rPr>
      </w:pPr>
      <w:r w:rsidRPr="001B5AFF">
        <w:rPr>
          <w:rFonts w:cs="Arial"/>
        </w:rPr>
        <w:t>Szczegółowy opis przedmiotu zamówienia określony został w doku</w:t>
      </w:r>
      <w:r w:rsidR="00381E2D">
        <w:rPr>
          <w:rFonts w:cs="Arial"/>
        </w:rPr>
        <w:t>mentacji projektowej (Rozdział 5</w:t>
      </w:r>
      <w:r w:rsidRPr="001B5AFF">
        <w:rPr>
          <w:rFonts w:cs="Arial"/>
        </w:rPr>
        <w:t>) oraz specyfikacji technicznej wykonania i odbio</w:t>
      </w:r>
      <w:r w:rsidR="00381E2D">
        <w:rPr>
          <w:rFonts w:cs="Arial"/>
        </w:rPr>
        <w:t>ru robót budowlanych (Rozdział 6</w:t>
      </w:r>
      <w:r w:rsidRPr="001B5AFF">
        <w:rPr>
          <w:rFonts w:cs="Arial"/>
        </w:rPr>
        <w:t>).</w:t>
      </w:r>
    </w:p>
    <w:p w:rsidR="00000FB4" w:rsidRPr="00373CAB" w:rsidRDefault="00000FB4" w:rsidP="003856A2">
      <w:pPr>
        <w:numPr>
          <w:ilvl w:val="0"/>
          <w:numId w:val="4"/>
        </w:numPr>
        <w:spacing w:after="0" w:line="240" w:lineRule="auto"/>
        <w:jc w:val="both"/>
        <w:rPr>
          <w:rFonts w:cs="Arial"/>
          <w:color w:val="000000" w:themeColor="text1"/>
        </w:rPr>
      </w:pPr>
      <w:r w:rsidRPr="00373CAB">
        <w:rPr>
          <w:rFonts w:cs="Arial"/>
          <w:color w:val="000000" w:themeColor="text1"/>
        </w:rPr>
        <w:t>Oznaczenie wg Wspólnego Słownika Zamówień (CPV):</w:t>
      </w:r>
    </w:p>
    <w:p w:rsidR="007A5076" w:rsidRPr="00373CAB" w:rsidRDefault="007A5076" w:rsidP="00000FB4">
      <w:pPr>
        <w:pStyle w:val="Akapitzlist"/>
        <w:ind w:left="284"/>
        <w:jc w:val="both"/>
        <w:rPr>
          <w:rFonts w:asciiTheme="minorHAnsi" w:hAnsiTheme="minorHAnsi" w:cs="Arial"/>
          <w:color w:val="000000" w:themeColor="text1"/>
          <w:sz w:val="22"/>
          <w:szCs w:val="22"/>
        </w:rPr>
      </w:pPr>
      <w:r w:rsidRPr="00373CAB">
        <w:rPr>
          <w:rFonts w:asciiTheme="minorHAnsi" w:hAnsiTheme="minorHAnsi" w:cs="Arial"/>
          <w:color w:val="000000" w:themeColor="text1"/>
          <w:sz w:val="22"/>
          <w:szCs w:val="22"/>
        </w:rPr>
        <w:t>45215140-0 Roboty budowlane w zakresie obiektów szpitalnych</w:t>
      </w:r>
    </w:p>
    <w:p w:rsidR="007A5076" w:rsidRPr="00373CAB" w:rsidRDefault="007A5076" w:rsidP="00000FB4">
      <w:pPr>
        <w:pStyle w:val="Akapitzlist"/>
        <w:ind w:left="284"/>
        <w:jc w:val="both"/>
        <w:rPr>
          <w:rFonts w:asciiTheme="minorHAnsi" w:hAnsiTheme="minorHAnsi" w:cs="Arial"/>
          <w:color w:val="000000" w:themeColor="text1"/>
          <w:sz w:val="22"/>
          <w:szCs w:val="22"/>
        </w:rPr>
      </w:pPr>
      <w:r w:rsidRPr="00373CAB">
        <w:rPr>
          <w:rFonts w:asciiTheme="minorHAnsi" w:hAnsiTheme="minorHAnsi" w:cs="Arial"/>
          <w:color w:val="000000" w:themeColor="text1"/>
          <w:sz w:val="22"/>
          <w:szCs w:val="22"/>
        </w:rPr>
        <w:t>45300000-0 Roboty instalacyjne w budynkach</w:t>
      </w:r>
    </w:p>
    <w:p w:rsidR="007A5076" w:rsidRPr="00373CAB" w:rsidRDefault="007A5076" w:rsidP="00000FB4">
      <w:pPr>
        <w:pStyle w:val="Akapitzlist"/>
        <w:ind w:left="284"/>
        <w:jc w:val="both"/>
        <w:rPr>
          <w:rFonts w:asciiTheme="minorHAnsi" w:hAnsiTheme="minorHAnsi" w:cs="Arial"/>
          <w:color w:val="000000" w:themeColor="text1"/>
          <w:sz w:val="22"/>
          <w:szCs w:val="22"/>
        </w:rPr>
      </w:pPr>
      <w:r w:rsidRPr="00373CAB">
        <w:rPr>
          <w:rFonts w:asciiTheme="minorHAnsi" w:hAnsiTheme="minorHAnsi" w:cs="Arial"/>
          <w:color w:val="000000" w:themeColor="text1"/>
          <w:sz w:val="22"/>
          <w:szCs w:val="22"/>
        </w:rPr>
        <w:t>45310000-3 Roboty instalacyjne elektryczne</w:t>
      </w:r>
    </w:p>
    <w:p w:rsidR="007A5076" w:rsidRDefault="007A5076" w:rsidP="00000FB4">
      <w:pPr>
        <w:pStyle w:val="Akapitzlist"/>
        <w:ind w:left="284"/>
        <w:jc w:val="both"/>
        <w:rPr>
          <w:rFonts w:asciiTheme="minorHAnsi" w:hAnsiTheme="minorHAnsi" w:cs="Arial"/>
          <w:color w:val="000000" w:themeColor="text1"/>
          <w:sz w:val="22"/>
          <w:szCs w:val="22"/>
        </w:rPr>
      </w:pPr>
      <w:r w:rsidRPr="00373CAB">
        <w:rPr>
          <w:rFonts w:asciiTheme="minorHAnsi" w:hAnsiTheme="minorHAnsi" w:cs="Arial"/>
          <w:color w:val="000000" w:themeColor="text1"/>
          <w:sz w:val="22"/>
          <w:szCs w:val="22"/>
        </w:rPr>
        <w:t>45330000-0 Roboty instalacyjne wodno-kanalizacyjne i sanitarne</w:t>
      </w:r>
    </w:p>
    <w:p w:rsidR="00000FB4" w:rsidRPr="001B5AFF" w:rsidRDefault="00000FB4" w:rsidP="003856A2">
      <w:pPr>
        <w:numPr>
          <w:ilvl w:val="0"/>
          <w:numId w:val="4"/>
        </w:numPr>
        <w:spacing w:after="0" w:line="240" w:lineRule="auto"/>
        <w:jc w:val="both"/>
        <w:rPr>
          <w:rFonts w:cs="Arial"/>
          <w:color w:val="000000" w:themeColor="text1"/>
        </w:rPr>
      </w:pPr>
      <w:r w:rsidRPr="001B5AFF">
        <w:rPr>
          <w:rFonts w:cs="Arial"/>
          <w:color w:val="000000" w:themeColor="text1"/>
        </w:rPr>
        <w:t>Warunki realizacji przedmiotu zamówienia</w:t>
      </w:r>
      <w:r w:rsidR="0011274A" w:rsidRPr="001B5AFF">
        <w:rPr>
          <w:rFonts w:cs="Arial"/>
          <w:color w:val="000000" w:themeColor="text1"/>
        </w:rPr>
        <w:t xml:space="preserve"> określone zostały </w:t>
      </w:r>
      <w:r w:rsidR="001B5AFF" w:rsidRPr="001B5AFF">
        <w:rPr>
          <w:rFonts w:ascii="Calibri" w:hAnsi="Calibri"/>
          <w:color w:val="000000" w:themeColor="text1"/>
        </w:rPr>
        <w:t>we wzorze umowy (Rozdział 3).</w:t>
      </w:r>
    </w:p>
    <w:p w:rsidR="00E401C2" w:rsidRPr="001B5AFF" w:rsidRDefault="00E401C2" w:rsidP="003856A2">
      <w:pPr>
        <w:pStyle w:val="Akapitzlist1"/>
        <w:numPr>
          <w:ilvl w:val="0"/>
          <w:numId w:val="4"/>
        </w:numPr>
        <w:suppressAutoHyphens w:val="0"/>
        <w:contextualSpacing/>
        <w:jc w:val="both"/>
        <w:rPr>
          <w:rFonts w:ascii="Calibri" w:hAnsi="Calibri"/>
          <w:color w:val="000000" w:themeColor="text1"/>
          <w:sz w:val="22"/>
          <w:szCs w:val="22"/>
        </w:rPr>
      </w:pPr>
      <w:r w:rsidRPr="001B5AFF">
        <w:rPr>
          <w:rFonts w:ascii="Calibri" w:hAnsi="Calibri"/>
          <w:color w:val="000000" w:themeColor="text1"/>
          <w:sz w:val="22"/>
          <w:szCs w:val="22"/>
        </w:rPr>
        <w:t>Wymagania</w:t>
      </w:r>
      <w:r w:rsidRPr="001B5AFF">
        <w:rPr>
          <w:rFonts w:ascii="Calibri" w:hAnsi="Calibri"/>
          <w:color w:val="000000" w:themeColor="text1"/>
          <w:sz w:val="22"/>
          <w:szCs w:val="22"/>
          <w:shd w:val="clear" w:color="auto" w:fill="FFFFFF"/>
        </w:rPr>
        <w:t>, o których mowa w</w:t>
      </w:r>
      <w:r w:rsidRPr="001B5AFF">
        <w:rPr>
          <w:rFonts w:ascii="Calibri" w:hAnsi="Calibri"/>
          <w:color w:val="000000" w:themeColor="text1"/>
          <w:sz w:val="22"/>
          <w:szCs w:val="22"/>
        </w:rPr>
        <w:t xml:space="preserve"> </w:t>
      </w:r>
      <w:hyperlink r:id="rId11" w:history="1">
        <w:r w:rsidRPr="001B5AFF">
          <w:rPr>
            <w:rFonts w:ascii="Calibri" w:hAnsi="Calibri"/>
            <w:color w:val="000000" w:themeColor="text1"/>
            <w:sz w:val="22"/>
            <w:szCs w:val="22"/>
          </w:rPr>
          <w:t>art. 29 ust. 3a</w:t>
        </w:r>
      </w:hyperlink>
      <w:r w:rsidRPr="001B5AFF">
        <w:rPr>
          <w:rFonts w:ascii="Calibri" w:hAnsi="Calibri"/>
          <w:color w:val="000000" w:themeColor="text1"/>
          <w:sz w:val="22"/>
          <w:szCs w:val="22"/>
        </w:rPr>
        <w:t xml:space="preserve"> ustawy:</w:t>
      </w:r>
    </w:p>
    <w:p w:rsidR="00C65425" w:rsidRPr="00144ADD" w:rsidRDefault="00C65425" w:rsidP="00C65425">
      <w:pPr>
        <w:pStyle w:val="Akapitzlist1"/>
        <w:numPr>
          <w:ilvl w:val="0"/>
          <w:numId w:val="18"/>
        </w:numPr>
        <w:tabs>
          <w:tab w:val="clear" w:pos="1004"/>
          <w:tab w:val="num" w:pos="567"/>
        </w:tabs>
        <w:suppressAutoHyphens w:val="0"/>
        <w:ind w:left="567" w:hanging="283"/>
        <w:contextualSpacing/>
        <w:jc w:val="both"/>
        <w:rPr>
          <w:rFonts w:ascii="Calibri" w:hAnsi="Calibri"/>
          <w:sz w:val="22"/>
          <w:szCs w:val="22"/>
        </w:rPr>
      </w:pPr>
      <w:r w:rsidRPr="00C65425">
        <w:rPr>
          <w:rFonts w:ascii="Calibri" w:hAnsi="Calibri"/>
          <w:sz w:val="22"/>
          <w:szCs w:val="22"/>
        </w:rPr>
        <w:t xml:space="preserve">Zamawiający wymaga zatrudnienia przez Wykonawcę i Podwykonawcę na podstawie umowy o pracę </w:t>
      </w:r>
      <w:r w:rsidRPr="00144ADD">
        <w:rPr>
          <w:rFonts w:ascii="Calibri" w:hAnsi="Calibri"/>
          <w:sz w:val="22"/>
          <w:szCs w:val="22"/>
        </w:rPr>
        <w:t>osób wykonujących czynności</w:t>
      </w:r>
      <w:r w:rsidR="005B0906" w:rsidRPr="00144ADD">
        <w:rPr>
          <w:rFonts w:ascii="Calibri" w:hAnsi="Calibri"/>
          <w:sz w:val="22"/>
          <w:szCs w:val="22"/>
        </w:rPr>
        <w:t xml:space="preserve"> polegające na</w:t>
      </w:r>
      <w:r w:rsidRPr="00144ADD">
        <w:rPr>
          <w:rFonts w:ascii="Calibri" w:hAnsi="Calibri"/>
          <w:sz w:val="22"/>
          <w:szCs w:val="22"/>
        </w:rPr>
        <w:t>:</w:t>
      </w:r>
    </w:p>
    <w:p w:rsidR="000E5B3F" w:rsidRPr="000E5B3F" w:rsidRDefault="000E5B3F" w:rsidP="000E5B3F">
      <w:pPr>
        <w:spacing w:after="0" w:line="240" w:lineRule="auto"/>
        <w:rPr>
          <w:rFonts w:cs="TT1D55o00"/>
        </w:rPr>
      </w:pPr>
      <w:r w:rsidRPr="000E5B3F">
        <w:rPr>
          <w:rFonts w:cs="TT1D55o00"/>
        </w:rPr>
        <w:t>a) roboty budowlane:</w:t>
      </w:r>
    </w:p>
    <w:p w:rsidR="000E5B3F" w:rsidRPr="000E5B3F" w:rsidRDefault="000E5B3F" w:rsidP="000E5B3F">
      <w:pPr>
        <w:spacing w:after="0" w:line="240" w:lineRule="auto"/>
        <w:rPr>
          <w:rFonts w:cs="TT1D55o00"/>
        </w:rPr>
      </w:pPr>
      <w:r w:rsidRPr="000E5B3F">
        <w:rPr>
          <w:rFonts w:cs="TT1D55o00"/>
        </w:rPr>
        <w:t>- wykonaniu robót wyburzeniowych i rozbiórkowych</w:t>
      </w:r>
    </w:p>
    <w:p w:rsidR="000E5B3F" w:rsidRPr="000E5B3F" w:rsidRDefault="000E5B3F" w:rsidP="000E5B3F">
      <w:pPr>
        <w:spacing w:after="0" w:line="240" w:lineRule="auto"/>
        <w:rPr>
          <w:rFonts w:cs="TT1D55o00"/>
        </w:rPr>
      </w:pPr>
      <w:r w:rsidRPr="000E5B3F">
        <w:rPr>
          <w:rFonts w:cs="TT1D55o00"/>
        </w:rPr>
        <w:t>- wykonaniu robót murowych</w:t>
      </w:r>
    </w:p>
    <w:p w:rsidR="000E5B3F" w:rsidRPr="000E5B3F" w:rsidRDefault="000E5B3F" w:rsidP="000E5B3F">
      <w:pPr>
        <w:spacing w:after="0" w:line="240" w:lineRule="auto"/>
        <w:rPr>
          <w:rFonts w:cs="TT1D55o00"/>
        </w:rPr>
      </w:pPr>
      <w:r w:rsidRPr="000E5B3F">
        <w:rPr>
          <w:rFonts w:cs="TT1D55o00"/>
        </w:rPr>
        <w:t>- wykonaniu podłoży i posadzek</w:t>
      </w:r>
    </w:p>
    <w:p w:rsidR="000E5B3F" w:rsidRPr="000E5B3F" w:rsidRDefault="000E5B3F" w:rsidP="000E5B3F">
      <w:pPr>
        <w:spacing w:after="0" w:line="240" w:lineRule="auto"/>
        <w:rPr>
          <w:rFonts w:cs="TT1D55o00"/>
        </w:rPr>
      </w:pPr>
      <w:r w:rsidRPr="000E5B3F">
        <w:rPr>
          <w:rFonts w:cs="TT1D55o00"/>
        </w:rPr>
        <w:t>- wykonaniu tynków, okładzin, sufitów</w:t>
      </w:r>
    </w:p>
    <w:p w:rsidR="000E5B3F" w:rsidRPr="000E5B3F" w:rsidRDefault="000E5B3F" w:rsidP="000E5B3F">
      <w:pPr>
        <w:spacing w:after="0" w:line="240" w:lineRule="auto"/>
        <w:rPr>
          <w:rFonts w:cs="TT1D55o00"/>
        </w:rPr>
      </w:pPr>
      <w:r w:rsidRPr="000E5B3F">
        <w:rPr>
          <w:rFonts w:cs="TT1D55o00"/>
        </w:rPr>
        <w:t>- wykonaniu malowania</w:t>
      </w:r>
    </w:p>
    <w:p w:rsidR="000E5B3F" w:rsidRPr="000E5B3F" w:rsidRDefault="000E5B3F" w:rsidP="000E5B3F">
      <w:pPr>
        <w:spacing w:after="0" w:line="240" w:lineRule="auto"/>
        <w:rPr>
          <w:rFonts w:cs="TT1D55o00"/>
        </w:rPr>
      </w:pPr>
      <w:r w:rsidRPr="000E5B3F">
        <w:rPr>
          <w:rFonts w:cs="TT1D55o00"/>
        </w:rPr>
        <w:t>- wymianie drzwi wewnętrznych</w:t>
      </w:r>
    </w:p>
    <w:p w:rsidR="000E5B3F" w:rsidRPr="000E5B3F" w:rsidRDefault="000E5B3F" w:rsidP="000E5B3F">
      <w:pPr>
        <w:spacing w:after="0" w:line="240" w:lineRule="auto"/>
        <w:rPr>
          <w:rFonts w:cs="TT1D55o00"/>
        </w:rPr>
      </w:pPr>
      <w:r w:rsidRPr="000E5B3F">
        <w:rPr>
          <w:rFonts w:cs="TT1D55o00"/>
        </w:rPr>
        <w:t>- montażu poręczy, uchwytów</w:t>
      </w:r>
    </w:p>
    <w:p w:rsidR="000E5B3F" w:rsidRPr="000E5B3F" w:rsidRDefault="000E5B3F" w:rsidP="000E5B3F">
      <w:pPr>
        <w:spacing w:after="0" w:line="240" w:lineRule="auto"/>
        <w:rPr>
          <w:rFonts w:cs="TT1D55o00"/>
        </w:rPr>
      </w:pPr>
      <w:r w:rsidRPr="000E5B3F">
        <w:rPr>
          <w:rFonts w:cs="TT1D55o00"/>
        </w:rPr>
        <w:t>b) roboty sanitarne:</w:t>
      </w:r>
    </w:p>
    <w:p w:rsidR="000E5B3F" w:rsidRPr="000E5B3F" w:rsidRDefault="000E5B3F" w:rsidP="000E5B3F">
      <w:pPr>
        <w:spacing w:after="0" w:line="240" w:lineRule="auto"/>
        <w:rPr>
          <w:rFonts w:cs="TT1D55o00"/>
        </w:rPr>
      </w:pPr>
      <w:r w:rsidRPr="000E5B3F">
        <w:rPr>
          <w:rFonts w:cs="TT1D55o00"/>
        </w:rPr>
        <w:t>- wykonaniu robót demontażowych</w:t>
      </w:r>
    </w:p>
    <w:p w:rsidR="000E5B3F" w:rsidRPr="000E5B3F" w:rsidRDefault="000E5B3F" w:rsidP="000E5B3F">
      <w:pPr>
        <w:spacing w:after="0" w:line="240" w:lineRule="auto"/>
        <w:rPr>
          <w:rFonts w:cs="TT1D55o00"/>
        </w:rPr>
      </w:pPr>
      <w:r w:rsidRPr="000E5B3F">
        <w:rPr>
          <w:rFonts w:cs="TT1D55o00"/>
        </w:rPr>
        <w:t>- wykonaniu robót instalacyjnych</w:t>
      </w:r>
    </w:p>
    <w:p w:rsidR="000E5B3F" w:rsidRPr="000E5B3F" w:rsidRDefault="000E5B3F" w:rsidP="000E5B3F">
      <w:pPr>
        <w:spacing w:after="0" w:line="240" w:lineRule="auto"/>
        <w:rPr>
          <w:rFonts w:cs="TT1D55o00"/>
        </w:rPr>
      </w:pPr>
      <w:r w:rsidRPr="000E5B3F">
        <w:rPr>
          <w:rFonts w:cs="TT1D55o00"/>
        </w:rPr>
        <w:t>- wykonaniu robót budowlanych i towarzyszących</w:t>
      </w:r>
    </w:p>
    <w:p w:rsidR="000E5B3F" w:rsidRPr="000E5B3F" w:rsidRDefault="000E5B3F" w:rsidP="000E5B3F">
      <w:pPr>
        <w:spacing w:after="0" w:line="240" w:lineRule="auto"/>
        <w:rPr>
          <w:rFonts w:cs="TT1D55o00"/>
        </w:rPr>
      </w:pPr>
      <w:r w:rsidRPr="000E5B3F">
        <w:rPr>
          <w:rFonts w:cs="TT1D55o00"/>
        </w:rPr>
        <w:t>c) instalacje elektryczne i teletechniczne</w:t>
      </w:r>
    </w:p>
    <w:p w:rsidR="000E5B3F" w:rsidRPr="000E5B3F" w:rsidRDefault="000E5B3F" w:rsidP="000E5B3F">
      <w:pPr>
        <w:spacing w:after="0" w:line="240" w:lineRule="auto"/>
        <w:rPr>
          <w:rFonts w:cs="TT1D55o00"/>
        </w:rPr>
      </w:pPr>
      <w:r w:rsidRPr="000E5B3F">
        <w:rPr>
          <w:rFonts w:cs="TT1D55o00"/>
        </w:rPr>
        <w:t>- wykonaniu demontażu istniejącej instalacji</w:t>
      </w:r>
    </w:p>
    <w:p w:rsidR="000E5B3F" w:rsidRPr="000E5B3F" w:rsidRDefault="000E5B3F" w:rsidP="000E5B3F">
      <w:pPr>
        <w:spacing w:after="0" w:line="240" w:lineRule="auto"/>
        <w:rPr>
          <w:rFonts w:cs="TT1D55o00"/>
        </w:rPr>
      </w:pPr>
      <w:r w:rsidRPr="000E5B3F">
        <w:rPr>
          <w:rFonts w:cs="TT1D55o00"/>
        </w:rPr>
        <w:t>- montażu rozdzielni elektrycznych</w:t>
      </w:r>
    </w:p>
    <w:p w:rsidR="000E5B3F" w:rsidRPr="000E5B3F" w:rsidRDefault="000E5B3F" w:rsidP="000E5B3F">
      <w:pPr>
        <w:spacing w:after="0" w:line="240" w:lineRule="auto"/>
        <w:rPr>
          <w:rFonts w:cs="TT1D55o00"/>
        </w:rPr>
      </w:pPr>
      <w:r w:rsidRPr="000E5B3F">
        <w:rPr>
          <w:rFonts w:cs="TT1D55o00"/>
        </w:rPr>
        <w:t>- wykonaniu tras kablowych</w:t>
      </w:r>
    </w:p>
    <w:p w:rsidR="000E5B3F" w:rsidRPr="000E5B3F" w:rsidRDefault="000E5B3F" w:rsidP="000E5B3F">
      <w:pPr>
        <w:spacing w:after="0" w:line="240" w:lineRule="auto"/>
        <w:rPr>
          <w:rFonts w:cs="TT1D55o00"/>
        </w:rPr>
      </w:pPr>
      <w:r w:rsidRPr="000E5B3F">
        <w:rPr>
          <w:rFonts w:cs="TT1D55o00"/>
        </w:rPr>
        <w:t>- wykonaniu instalacji siłowej</w:t>
      </w:r>
    </w:p>
    <w:p w:rsidR="000E5B3F" w:rsidRPr="000E5B3F" w:rsidRDefault="000E5B3F" w:rsidP="000E5B3F">
      <w:pPr>
        <w:spacing w:after="0" w:line="240" w:lineRule="auto"/>
        <w:rPr>
          <w:rFonts w:cs="TT1D55o00"/>
        </w:rPr>
      </w:pPr>
      <w:r w:rsidRPr="000E5B3F">
        <w:rPr>
          <w:rFonts w:cs="TT1D55o00"/>
        </w:rPr>
        <w:t>- wykonaniu instalacji połączeń wyrównawczych</w:t>
      </w:r>
    </w:p>
    <w:p w:rsidR="000E5B3F" w:rsidRPr="000E5B3F" w:rsidRDefault="000E5B3F" w:rsidP="000E5B3F">
      <w:pPr>
        <w:spacing w:after="0" w:line="240" w:lineRule="auto"/>
        <w:rPr>
          <w:rFonts w:cs="TT1D55o00"/>
        </w:rPr>
      </w:pPr>
      <w:r w:rsidRPr="000E5B3F">
        <w:rPr>
          <w:rFonts w:cs="TT1D55o00"/>
        </w:rPr>
        <w:t>- wykonaniu instalacji oświetlenia ogólnego</w:t>
      </w:r>
    </w:p>
    <w:p w:rsidR="000E5B3F" w:rsidRPr="000E5B3F" w:rsidRDefault="000E5B3F" w:rsidP="000E5B3F">
      <w:pPr>
        <w:spacing w:after="0" w:line="240" w:lineRule="auto"/>
        <w:rPr>
          <w:rFonts w:cs="TT1D55o00"/>
        </w:rPr>
      </w:pPr>
      <w:r w:rsidRPr="000E5B3F">
        <w:rPr>
          <w:rFonts w:cs="TT1D55o00"/>
        </w:rPr>
        <w:t>- wykonaniu instalacji okablowania strukturalnego i CCTV</w:t>
      </w:r>
    </w:p>
    <w:p w:rsidR="000E5B3F" w:rsidRPr="000E5B3F" w:rsidRDefault="000E5B3F" w:rsidP="000E5B3F">
      <w:pPr>
        <w:spacing w:after="0" w:line="240" w:lineRule="auto"/>
        <w:rPr>
          <w:rFonts w:cs="TT1D55o00"/>
        </w:rPr>
      </w:pPr>
      <w:r w:rsidRPr="000E5B3F">
        <w:rPr>
          <w:rFonts w:cs="TT1D55o00"/>
        </w:rPr>
        <w:t>- wykonaniu instalacji CCTV – komponenty</w:t>
      </w:r>
    </w:p>
    <w:p w:rsidR="000E5B3F" w:rsidRPr="000E5B3F" w:rsidRDefault="000E5B3F" w:rsidP="000E5B3F">
      <w:pPr>
        <w:spacing w:after="0" w:line="240" w:lineRule="auto"/>
        <w:rPr>
          <w:rFonts w:cs="TT1D55o00"/>
        </w:rPr>
      </w:pPr>
      <w:r w:rsidRPr="000E5B3F">
        <w:rPr>
          <w:rFonts w:cs="TT1D55o00"/>
        </w:rPr>
        <w:t>- wykonaniu instalacji telewizyjnej</w:t>
      </w:r>
    </w:p>
    <w:p w:rsidR="000E5B3F" w:rsidRPr="000E5B3F" w:rsidRDefault="000E5B3F" w:rsidP="000E5B3F">
      <w:pPr>
        <w:spacing w:after="0" w:line="240" w:lineRule="auto"/>
        <w:rPr>
          <w:rFonts w:cs="TT1D55o00"/>
        </w:rPr>
      </w:pPr>
      <w:r w:rsidRPr="000E5B3F">
        <w:rPr>
          <w:rFonts w:cs="TT1D55o00"/>
        </w:rPr>
        <w:t>- wykonaniu instalacji przyzywowej</w:t>
      </w:r>
    </w:p>
    <w:p w:rsidR="000E5B3F" w:rsidRDefault="000E5B3F" w:rsidP="000E5B3F">
      <w:pPr>
        <w:spacing w:after="0" w:line="240" w:lineRule="auto"/>
        <w:rPr>
          <w:rFonts w:cs="TT1D55o00"/>
        </w:rPr>
      </w:pPr>
      <w:r w:rsidRPr="000E5B3F">
        <w:rPr>
          <w:rFonts w:cs="TT1D55o00"/>
        </w:rPr>
        <w:t>- wykonaniu instalacji SSP</w:t>
      </w:r>
    </w:p>
    <w:p w:rsidR="000E5B3F" w:rsidRDefault="000E5B3F" w:rsidP="000E5B3F">
      <w:pPr>
        <w:spacing w:after="0" w:line="240" w:lineRule="auto"/>
        <w:rPr>
          <w:rFonts w:cs="TT1D55o00"/>
        </w:rPr>
      </w:pPr>
    </w:p>
    <w:p w:rsidR="00537651" w:rsidRDefault="001B5AFF" w:rsidP="000E5B3F">
      <w:pPr>
        <w:autoSpaceDE w:val="0"/>
        <w:autoSpaceDN w:val="0"/>
        <w:adjustRightInd w:val="0"/>
        <w:spacing w:after="0" w:line="240" w:lineRule="auto"/>
        <w:jc w:val="both"/>
        <w:rPr>
          <w:rFonts w:ascii="Calibri" w:eastAsia="Times New Roman" w:hAnsi="Calibri" w:cs="Times New Roman"/>
          <w:lang w:eastAsia="ar-SA"/>
        </w:rPr>
      </w:pPr>
      <w:r w:rsidRPr="00C65425">
        <w:rPr>
          <w:rFonts w:ascii="Calibri" w:eastAsia="Times New Roman" w:hAnsi="Calibri" w:cs="Times New Roman"/>
          <w:lang w:eastAsia="ar-SA"/>
        </w:rPr>
        <w:t>Wymóg zatrudnienia</w:t>
      </w:r>
      <w:r w:rsidR="002730AB" w:rsidRPr="00C65425">
        <w:rPr>
          <w:rFonts w:ascii="Calibri" w:eastAsia="Times New Roman" w:hAnsi="Calibri" w:cs="Times New Roman"/>
          <w:lang w:eastAsia="ar-SA"/>
        </w:rPr>
        <w:t xml:space="preserve"> na podstawie umowy o pracę nie dotyczy osób kierujących robotami budowlanymi (</w:t>
      </w:r>
      <w:r w:rsidR="00144ADD">
        <w:rPr>
          <w:rFonts w:ascii="Calibri" w:eastAsia="Times New Roman" w:hAnsi="Calibri" w:cs="Times New Roman"/>
          <w:lang w:eastAsia="ar-SA"/>
        </w:rPr>
        <w:t>k</w:t>
      </w:r>
      <w:r w:rsidR="002730AB" w:rsidRPr="00C65425">
        <w:rPr>
          <w:rFonts w:ascii="Calibri" w:eastAsia="Times New Roman" w:hAnsi="Calibri" w:cs="Times New Roman"/>
          <w:lang w:eastAsia="ar-SA"/>
        </w:rPr>
        <w:t>ierownik budowy, kierowni</w:t>
      </w:r>
      <w:r w:rsidR="0056607B" w:rsidRPr="00C65425">
        <w:rPr>
          <w:rFonts w:ascii="Calibri" w:eastAsia="Times New Roman" w:hAnsi="Calibri" w:cs="Times New Roman"/>
          <w:lang w:eastAsia="ar-SA"/>
        </w:rPr>
        <w:t>k</w:t>
      </w:r>
      <w:r w:rsidR="002730AB" w:rsidRPr="00C65425">
        <w:rPr>
          <w:rFonts w:ascii="Calibri" w:eastAsia="Times New Roman" w:hAnsi="Calibri" w:cs="Times New Roman"/>
          <w:lang w:eastAsia="ar-SA"/>
        </w:rPr>
        <w:t xml:space="preserve"> robót).</w:t>
      </w:r>
    </w:p>
    <w:p w:rsidR="00420C07" w:rsidRDefault="00420C07" w:rsidP="0056607B">
      <w:pPr>
        <w:autoSpaceDE w:val="0"/>
        <w:autoSpaceDN w:val="0"/>
        <w:adjustRightInd w:val="0"/>
        <w:spacing w:after="0" w:line="240" w:lineRule="auto"/>
        <w:ind w:left="567"/>
        <w:jc w:val="both"/>
        <w:rPr>
          <w:rFonts w:ascii="Calibri" w:eastAsia="Times New Roman" w:hAnsi="Calibri" w:cs="Times New Roman"/>
          <w:lang w:eastAsia="ar-SA"/>
        </w:rPr>
      </w:pPr>
    </w:p>
    <w:p w:rsidR="00E401C2" w:rsidRPr="006549F4" w:rsidRDefault="00E401C2" w:rsidP="00A83FE4">
      <w:pPr>
        <w:pStyle w:val="Akapitzlist1"/>
        <w:numPr>
          <w:ilvl w:val="0"/>
          <w:numId w:val="18"/>
        </w:numPr>
        <w:tabs>
          <w:tab w:val="clear" w:pos="1004"/>
          <w:tab w:val="num" w:pos="567"/>
        </w:tabs>
        <w:suppressAutoHyphens w:val="0"/>
        <w:ind w:left="567" w:hanging="283"/>
        <w:contextualSpacing/>
        <w:jc w:val="both"/>
        <w:rPr>
          <w:rFonts w:ascii="Calibri" w:hAnsi="Calibri" w:cs="Arial"/>
          <w:color w:val="000000"/>
          <w:sz w:val="22"/>
          <w:szCs w:val="22"/>
        </w:rPr>
      </w:pPr>
      <w:r w:rsidRPr="006549F4">
        <w:rPr>
          <w:rFonts w:ascii="Calibri" w:hAnsi="Calibri"/>
          <w:color w:val="000000"/>
          <w:sz w:val="22"/>
          <w:szCs w:val="22"/>
        </w:rPr>
        <w:t xml:space="preserve">Wymóg, o którym mowa w ust. 1 wykonawca potwierdzi </w:t>
      </w:r>
      <w:r w:rsidR="006549F4" w:rsidRPr="006549F4">
        <w:rPr>
          <w:rFonts w:ascii="Calibri" w:hAnsi="Calibri"/>
          <w:color w:val="000000"/>
          <w:sz w:val="22"/>
          <w:szCs w:val="22"/>
        </w:rPr>
        <w:t xml:space="preserve">stosownym </w:t>
      </w:r>
      <w:r w:rsidRPr="006549F4">
        <w:rPr>
          <w:rFonts w:ascii="Calibri" w:hAnsi="Calibri"/>
          <w:color w:val="000000"/>
          <w:sz w:val="22"/>
          <w:szCs w:val="22"/>
        </w:rPr>
        <w:t>oświadczeniem, które przedłoży zamawiającemu najpóźniej w dniu podpisania umowy.</w:t>
      </w:r>
    </w:p>
    <w:p w:rsidR="00E401C2" w:rsidRDefault="00E401C2" w:rsidP="00A83FE4">
      <w:pPr>
        <w:pStyle w:val="Akapitzlist1"/>
        <w:numPr>
          <w:ilvl w:val="0"/>
          <w:numId w:val="18"/>
        </w:numPr>
        <w:tabs>
          <w:tab w:val="clear" w:pos="1004"/>
          <w:tab w:val="num" w:pos="567"/>
        </w:tabs>
        <w:suppressAutoHyphens w:val="0"/>
        <w:ind w:left="567" w:hanging="283"/>
        <w:contextualSpacing/>
        <w:jc w:val="both"/>
        <w:rPr>
          <w:rFonts w:ascii="Calibri" w:hAnsi="Calibri"/>
          <w:color w:val="000000"/>
          <w:sz w:val="22"/>
          <w:szCs w:val="22"/>
        </w:rPr>
      </w:pPr>
      <w:r w:rsidRPr="006549F4">
        <w:rPr>
          <w:rFonts w:ascii="Calibri" w:hAnsi="Calibri"/>
          <w:color w:val="000000"/>
          <w:sz w:val="22"/>
          <w:szCs w:val="22"/>
        </w:rPr>
        <w:t>Uprawnienia zamawiającego w zakresie kontroli spełniania przez wykonawcę wymagań, o których mowa w ust. 1 i ust. 2, oraz sankcji z tytułu niespełnienia tych wymagań określone zostały w</w:t>
      </w:r>
      <w:r w:rsidR="009D50D1">
        <w:rPr>
          <w:rFonts w:ascii="Calibri" w:hAnsi="Calibri"/>
          <w:color w:val="000000"/>
          <w:sz w:val="22"/>
          <w:szCs w:val="22"/>
        </w:rPr>
        <w:t>e</w:t>
      </w:r>
      <w:r w:rsidRPr="006549F4">
        <w:rPr>
          <w:rFonts w:ascii="Calibri" w:hAnsi="Calibri"/>
          <w:color w:val="000000"/>
          <w:sz w:val="22"/>
          <w:szCs w:val="22"/>
        </w:rPr>
        <w:t xml:space="preserve"> </w:t>
      </w:r>
      <w:r w:rsidR="009D50D1">
        <w:rPr>
          <w:rFonts w:ascii="Calibri" w:hAnsi="Calibri"/>
          <w:color w:val="000000"/>
          <w:sz w:val="22"/>
          <w:szCs w:val="22"/>
        </w:rPr>
        <w:t>w</w:t>
      </w:r>
      <w:r w:rsidRPr="006549F4">
        <w:rPr>
          <w:rFonts w:ascii="Calibri" w:hAnsi="Calibri"/>
          <w:color w:val="000000"/>
          <w:sz w:val="22"/>
          <w:szCs w:val="22"/>
        </w:rPr>
        <w:t>z</w:t>
      </w:r>
      <w:r w:rsidR="009D50D1">
        <w:rPr>
          <w:rFonts w:ascii="Calibri" w:hAnsi="Calibri"/>
          <w:color w:val="000000"/>
          <w:sz w:val="22"/>
          <w:szCs w:val="22"/>
        </w:rPr>
        <w:t>orze</w:t>
      </w:r>
      <w:r w:rsidRPr="006549F4">
        <w:rPr>
          <w:rFonts w:ascii="Calibri" w:hAnsi="Calibri"/>
          <w:color w:val="000000"/>
          <w:sz w:val="22"/>
          <w:szCs w:val="22"/>
        </w:rPr>
        <w:t xml:space="preserve"> </w:t>
      </w:r>
      <w:r w:rsidR="006549F4" w:rsidRPr="006549F4">
        <w:rPr>
          <w:rFonts w:ascii="Calibri" w:hAnsi="Calibri"/>
          <w:color w:val="000000"/>
          <w:sz w:val="22"/>
          <w:szCs w:val="22"/>
        </w:rPr>
        <w:t>u</w:t>
      </w:r>
      <w:r w:rsidRPr="006549F4">
        <w:rPr>
          <w:rFonts w:ascii="Calibri" w:hAnsi="Calibri"/>
          <w:color w:val="000000"/>
          <w:sz w:val="22"/>
          <w:szCs w:val="22"/>
        </w:rPr>
        <w:t>mowy</w:t>
      </w:r>
      <w:r w:rsidR="009D50D1" w:rsidRPr="009D50D1">
        <w:rPr>
          <w:rFonts w:ascii="Calibri" w:hAnsi="Calibri"/>
          <w:color w:val="000000"/>
          <w:sz w:val="22"/>
          <w:szCs w:val="22"/>
        </w:rPr>
        <w:t xml:space="preserve"> </w:t>
      </w:r>
      <w:r w:rsidR="009D50D1">
        <w:rPr>
          <w:rFonts w:ascii="Calibri" w:hAnsi="Calibri"/>
          <w:color w:val="000000"/>
          <w:sz w:val="22"/>
          <w:szCs w:val="22"/>
        </w:rPr>
        <w:t>(</w:t>
      </w:r>
      <w:r w:rsidR="009D50D1" w:rsidRPr="006549F4">
        <w:rPr>
          <w:rFonts w:ascii="Calibri" w:hAnsi="Calibri"/>
          <w:color w:val="000000"/>
          <w:sz w:val="22"/>
          <w:szCs w:val="22"/>
        </w:rPr>
        <w:t>Rozdzia</w:t>
      </w:r>
      <w:r w:rsidR="009D50D1">
        <w:rPr>
          <w:rFonts w:ascii="Calibri" w:hAnsi="Calibri"/>
          <w:color w:val="000000"/>
          <w:sz w:val="22"/>
          <w:szCs w:val="22"/>
        </w:rPr>
        <w:t>ł</w:t>
      </w:r>
      <w:r w:rsidR="009D50D1" w:rsidRPr="006549F4">
        <w:rPr>
          <w:rFonts w:ascii="Calibri" w:hAnsi="Calibri"/>
          <w:color w:val="000000"/>
          <w:sz w:val="22"/>
          <w:szCs w:val="22"/>
        </w:rPr>
        <w:t xml:space="preserve"> 3</w:t>
      </w:r>
      <w:r w:rsidR="009D50D1">
        <w:rPr>
          <w:rFonts w:ascii="Calibri" w:hAnsi="Calibri"/>
          <w:color w:val="000000"/>
          <w:sz w:val="22"/>
          <w:szCs w:val="22"/>
        </w:rPr>
        <w:t>)</w:t>
      </w:r>
      <w:r w:rsidRPr="006549F4">
        <w:rPr>
          <w:rFonts w:ascii="Calibri" w:hAnsi="Calibri"/>
          <w:color w:val="000000"/>
          <w:sz w:val="22"/>
          <w:szCs w:val="22"/>
        </w:rPr>
        <w:t>.</w:t>
      </w:r>
    </w:p>
    <w:p w:rsidR="00E401C2" w:rsidRPr="00E401C2" w:rsidRDefault="00E401C2" w:rsidP="00DF39DD">
      <w:pPr>
        <w:spacing w:before="120" w:after="0" w:line="240" w:lineRule="auto"/>
        <w:jc w:val="both"/>
        <w:rPr>
          <w:rFonts w:ascii="Calibri" w:hAnsi="Calibri" w:cs="Arial"/>
          <w:b/>
          <w:color w:val="000000"/>
        </w:rPr>
      </w:pPr>
      <w:r w:rsidRPr="00E401C2">
        <w:rPr>
          <w:rFonts w:ascii="Calibri" w:hAnsi="Calibri" w:cs="Arial"/>
          <w:b/>
          <w:color w:val="000000"/>
        </w:rPr>
        <w:t>§3</w:t>
      </w:r>
      <w:r>
        <w:rPr>
          <w:rFonts w:ascii="Calibri" w:hAnsi="Calibri" w:cs="Arial"/>
          <w:b/>
          <w:color w:val="000000"/>
        </w:rPr>
        <w:t>a</w:t>
      </w:r>
      <w:r w:rsidRPr="00E401C2">
        <w:rPr>
          <w:rFonts w:ascii="Calibri" w:hAnsi="Calibri" w:cs="Arial"/>
          <w:b/>
          <w:color w:val="000000"/>
        </w:rPr>
        <w:t>. </w:t>
      </w:r>
      <w:r>
        <w:rPr>
          <w:rFonts w:ascii="Calibri" w:hAnsi="Calibri" w:cs="Arial"/>
          <w:b/>
          <w:color w:val="000000"/>
        </w:rPr>
        <w:t>Po</w:t>
      </w:r>
      <w:r w:rsidRPr="00E401C2">
        <w:rPr>
          <w:rFonts w:ascii="Calibri" w:hAnsi="Calibri" w:cs="Arial"/>
          <w:b/>
          <w:color w:val="000000"/>
        </w:rPr>
        <w:t>d</w:t>
      </w:r>
      <w:r>
        <w:rPr>
          <w:rFonts w:ascii="Calibri" w:hAnsi="Calibri" w:cs="Arial"/>
          <w:b/>
          <w:color w:val="000000"/>
        </w:rPr>
        <w:t>wykonawstwo</w:t>
      </w:r>
      <w:r w:rsidRPr="00E401C2">
        <w:rPr>
          <w:rFonts w:ascii="Calibri" w:hAnsi="Calibri" w:cs="Arial"/>
          <w:b/>
          <w:color w:val="000000"/>
        </w:rPr>
        <w:t>.</w:t>
      </w:r>
    </w:p>
    <w:p w:rsidR="00000FB4" w:rsidRPr="009C0A80" w:rsidRDefault="00000FB4" w:rsidP="00DF39DD">
      <w:pPr>
        <w:numPr>
          <w:ilvl w:val="0"/>
          <w:numId w:val="8"/>
        </w:numPr>
        <w:tabs>
          <w:tab w:val="left" w:pos="284"/>
        </w:tabs>
        <w:spacing w:after="0" w:line="240" w:lineRule="auto"/>
        <w:jc w:val="both"/>
        <w:rPr>
          <w:rFonts w:ascii="Calibri" w:hAnsi="Calibri" w:cs="Arial"/>
          <w:iCs/>
          <w:color w:val="000000"/>
          <w:lang w:eastAsia="pl-PL"/>
        </w:rPr>
      </w:pPr>
      <w:r w:rsidRPr="009C0A80">
        <w:rPr>
          <w:rFonts w:ascii="Calibri" w:hAnsi="Calibri" w:cs="Arial"/>
          <w:iCs/>
          <w:color w:val="000000"/>
          <w:lang w:eastAsia="pl-PL"/>
        </w:rPr>
        <w:t>Wykonawca może powierzyć wykonanie części zamówienia podwykonawcom.</w:t>
      </w:r>
    </w:p>
    <w:p w:rsidR="00000FB4" w:rsidRPr="009C0A80" w:rsidRDefault="00000FB4" w:rsidP="00DF39DD">
      <w:pPr>
        <w:numPr>
          <w:ilvl w:val="0"/>
          <w:numId w:val="8"/>
        </w:numPr>
        <w:tabs>
          <w:tab w:val="left" w:pos="284"/>
        </w:tabs>
        <w:spacing w:after="0" w:line="240" w:lineRule="auto"/>
        <w:jc w:val="both"/>
        <w:rPr>
          <w:rFonts w:ascii="Calibri" w:hAnsi="Calibri" w:cs="Arial"/>
          <w:iCs/>
          <w:color w:val="000000"/>
          <w:lang w:eastAsia="pl-PL"/>
        </w:rPr>
      </w:pPr>
      <w:r w:rsidRPr="009C0A80">
        <w:rPr>
          <w:rFonts w:ascii="Calibri" w:hAnsi="Calibri" w:cs="Arial"/>
          <w:iCs/>
          <w:color w:val="000000"/>
          <w:lang w:eastAsia="pl-PL"/>
        </w:rPr>
        <w:t xml:space="preserve">Zamawiający nie zastrzega obowiązku osobistego wykonania przez wykonawcę kluczowych części zamówienia.  </w:t>
      </w:r>
    </w:p>
    <w:p w:rsidR="00E401C2" w:rsidRPr="009C0A80" w:rsidRDefault="00000FB4" w:rsidP="00DF39DD">
      <w:pPr>
        <w:numPr>
          <w:ilvl w:val="0"/>
          <w:numId w:val="8"/>
        </w:numPr>
        <w:tabs>
          <w:tab w:val="left" w:pos="284"/>
        </w:tabs>
        <w:spacing w:after="0" w:line="240" w:lineRule="auto"/>
        <w:jc w:val="both"/>
        <w:rPr>
          <w:rFonts w:ascii="Calibri" w:hAnsi="Calibri" w:cs="Arial"/>
          <w:iCs/>
          <w:color w:val="000000"/>
          <w:lang w:eastAsia="pl-PL"/>
        </w:rPr>
      </w:pPr>
      <w:r w:rsidRPr="009C0A80">
        <w:rPr>
          <w:rFonts w:ascii="Calibri" w:hAnsi="Calibri" w:cs="Arial"/>
          <w:iCs/>
          <w:color w:val="000000"/>
          <w:lang w:eastAsia="pl-PL"/>
        </w:rPr>
        <w:lastRenderedPageBreak/>
        <w:t>Wykonawca wskazuje w formularzu oferty częś</w:t>
      </w:r>
      <w:r w:rsidR="00C56C9E" w:rsidRPr="009C0A80">
        <w:rPr>
          <w:rFonts w:ascii="Calibri" w:hAnsi="Calibri" w:cs="Arial"/>
          <w:iCs/>
          <w:color w:val="000000"/>
          <w:lang w:eastAsia="pl-PL"/>
        </w:rPr>
        <w:t>ci</w:t>
      </w:r>
      <w:r w:rsidRPr="009C0A80">
        <w:rPr>
          <w:rFonts w:ascii="Calibri" w:hAnsi="Calibri" w:cs="Arial"/>
          <w:iCs/>
          <w:color w:val="000000"/>
          <w:lang w:eastAsia="pl-PL"/>
        </w:rPr>
        <w:t xml:space="preserve"> zamówienia, </w:t>
      </w:r>
      <w:r w:rsidR="00325A27" w:rsidRPr="009C0A80">
        <w:rPr>
          <w:rFonts w:ascii="Calibri" w:hAnsi="Calibri" w:cs="Arial"/>
          <w:iCs/>
          <w:color w:val="000000"/>
          <w:lang w:eastAsia="pl-PL"/>
        </w:rPr>
        <w:t>których wykonanie zamierza powierzyć Podwykonawcom i poda</w:t>
      </w:r>
      <w:r w:rsidR="00457CA9">
        <w:rPr>
          <w:rFonts w:ascii="Calibri" w:hAnsi="Calibri" w:cs="Arial"/>
          <w:iCs/>
          <w:color w:val="000000"/>
          <w:lang w:eastAsia="pl-PL"/>
        </w:rPr>
        <w:t>je</w:t>
      </w:r>
      <w:r w:rsidR="00325A27" w:rsidRPr="009C0A80">
        <w:rPr>
          <w:rFonts w:ascii="Calibri" w:hAnsi="Calibri" w:cs="Arial"/>
          <w:iCs/>
          <w:color w:val="000000"/>
          <w:lang w:eastAsia="pl-PL"/>
        </w:rPr>
        <w:t xml:space="preserve"> firm</w:t>
      </w:r>
      <w:r w:rsidR="00457CA9">
        <w:rPr>
          <w:rFonts w:ascii="Calibri" w:hAnsi="Calibri" w:cs="Arial"/>
          <w:iCs/>
          <w:color w:val="000000"/>
          <w:lang w:eastAsia="pl-PL"/>
        </w:rPr>
        <w:t>y</w:t>
      </w:r>
      <w:r w:rsidR="00325A27" w:rsidRPr="009C0A80">
        <w:rPr>
          <w:rFonts w:ascii="Calibri" w:hAnsi="Calibri" w:cs="Arial"/>
          <w:iCs/>
          <w:color w:val="000000"/>
          <w:lang w:eastAsia="pl-PL"/>
        </w:rPr>
        <w:t xml:space="preserve"> Podwykonawców. </w:t>
      </w:r>
    </w:p>
    <w:p w:rsidR="00325A27" w:rsidRPr="002868AB" w:rsidRDefault="00457CA9" w:rsidP="00DF39DD">
      <w:pPr>
        <w:numPr>
          <w:ilvl w:val="0"/>
          <w:numId w:val="8"/>
        </w:numPr>
        <w:tabs>
          <w:tab w:val="left" w:pos="284"/>
        </w:tabs>
        <w:spacing w:after="0" w:line="240" w:lineRule="auto"/>
        <w:jc w:val="both"/>
        <w:rPr>
          <w:rFonts w:ascii="Calibri" w:hAnsi="Calibri" w:cs="Arial"/>
          <w:iCs/>
          <w:color w:val="000000"/>
          <w:lang w:eastAsia="pl-PL"/>
        </w:rPr>
      </w:pPr>
      <w:r w:rsidRPr="002868AB">
        <w:rPr>
          <w:rFonts w:ascii="Calibri" w:hAnsi="Calibri" w:cs="Arial"/>
          <w:iCs/>
          <w:color w:val="000000"/>
          <w:lang w:eastAsia="pl-PL"/>
        </w:rPr>
        <w:t>P</w:t>
      </w:r>
      <w:r w:rsidR="001B5AFF" w:rsidRPr="002868AB">
        <w:rPr>
          <w:rFonts w:ascii="Calibri" w:hAnsi="Calibri" w:cs="Arial"/>
          <w:iCs/>
          <w:color w:val="000000"/>
          <w:lang w:eastAsia="pl-PL"/>
        </w:rPr>
        <w:t>ozostałe</w:t>
      </w:r>
      <w:r w:rsidR="00E401C2" w:rsidRPr="002868AB">
        <w:rPr>
          <w:rFonts w:ascii="Calibri" w:hAnsi="Calibri" w:cs="Arial"/>
          <w:iCs/>
          <w:color w:val="000000"/>
          <w:lang w:eastAsia="pl-PL"/>
        </w:rPr>
        <w:t xml:space="preserve"> wymogi w zakresie podwykonawstwa określone zostały </w:t>
      </w:r>
      <w:r w:rsidR="009D50D1" w:rsidRPr="002868AB">
        <w:rPr>
          <w:rFonts w:ascii="Calibri" w:hAnsi="Calibri"/>
          <w:color w:val="000000"/>
        </w:rPr>
        <w:t>we wzorze umowy (Rozdział 3)</w:t>
      </w:r>
      <w:r w:rsidR="00E401C2" w:rsidRPr="002868AB">
        <w:rPr>
          <w:rFonts w:ascii="Calibri" w:hAnsi="Calibri" w:cs="Arial"/>
          <w:iCs/>
          <w:color w:val="000000"/>
          <w:lang w:eastAsia="pl-PL"/>
        </w:rPr>
        <w:t>.</w:t>
      </w:r>
    </w:p>
    <w:p w:rsidR="004669D4" w:rsidRPr="009541B4" w:rsidRDefault="004669D4" w:rsidP="00DF39DD">
      <w:pPr>
        <w:spacing w:before="120" w:after="0" w:line="240" w:lineRule="auto"/>
        <w:jc w:val="both"/>
        <w:rPr>
          <w:rFonts w:ascii="Calibri" w:hAnsi="Calibri" w:cs="Arial"/>
          <w:b/>
          <w:color w:val="000000"/>
        </w:rPr>
      </w:pPr>
      <w:r w:rsidRPr="009541B4">
        <w:rPr>
          <w:rFonts w:ascii="Calibri" w:hAnsi="Calibri" w:cs="Arial"/>
          <w:b/>
          <w:color w:val="000000"/>
        </w:rPr>
        <w:t>§4. Termin wykonania zamówienia.</w:t>
      </w:r>
    </w:p>
    <w:p w:rsidR="008C610C" w:rsidRPr="00305A40" w:rsidRDefault="008C610C" w:rsidP="008C610C">
      <w:pPr>
        <w:spacing w:after="0"/>
        <w:jc w:val="both"/>
        <w:rPr>
          <w:rFonts w:ascii="Calibri" w:hAnsi="Calibri" w:cs="Arial"/>
          <w:b/>
          <w:color w:val="000000" w:themeColor="text1"/>
        </w:rPr>
      </w:pPr>
      <w:r w:rsidRPr="00373CAB">
        <w:rPr>
          <w:rFonts w:ascii="Calibri" w:hAnsi="Calibri" w:cs="Arial"/>
          <w:b/>
          <w:color w:val="000000" w:themeColor="text1"/>
        </w:rPr>
        <w:t xml:space="preserve">Zamówienie należy zrealizować w terminie do </w:t>
      </w:r>
      <w:r w:rsidR="001D4AD3">
        <w:rPr>
          <w:rFonts w:ascii="Calibri" w:hAnsi="Calibri" w:cs="Arial"/>
          <w:b/>
          <w:color w:val="000000" w:themeColor="text1"/>
        </w:rPr>
        <w:t>10</w:t>
      </w:r>
      <w:r w:rsidR="00305A40" w:rsidRPr="00373CAB">
        <w:rPr>
          <w:rFonts w:ascii="Calibri" w:hAnsi="Calibri" w:cs="Arial"/>
          <w:b/>
          <w:color w:val="000000" w:themeColor="text1"/>
        </w:rPr>
        <w:t>.12</w:t>
      </w:r>
      <w:r w:rsidR="0035507E" w:rsidRPr="00373CAB">
        <w:rPr>
          <w:rFonts w:ascii="Calibri" w:hAnsi="Calibri" w:cs="Arial"/>
          <w:b/>
          <w:color w:val="000000" w:themeColor="text1"/>
        </w:rPr>
        <w:t>.</w:t>
      </w:r>
      <w:r w:rsidR="00305A40" w:rsidRPr="00373CAB">
        <w:rPr>
          <w:rFonts w:ascii="Calibri" w:hAnsi="Calibri" w:cs="Arial"/>
          <w:b/>
          <w:color w:val="000000" w:themeColor="text1"/>
        </w:rPr>
        <w:t xml:space="preserve">2018 </w:t>
      </w:r>
      <w:r w:rsidRPr="00373CAB">
        <w:rPr>
          <w:rFonts w:ascii="Calibri" w:hAnsi="Calibri" w:cs="Arial"/>
          <w:b/>
          <w:color w:val="000000" w:themeColor="text1"/>
        </w:rPr>
        <w:t>r.</w:t>
      </w:r>
    </w:p>
    <w:p w:rsidR="004669D4" w:rsidRPr="009541B4" w:rsidRDefault="004669D4" w:rsidP="00DF39DD">
      <w:pPr>
        <w:spacing w:before="120" w:after="0" w:line="240" w:lineRule="auto"/>
        <w:jc w:val="both"/>
        <w:rPr>
          <w:rFonts w:ascii="Calibri" w:hAnsi="Calibri" w:cs="Arial"/>
          <w:b/>
          <w:color w:val="000000"/>
        </w:rPr>
      </w:pPr>
      <w:r w:rsidRPr="009541B4">
        <w:rPr>
          <w:rFonts w:ascii="Calibri" w:hAnsi="Calibri" w:cs="Arial"/>
          <w:b/>
          <w:color w:val="000000"/>
        </w:rPr>
        <w:t>§5. Warunki udziału w postępowaniu.</w:t>
      </w:r>
    </w:p>
    <w:p w:rsidR="00EA16A4" w:rsidRPr="009541B4" w:rsidRDefault="00EA16A4" w:rsidP="00DF39DD">
      <w:pPr>
        <w:spacing w:after="0" w:line="240" w:lineRule="auto"/>
        <w:jc w:val="both"/>
        <w:rPr>
          <w:rFonts w:ascii="Calibri" w:hAnsi="Calibri" w:cs="Arial"/>
          <w:color w:val="000000" w:themeColor="text1"/>
        </w:rPr>
      </w:pPr>
      <w:r w:rsidRPr="009541B4">
        <w:rPr>
          <w:rFonts w:ascii="Calibri" w:hAnsi="Calibri"/>
          <w:b/>
          <w:lang w:eastAsia="pl-PL"/>
        </w:rPr>
        <w:t>Zdolność techniczna lub zawodowa.</w:t>
      </w:r>
      <w:r w:rsidRPr="009541B4">
        <w:rPr>
          <w:rFonts w:ascii="Calibri" w:hAnsi="Calibri" w:cs="Arial"/>
          <w:color w:val="000000" w:themeColor="text1"/>
        </w:rPr>
        <w:t xml:space="preserve"> </w:t>
      </w:r>
    </w:p>
    <w:p w:rsidR="00C04F6B" w:rsidRPr="009541B4" w:rsidRDefault="00555DAB" w:rsidP="00DF39DD">
      <w:pPr>
        <w:spacing w:after="0" w:line="240" w:lineRule="auto"/>
        <w:jc w:val="both"/>
        <w:rPr>
          <w:rFonts w:ascii="Calibri" w:hAnsi="Calibri"/>
          <w:b/>
          <w:lang w:eastAsia="pl-PL"/>
        </w:rPr>
      </w:pPr>
      <w:r w:rsidRPr="009541B4">
        <w:rPr>
          <w:rFonts w:ascii="Calibri" w:hAnsi="Calibri" w:cs="Arial"/>
          <w:color w:val="000000" w:themeColor="text1"/>
        </w:rPr>
        <w:t>O</w:t>
      </w:r>
      <w:r w:rsidR="00C04F6B" w:rsidRPr="009541B4">
        <w:rPr>
          <w:rFonts w:ascii="Calibri" w:hAnsi="Calibri" w:cs="Arial"/>
          <w:color w:val="000000" w:themeColor="text1"/>
        </w:rPr>
        <w:t xml:space="preserve"> udzielenie zamówienia mogą ubiegać się wykonawcy, którzy:</w:t>
      </w:r>
      <w:r w:rsidR="00C04F6B" w:rsidRPr="009541B4">
        <w:rPr>
          <w:rFonts w:ascii="Calibri" w:hAnsi="Calibri" w:cs="Arial"/>
          <w:color w:val="FF0000"/>
        </w:rPr>
        <w:t xml:space="preserve"> </w:t>
      </w:r>
    </w:p>
    <w:p w:rsidR="008E4F75" w:rsidRPr="00373CAB" w:rsidRDefault="00A51A89" w:rsidP="008E4F75">
      <w:pPr>
        <w:pStyle w:val="Akapitzlist"/>
        <w:numPr>
          <w:ilvl w:val="0"/>
          <w:numId w:val="21"/>
        </w:numPr>
        <w:ind w:left="284" w:hanging="284"/>
        <w:jc w:val="both"/>
        <w:rPr>
          <w:rFonts w:asciiTheme="minorHAnsi" w:hAnsiTheme="minorHAnsi" w:cs="Arial"/>
          <w:color w:val="000000" w:themeColor="text1"/>
          <w:sz w:val="22"/>
          <w:szCs w:val="22"/>
        </w:rPr>
      </w:pPr>
      <w:r w:rsidRPr="00373CAB">
        <w:rPr>
          <w:rFonts w:asciiTheme="minorHAnsi" w:hAnsiTheme="minorHAnsi" w:cs="Arial"/>
          <w:color w:val="000000" w:themeColor="text1"/>
          <w:sz w:val="22"/>
          <w:szCs w:val="22"/>
        </w:rPr>
        <w:t>n</w:t>
      </w:r>
      <w:r w:rsidR="00DC7C10" w:rsidRPr="00373CAB">
        <w:rPr>
          <w:rFonts w:asciiTheme="minorHAnsi" w:hAnsiTheme="minorHAnsi" w:cs="Arial"/>
          <w:color w:val="000000" w:themeColor="text1"/>
          <w:sz w:val="22"/>
          <w:szCs w:val="22"/>
        </w:rPr>
        <w:t>ie wcześniej niż w okresie ostatnich 5 lat przed upływem terminu składania ofert, a jeżeli okres prowadzenia działalności jest krótszy - w tym okresie,</w:t>
      </w:r>
      <w:r w:rsidR="00DC7C10" w:rsidRPr="00373CAB">
        <w:rPr>
          <w:rFonts w:ascii="Century Gothic" w:hAnsi="Century Gothic"/>
          <w:i/>
          <w:color w:val="000000" w:themeColor="text1"/>
          <w:sz w:val="16"/>
        </w:rPr>
        <w:t xml:space="preserve"> </w:t>
      </w:r>
      <w:r w:rsidR="00A311A1" w:rsidRPr="00373CAB">
        <w:rPr>
          <w:rFonts w:asciiTheme="minorHAnsi" w:hAnsiTheme="minorHAnsi" w:cs="Arial"/>
          <w:color w:val="000000" w:themeColor="text1"/>
          <w:sz w:val="22"/>
          <w:szCs w:val="22"/>
        </w:rPr>
        <w:t>wykona</w:t>
      </w:r>
      <w:r w:rsidR="00C04F6B" w:rsidRPr="00373CAB">
        <w:rPr>
          <w:rFonts w:asciiTheme="minorHAnsi" w:hAnsiTheme="minorHAnsi" w:cs="Arial"/>
          <w:color w:val="000000" w:themeColor="text1"/>
          <w:sz w:val="22"/>
          <w:szCs w:val="22"/>
        </w:rPr>
        <w:t>li</w:t>
      </w:r>
      <w:r w:rsidR="00A311A1" w:rsidRPr="00373CAB">
        <w:rPr>
          <w:rFonts w:asciiTheme="minorHAnsi" w:hAnsiTheme="minorHAnsi" w:cs="Arial"/>
          <w:color w:val="000000" w:themeColor="text1"/>
          <w:sz w:val="22"/>
          <w:szCs w:val="22"/>
        </w:rPr>
        <w:t xml:space="preserve"> w</w:t>
      </w:r>
      <w:r w:rsidR="00FF65AE" w:rsidRPr="00373CAB">
        <w:rPr>
          <w:rFonts w:asciiTheme="minorHAnsi" w:hAnsiTheme="minorHAnsi" w:cs="Arial"/>
          <w:color w:val="000000" w:themeColor="text1"/>
          <w:sz w:val="22"/>
          <w:szCs w:val="22"/>
        </w:rPr>
        <w:t xml:space="preserve"> </w:t>
      </w:r>
      <w:r w:rsidR="00A311A1" w:rsidRPr="00373CAB">
        <w:rPr>
          <w:rFonts w:asciiTheme="minorHAnsi" w:hAnsiTheme="minorHAnsi" w:cs="Arial"/>
          <w:color w:val="000000" w:themeColor="text1"/>
          <w:sz w:val="22"/>
          <w:szCs w:val="22"/>
        </w:rPr>
        <w:t xml:space="preserve">sposób należyty, </w:t>
      </w:r>
      <w:r w:rsidR="00DC7C10" w:rsidRPr="00373CAB">
        <w:rPr>
          <w:rFonts w:asciiTheme="minorHAnsi" w:hAnsiTheme="minorHAnsi" w:cs="Arial"/>
          <w:color w:val="000000" w:themeColor="text1"/>
          <w:sz w:val="22"/>
          <w:szCs w:val="22"/>
        </w:rPr>
        <w:t xml:space="preserve">w szczególności </w:t>
      </w:r>
      <w:r w:rsidR="00A311A1" w:rsidRPr="00373CAB">
        <w:rPr>
          <w:rFonts w:asciiTheme="minorHAnsi" w:hAnsiTheme="minorHAnsi" w:cs="Arial"/>
          <w:color w:val="000000" w:themeColor="text1"/>
          <w:sz w:val="22"/>
          <w:szCs w:val="22"/>
        </w:rPr>
        <w:t xml:space="preserve">zgodnie z </w:t>
      </w:r>
      <w:r w:rsidR="00DC7C10" w:rsidRPr="00373CAB">
        <w:rPr>
          <w:rFonts w:asciiTheme="minorHAnsi" w:hAnsiTheme="minorHAnsi" w:cs="Arial"/>
          <w:color w:val="000000" w:themeColor="text1"/>
          <w:sz w:val="22"/>
          <w:szCs w:val="22"/>
        </w:rPr>
        <w:t>przepisami prawa budowlanego</w:t>
      </w:r>
      <w:r w:rsidR="00A311A1" w:rsidRPr="00373CAB">
        <w:rPr>
          <w:rFonts w:asciiTheme="minorHAnsi" w:hAnsiTheme="minorHAnsi" w:cs="Arial"/>
          <w:color w:val="000000" w:themeColor="text1"/>
          <w:sz w:val="22"/>
          <w:szCs w:val="22"/>
        </w:rPr>
        <w:t xml:space="preserve"> i prawidłowo </w:t>
      </w:r>
      <w:r w:rsidR="00EA16A4" w:rsidRPr="00373CAB">
        <w:rPr>
          <w:rFonts w:asciiTheme="minorHAnsi" w:hAnsiTheme="minorHAnsi" w:cs="Arial"/>
          <w:color w:val="000000" w:themeColor="text1"/>
          <w:sz w:val="22"/>
          <w:szCs w:val="22"/>
        </w:rPr>
        <w:t>ukończyli, co</w:t>
      </w:r>
      <w:r w:rsidR="00A311A1" w:rsidRPr="00373CAB">
        <w:rPr>
          <w:rFonts w:asciiTheme="minorHAnsi" w:hAnsiTheme="minorHAnsi" w:cs="Arial"/>
          <w:color w:val="000000" w:themeColor="text1"/>
          <w:sz w:val="22"/>
          <w:szCs w:val="22"/>
        </w:rPr>
        <w:t xml:space="preserve"> najmniej dwie roboty budowlane polegające na</w:t>
      </w:r>
      <w:r w:rsidR="00FC6903" w:rsidRPr="00373CAB">
        <w:rPr>
          <w:rFonts w:asciiTheme="minorHAnsi" w:hAnsiTheme="minorHAnsi" w:cs="Arial"/>
          <w:color w:val="000000" w:themeColor="text1"/>
          <w:sz w:val="22"/>
          <w:szCs w:val="22"/>
        </w:rPr>
        <w:t xml:space="preserve"> </w:t>
      </w:r>
      <w:r w:rsidR="00420C07" w:rsidRPr="00373CAB">
        <w:rPr>
          <w:rFonts w:asciiTheme="minorHAnsi" w:hAnsiTheme="minorHAnsi" w:cs="Arial"/>
          <w:color w:val="000000" w:themeColor="text1"/>
          <w:sz w:val="22"/>
          <w:szCs w:val="22"/>
        </w:rPr>
        <w:t>budowie, przebudowie lub remoncie budynków użyteczności publicznej</w:t>
      </w:r>
      <w:r w:rsidR="001D77D6" w:rsidRPr="00373CAB">
        <w:rPr>
          <w:rFonts w:asciiTheme="minorHAnsi" w:hAnsiTheme="minorHAnsi" w:cs="Arial"/>
          <w:color w:val="000000" w:themeColor="text1"/>
          <w:sz w:val="22"/>
          <w:szCs w:val="22"/>
        </w:rPr>
        <w:t xml:space="preserve"> o łącznej wartości  </w:t>
      </w:r>
      <w:r w:rsidR="001E4A7A" w:rsidRPr="00373CAB">
        <w:rPr>
          <w:rFonts w:asciiTheme="minorHAnsi" w:hAnsiTheme="minorHAnsi" w:cs="Arial"/>
          <w:color w:val="000000" w:themeColor="text1"/>
          <w:sz w:val="22"/>
          <w:szCs w:val="22"/>
        </w:rPr>
        <w:t xml:space="preserve">nie mniejszej niż </w:t>
      </w:r>
      <w:r w:rsidR="00420C07" w:rsidRPr="00373CAB">
        <w:rPr>
          <w:rFonts w:asciiTheme="minorHAnsi" w:hAnsiTheme="minorHAnsi" w:cs="Arial"/>
          <w:color w:val="000000" w:themeColor="text1"/>
          <w:sz w:val="22"/>
          <w:szCs w:val="22"/>
        </w:rPr>
        <w:t>300</w:t>
      </w:r>
      <w:r w:rsidR="001D77D6" w:rsidRPr="00373CAB">
        <w:rPr>
          <w:rFonts w:asciiTheme="minorHAnsi" w:hAnsiTheme="minorHAnsi" w:cs="Arial"/>
          <w:color w:val="000000" w:themeColor="text1"/>
          <w:sz w:val="22"/>
          <w:szCs w:val="22"/>
        </w:rPr>
        <w:t> 000,00 zł.</w:t>
      </w:r>
    </w:p>
    <w:p w:rsidR="008E4F75" w:rsidRPr="008E4F75" w:rsidRDefault="008E4F75" w:rsidP="008E4F75">
      <w:pPr>
        <w:pStyle w:val="Akapitzlist"/>
        <w:ind w:left="284"/>
        <w:jc w:val="both"/>
        <w:rPr>
          <w:rFonts w:asciiTheme="minorHAnsi" w:hAnsiTheme="minorHAnsi" w:cs="Arial"/>
          <w:color w:val="000000" w:themeColor="text1"/>
          <w:sz w:val="22"/>
          <w:szCs w:val="22"/>
        </w:rPr>
      </w:pPr>
      <w:r w:rsidRPr="008E4F75">
        <w:rPr>
          <w:rFonts w:ascii="Calibri" w:hAnsi="Calibri" w:cs="Arial"/>
          <w:color w:val="000000" w:themeColor="text1"/>
          <w:sz w:val="22"/>
          <w:szCs w:val="22"/>
          <w:lang w:eastAsia="en-US"/>
        </w:rPr>
        <w:t>W przypadku wykonawców wspólnie ubiegających się o zamówienie, wymagane doświadczenie w zakresie wykonawstwa musi wykazać samodzielnie przynajmniej jeden z wykonawców.</w:t>
      </w:r>
    </w:p>
    <w:p w:rsidR="003C4631" w:rsidRPr="009541B4" w:rsidRDefault="003C4631" w:rsidP="003F70A1">
      <w:pPr>
        <w:pStyle w:val="Akapitzlist"/>
        <w:ind w:left="284"/>
        <w:jc w:val="both"/>
        <w:rPr>
          <w:rFonts w:asciiTheme="minorHAnsi" w:hAnsiTheme="minorHAnsi" w:cs="Arial"/>
          <w:color w:val="000000" w:themeColor="text1"/>
          <w:sz w:val="22"/>
          <w:szCs w:val="22"/>
        </w:rPr>
      </w:pPr>
      <w:r w:rsidRPr="009541B4">
        <w:rPr>
          <w:rFonts w:asciiTheme="minorHAnsi" w:hAnsiTheme="minorHAnsi" w:cs="Arial"/>
          <w:color w:val="000000" w:themeColor="text1"/>
          <w:sz w:val="22"/>
          <w:szCs w:val="22"/>
        </w:rPr>
        <w:t>Jeżeli w dokumentach potwierdzających spełnianie warunku udziału w postępowaniu wartości podane będą w walutach obcych, przeliczone zostaną na złotówki wg średniego kursu walut NBP z dnia wszczęcia postępowania.</w:t>
      </w:r>
    </w:p>
    <w:p w:rsidR="00A311A1" w:rsidRPr="0035507E" w:rsidRDefault="00063A4B" w:rsidP="00A83FE4">
      <w:pPr>
        <w:pStyle w:val="Akapitzlist"/>
        <w:numPr>
          <w:ilvl w:val="0"/>
          <w:numId w:val="21"/>
        </w:numPr>
        <w:ind w:left="284" w:hanging="284"/>
        <w:jc w:val="both"/>
        <w:rPr>
          <w:rFonts w:asciiTheme="minorHAnsi" w:hAnsiTheme="minorHAnsi" w:cs="Arial"/>
          <w:color w:val="000000" w:themeColor="text1"/>
          <w:sz w:val="22"/>
          <w:szCs w:val="22"/>
        </w:rPr>
      </w:pPr>
      <w:r w:rsidRPr="0035507E">
        <w:rPr>
          <w:rFonts w:asciiTheme="minorHAnsi" w:hAnsiTheme="minorHAnsi" w:cs="Arial"/>
          <w:color w:val="000000" w:themeColor="text1"/>
          <w:sz w:val="22"/>
          <w:szCs w:val="22"/>
        </w:rPr>
        <w:t>Skierują do realizacji zamówienia osoby</w:t>
      </w:r>
      <w:r w:rsidR="00A311A1" w:rsidRPr="0035507E">
        <w:rPr>
          <w:rFonts w:asciiTheme="minorHAnsi" w:hAnsiTheme="minorHAnsi" w:cs="Arial"/>
          <w:color w:val="000000" w:themeColor="text1"/>
          <w:sz w:val="22"/>
          <w:szCs w:val="20"/>
        </w:rPr>
        <w:t>, które posiadają uprawnienia budowlane do kierowania robotami budowlanymi w specjalnościach:</w:t>
      </w:r>
    </w:p>
    <w:p w:rsidR="00F47762" w:rsidRPr="001D4AD3" w:rsidRDefault="004E39A3" w:rsidP="00B14093">
      <w:pPr>
        <w:pStyle w:val="Akapitzlist"/>
        <w:numPr>
          <w:ilvl w:val="0"/>
          <w:numId w:val="57"/>
        </w:numPr>
        <w:shd w:val="clear" w:color="auto" w:fill="FFFFFF" w:themeFill="background1"/>
        <w:ind w:left="567" w:hanging="283"/>
        <w:jc w:val="both"/>
        <w:rPr>
          <w:rFonts w:asciiTheme="minorHAnsi" w:hAnsiTheme="minorHAnsi" w:cs="Arial"/>
          <w:sz w:val="22"/>
          <w:szCs w:val="22"/>
        </w:rPr>
      </w:pPr>
      <w:r w:rsidRPr="001D4AD3">
        <w:rPr>
          <w:rFonts w:asciiTheme="minorHAnsi" w:hAnsiTheme="minorHAnsi" w:cs="Arial"/>
          <w:sz w:val="22"/>
          <w:szCs w:val="22"/>
        </w:rPr>
        <w:t xml:space="preserve">architektonicznej lub </w:t>
      </w:r>
      <w:r w:rsidR="00A311A1" w:rsidRPr="001D4AD3">
        <w:rPr>
          <w:rFonts w:asciiTheme="minorHAnsi" w:hAnsiTheme="minorHAnsi" w:cs="Arial"/>
          <w:sz w:val="22"/>
          <w:szCs w:val="22"/>
        </w:rPr>
        <w:t>konstrukcyjno-budowlanej (osoba ta pełnić będzie funkcję kierownika budowy),</w:t>
      </w:r>
    </w:p>
    <w:p w:rsidR="00F47762" w:rsidRPr="001D4AD3" w:rsidRDefault="004E39A3" w:rsidP="00B14093">
      <w:pPr>
        <w:pStyle w:val="Akapitzlist"/>
        <w:numPr>
          <w:ilvl w:val="0"/>
          <w:numId w:val="57"/>
        </w:numPr>
        <w:shd w:val="clear" w:color="auto" w:fill="FFFFFF" w:themeFill="background1"/>
        <w:ind w:left="567" w:hanging="283"/>
        <w:jc w:val="both"/>
        <w:rPr>
          <w:rFonts w:asciiTheme="minorHAnsi" w:hAnsiTheme="minorHAnsi" w:cs="Arial"/>
          <w:sz w:val="22"/>
          <w:szCs w:val="22"/>
        </w:rPr>
      </w:pPr>
      <w:r w:rsidRPr="001D4AD3">
        <w:rPr>
          <w:rFonts w:asciiTheme="minorHAnsi" w:hAnsiTheme="minorHAnsi" w:cs="Arial"/>
          <w:sz w:val="22"/>
          <w:szCs w:val="22"/>
        </w:rPr>
        <w:t>instalacyjnej w zakresie sieci, instalacji i urządzeń cieplnych, wentylacyjnych, gazowych, wodociągowych i kanalizacyjnych</w:t>
      </w:r>
      <w:r w:rsidR="00F47762" w:rsidRPr="001D4AD3">
        <w:rPr>
          <w:rFonts w:asciiTheme="minorHAnsi" w:hAnsiTheme="minorHAnsi" w:cs="Arial"/>
          <w:sz w:val="22"/>
          <w:szCs w:val="22"/>
        </w:rPr>
        <w:t>.</w:t>
      </w:r>
    </w:p>
    <w:p w:rsidR="007A5076" w:rsidRPr="001D4AD3" w:rsidRDefault="0044754C" w:rsidP="00B14093">
      <w:pPr>
        <w:pStyle w:val="Akapitzlist"/>
        <w:numPr>
          <w:ilvl w:val="0"/>
          <w:numId w:val="57"/>
        </w:numPr>
        <w:shd w:val="clear" w:color="auto" w:fill="FFFFFF" w:themeFill="background1"/>
        <w:ind w:left="567" w:hanging="283"/>
        <w:jc w:val="both"/>
        <w:rPr>
          <w:rFonts w:asciiTheme="minorHAnsi" w:hAnsiTheme="minorHAnsi" w:cs="Arial"/>
          <w:sz w:val="22"/>
          <w:szCs w:val="22"/>
        </w:rPr>
      </w:pPr>
      <w:r w:rsidRPr="001D4AD3">
        <w:rPr>
          <w:rFonts w:asciiTheme="minorHAnsi" w:hAnsiTheme="minorHAnsi" w:cs="Arial"/>
          <w:sz w:val="22"/>
          <w:szCs w:val="22"/>
        </w:rPr>
        <w:t>instalacyjnej w zakresie sieci, instalacji i urządzeń elektrycznych i elektro-energetycznych.</w:t>
      </w:r>
    </w:p>
    <w:p w:rsidR="00A311A1" w:rsidRPr="001D4AD3" w:rsidRDefault="00A311A1" w:rsidP="00C645D9">
      <w:pPr>
        <w:tabs>
          <w:tab w:val="left" w:pos="284"/>
        </w:tabs>
        <w:spacing w:after="0" w:line="240" w:lineRule="auto"/>
        <w:ind w:left="284"/>
        <w:jc w:val="both"/>
        <w:rPr>
          <w:rFonts w:cs="Arial"/>
          <w:iCs/>
          <w:lang w:eastAsia="pl-PL"/>
        </w:rPr>
      </w:pPr>
      <w:r w:rsidRPr="001D4AD3">
        <w:rPr>
          <w:rFonts w:cs="Arial"/>
          <w:iCs/>
          <w:lang w:eastAsia="pl-PL"/>
        </w:rPr>
        <w:t xml:space="preserve">Warunek zostanie spełniony również wtedy, gdy </w:t>
      </w:r>
      <w:r w:rsidR="00C645D9" w:rsidRPr="001D4AD3">
        <w:rPr>
          <w:rFonts w:cs="Arial"/>
          <w:iCs/>
          <w:lang w:eastAsia="pl-PL"/>
        </w:rPr>
        <w:t xml:space="preserve">kwalifikacje w kilku specjalnościach będzie posiadała </w:t>
      </w:r>
      <w:r w:rsidRPr="001D4AD3">
        <w:rPr>
          <w:rFonts w:cs="Arial"/>
          <w:iCs/>
          <w:lang w:eastAsia="pl-PL"/>
        </w:rPr>
        <w:t>jedna osoba.</w:t>
      </w:r>
    </w:p>
    <w:p w:rsidR="00A311A1" w:rsidRPr="00A659DE" w:rsidRDefault="00A311A1" w:rsidP="00C645D9">
      <w:pPr>
        <w:tabs>
          <w:tab w:val="left" w:pos="284"/>
        </w:tabs>
        <w:spacing w:after="0" w:line="240" w:lineRule="auto"/>
        <w:ind w:left="284"/>
        <w:jc w:val="both"/>
        <w:rPr>
          <w:rFonts w:ascii="Calibri" w:hAnsi="Calibri" w:cs="Arial"/>
          <w:iCs/>
          <w:color w:val="000000"/>
          <w:lang w:eastAsia="pl-PL"/>
        </w:rPr>
      </w:pPr>
      <w:r w:rsidRPr="001D4AD3">
        <w:rPr>
          <w:rFonts w:cs="Arial"/>
          <w:iCs/>
          <w:lang w:eastAsia="pl-PL"/>
        </w:rPr>
        <w:t>Reg</w:t>
      </w:r>
      <w:r w:rsidRPr="001D4AD3">
        <w:rPr>
          <w:rFonts w:ascii="Calibri" w:hAnsi="Calibri" w:cs="Arial"/>
          <w:iCs/>
          <w:lang w:eastAsia="pl-PL"/>
        </w:rPr>
        <w:t xml:space="preserve">uły uznawania kwalifikacji zawodowych nabytych poza granicami Rzeczypospolitej </w:t>
      </w:r>
      <w:r w:rsidRPr="0035507E">
        <w:rPr>
          <w:rFonts w:ascii="Calibri" w:hAnsi="Calibri" w:cs="Arial"/>
          <w:iCs/>
          <w:color w:val="000000"/>
          <w:lang w:eastAsia="pl-PL"/>
        </w:rPr>
        <w:t>Polskiej,</w:t>
      </w:r>
      <w:r w:rsidR="00C645D9" w:rsidRPr="0035507E">
        <w:rPr>
          <w:rFonts w:ascii="Calibri" w:hAnsi="Calibri" w:cs="Arial"/>
          <w:iCs/>
          <w:color w:val="000000"/>
          <w:lang w:eastAsia="pl-PL"/>
        </w:rPr>
        <w:t xml:space="preserve"> </w:t>
      </w:r>
      <w:r w:rsidRPr="0035507E">
        <w:rPr>
          <w:rFonts w:ascii="Calibri" w:hAnsi="Calibri" w:cs="Arial"/>
          <w:iCs/>
          <w:color w:val="000000"/>
          <w:lang w:eastAsia="pl-PL"/>
        </w:rPr>
        <w:t>określają: ustawa z dnia 22 grudnia 2015 r. o zasadach uznawania kwalifikacji zawodowych nabytych w państwach</w:t>
      </w:r>
      <w:r w:rsidRPr="00A659DE">
        <w:rPr>
          <w:rFonts w:ascii="Calibri" w:hAnsi="Calibri" w:cs="Arial"/>
          <w:iCs/>
          <w:color w:val="000000"/>
          <w:lang w:eastAsia="pl-PL"/>
        </w:rPr>
        <w:t xml:space="preserve"> członkowskich Unii Europejskiej (Dz.</w:t>
      </w:r>
      <w:r w:rsidR="000E3604">
        <w:rPr>
          <w:rFonts w:ascii="Calibri" w:hAnsi="Calibri" w:cs="Arial"/>
          <w:iCs/>
          <w:color w:val="000000"/>
          <w:lang w:eastAsia="pl-PL"/>
        </w:rPr>
        <w:t> </w:t>
      </w:r>
      <w:r w:rsidRPr="00A659DE">
        <w:rPr>
          <w:rFonts w:ascii="Calibri" w:hAnsi="Calibri" w:cs="Arial"/>
          <w:iCs/>
          <w:color w:val="000000"/>
          <w:lang w:eastAsia="pl-PL"/>
        </w:rPr>
        <w:t>U. z 2016 r. poz. 65) oraz ustawa z dnia 15 grudnia 2000 r. o samorządach zawodowych architektów oraz inżynierów budownictwa (Dz. U. z 201</w:t>
      </w:r>
      <w:r w:rsidR="00C645D9">
        <w:rPr>
          <w:rFonts w:ascii="Calibri" w:hAnsi="Calibri" w:cs="Arial"/>
          <w:iCs/>
          <w:color w:val="000000"/>
          <w:lang w:eastAsia="pl-PL"/>
        </w:rPr>
        <w:t>6 </w:t>
      </w:r>
      <w:r w:rsidRPr="00A659DE">
        <w:rPr>
          <w:rFonts w:ascii="Calibri" w:hAnsi="Calibri" w:cs="Arial"/>
          <w:iCs/>
          <w:color w:val="000000"/>
          <w:lang w:eastAsia="pl-PL"/>
        </w:rPr>
        <w:t>r. poz. 1</w:t>
      </w:r>
      <w:r w:rsidR="00C645D9">
        <w:rPr>
          <w:rFonts w:ascii="Calibri" w:hAnsi="Calibri" w:cs="Arial"/>
          <w:iCs/>
          <w:color w:val="000000"/>
          <w:lang w:eastAsia="pl-PL"/>
        </w:rPr>
        <w:t>725</w:t>
      </w:r>
      <w:r w:rsidRPr="00A659DE">
        <w:rPr>
          <w:rFonts w:ascii="Calibri" w:hAnsi="Calibri" w:cs="Arial"/>
          <w:iCs/>
          <w:color w:val="000000"/>
          <w:lang w:eastAsia="pl-PL"/>
        </w:rPr>
        <w:t>).</w:t>
      </w:r>
    </w:p>
    <w:p w:rsidR="006549F4" w:rsidRPr="000E3604" w:rsidRDefault="006549F4" w:rsidP="00D14597">
      <w:pPr>
        <w:spacing w:before="120" w:after="0" w:line="240" w:lineRule="auto"/>
        <w:jc w:val="both"/>
        <w:rPr>
          <w:rFonts w:ascii="Calibri" w:hAnsi="Calibri" w:cs="Arial"/>
          <w:b/>
          <w:lang w:eastAsia="pl-PL"/>
        </w:rPr>
      </w:pPr>
      <w:r w:rsidRPr="000E3604">
        <w:rPr>
          <w:rFonts w:ascii="Calibri" w:hAnsi="Calibri" w:cs="Andalus"/>
          <w:b/>
          <w:lang w:eastAsia="pl-PL"/>
        </w:rPr>
        <w:t>§5a. P</w:t>
      </w:r>
      <w:r w:rsidRPr="000E3604">
        <w:rPr>
          <w:rFonts w:ascii="Calibri" w:hAnsi="Calibri" w:cs="Arial"/>
          <w:b/>
          <w:lang w:eastAsia="pl-PL"/>
        </w:rPr>
        <w:t>odstawy wykluczenia, o których mowa w art. 24 ust. 5 ustawy.</w:t>
      </w:r>
    </w:p>
    <w:p w:rsidR="006549F4" w:rsidRPr="000E3604" w:rsidRDefault="006549F4" w:rsidP="008C610C">
      <w:pPr>
        <w:spacing w:after="0"/>
        <w:jc w:val="both"/>
        <w:rPr>
          <w:rFonts w:ascii="Calibri" w:hAnsi="Calibri" w:cs="Arial"/>
        </w:rPr>
      </w:pPr>
      <w:r w:rsidRPr="000E3604">
        <w:rPr>
          <w:rFonts w:ascii="Calibri" w:hAnsi="Calibri"/>
          <w:bCs/>
          <w:lang w:eastAsia="pl-PL"/>
        </w:rPr>
        <w:t>Zamawiaj</w:t>
      </w:r>
      <w:r w:rsidRPr="000E3604">
        <w:rPr>
          <w:rFonts w:ascii="Calibri" w:eastAsia="TimesNewRoman,Bold" w:hAnsi="Calibri" w:cs="TimesNewRoman,Bold"/>
          <w:bCs/>
          <w:lang w:eastAsia="pl-PL"/>
        </w:rPr>
        <w:t>ą</w:t>
      </w:r>
      <w:r w:rsidRPr="000E3604">
        <w:rPr>
          <w:rFonts w:ascii="Calibri" w:hAnsi="Calibri"/>
          <w:bCs/>
          <w:lang w:eastAsia="pl-PL"/>
        </w:rPr>
        <w:t>cy przewiduje wykluczenie wykonawcy na podstawie</w:t>
      </w:r>
      <w:r w:rsidRPr="000E3604">
        <w:rPr>
          <w:rFonts w:ascii="Calibri" w:hAnsi="Calibri" w:cs="Arial"/>
        </w:rPr>
        <w:t xml:space="preserve"> art. 24 ust. 5 pkt 1 ustawy. </w:t>
      </w:r>
    </w:p>
    <w:p w:rsidR="004669D4" w:rsidRPr="00D14597" w:rsidRDefault="004669D4" w:rsidP="00D14597">
      <w:pPr>
        <w:spacing w:before="120" w:after="0" w:line="240" w:lineRule="auto"/>
        <w:jc w:val="both"/>
        <w:rPr>
          <w:rFonts w:ascii="Calibri" w:hAnsi="Calibri" w:cs="Andalus"/>
          <w:b/>
          <w:color w:val="000000"/>
          <w:lang w:eastAsia="pl-PL"/>
        </w:rPr>
      </w:pPr>
      <w:r w:rsidRPr="000E3604">
        <w:rPr>
          <w:rFonts w:ascii="Calibri" w:hAnsi="Calibri" w:cs="Andalus"/>
          <w:b/>
          <w:lang w:eastAsia="pl-PL"/>
        </w:rPr>
        <w:t>§6. Wykaz oświadczeń lub dokumentów, potwierdzających spełnianie warunków udziału</w:t>
      </w:r>
      <w:r w:rsidRPr="00D14597">
        <w:rPr>
          <w:rFonts w:ascii="Calibri" w:hAnsi="Calibri" w:cs="Andalus"/>
          <w:b/>
          <w:color w:val="000000"/>
          <w:lang w:eastAsia="pl-PL"/>
        </w:rPr>
        <w:t xml:space="preserve"> w</w:t>
      </w:r>
      <w:r w:rsidR="00D14597">
        <w:rPr>
          <w:rFonts w:ascii="Calibri" w:hAnsi="Calibri" w:cs="Andalus"/>
          <w:b/>
          <w:color w:val="000000"/>
          <w:lang w:eastAsia="pl-PL"/>
        </w:rPr>
        <w:t> </w:t>
      </w:r>
      <w:r w:rsidRPr="00D14597">
        <w:rPr>
          <w:rFonts w:ascii="Calibri" w:hAnsi="Calibri" w:cs="Andalus"/>
          <w:b/>
          <w:color w:val="000000"/>
          <w:lang w:eastAsia="pl-PL"/>
        </w:rPr>
        <w:t>postępowaniu oraz brak podstaw wykluczenia.</w:t>
      </w:r>
    </w:p>
    <w:p w:rsidR="0074623F" w:rsidRPr="0074623F" w:rsidRDefault="004669D4" w:rsidP="00B14093">
      <w:pPr>
        <w:numPr>
          <w:ilvl w:val="0"/>
          <w:numId w:val="58"/>
        </w:numPr>
        <w:spacing w:after="0" w:line="240" w:lineRule="auto"/>
        <w:jc w:val="both"/>
        <w:rPr>
          <w:rFonts w:ascii="Calibri" w:hAnsi="Calibri" w:cs="Arial"/>
          <w:color w:val="000000"/>
        </w:rPr>
      </w:pPr>
      <w:r w:rsidRPr="00F5144C">
        <w:rPr>
          <w:rFonts w:ascii="Calibri" w:hAnsi="Calibri" w:cs="Arial"/>
          <w:iCs/>
          <w:color w:val="000000"/>
          <w:lang w:eastAsia="pl-PL"/>
        </w:rPr>
        <w:t xml:space="preserve">W celu wstępnego potwierdzenia, że wykonawca nie podlega wykluczeniu oraz spełnia warunki udziału w postępowaniu </w:t>
      </w:r>
      <w:r w:rsidRPr="00F5144C">
        <w:rPr>
          <w:rFonts w:ascii="Calibri" w:hAnsi="Calibri" w:cs="Arial"/>
          <w:b/>
          <w:iCs/>
          <w:color w:val="000000"/>
          <w:lang w:eastAsia="pl-PL"/>
        </w:rPr>
        <w:t>do oferty wykonawca dołącza</w:t>
      </w:r>
      <w:r w:rsidR="0074623F">
        <w:rPr>
          <w:rFonts w:ascii="Calibri" w:hAnsi="Calibri" w:cs="Arial"/>
          <w:b/>
          <w:iCs/>
          <w:color w:val="000000"/>
          <w:lang w:eastAsia="pl-PL"/>
        </w:rPr>
        <w:t>:</w:t>
      </w:r>
    </w:p>
    <w:p w:rsidR="004669D4" w:rsidRDefault="0074623F" w:rsidP="0074623F">
      <w:pPr>
        <w:spacing w:after="0" w:line="240" w:lineRule="auto"/>
        <w:ind w:left="284"/>
        <w:jc w:val="both"/>
        <w:rPr>
          <w:rFonts w:ascii="Calibri" w:hAnsi="Calibri" w:cs="Arial"/>
          <w:color w:val="000000"/>
        </w:rPr>
      </w:pPr>
      <w:r>
        <w:rPr>
          <w:rFonts w:ascii="Calibri" w:hAnsi="Calibri" w:cs="Arial"/>
          <w:iCs/>
          <w:color w:val="000000"/>
          <w:lang w:eastAsia="pl-PL"/>
        </w:rPr>
        <w:t xml:space="preserve">1) </w:t>
      </w:r>
      <w:r w:rsidR="004669D4" w:rsidRPr="00F5144C">
        <w:rPr>
          <w:rFonts w:ascii="Calibri" w:hAnsi="Calibri" w:cs="Arial"/>
          <w:iCs/>
          <w:color w:val="000000"/>
          <w:lang w:eastAsia="pl-PL"/>
        </w:rPr>
        <w:t xml:space="preserve"> </w:t>
      </w:r>
      <w:r w:rsidR="004669D4" w:rsidRPr="00F5144C">
        <w:rPr>
          <w:rFonts w:ascii="Calibri" w:hAnsi="Calibri" w:cs="Arial"/>
          <w:color w:val="000000"/>
        </w:rPr>
        <w:t xml:space="preserve">oświadczenie o niepodleganiu wykluczeniu oraz </w:t>
      </w:r>
      <w:r w:rsidR="004669D4" w:rsidRPr="00FD7018">
        <w:rPr>
          <w:rFonts w:ascii="Calibri" w:hAnsi="Calibri" w:cs="Arial"/>
          <w:color w:val="000000"/>
        </w:rPr>
        <w:t>spełnianiu warunków udziału w postępowaniu, wg wzoru stanowiącego załącznik nr 2 do formularza oferty.</w:t>
      </w:r>
    </w:p>
    <w:p w:rsidR="0074623F" w:rsidRPr="0074623F" w:rsidRDefault="0074623F" w:rsidP="0074623F">
      <w:pPr>
        <w:spacing w:after="0" w:line="240" w:lineRule="auto"/>
        <w:ind w:left="284"/>
        <w:jc w:val="both"/>
        <w:rPr>
          <w:rFonts w:ascii="Calibri" w:hAnsi="Calibri" w:cs="Arial"/>
          <w:color w:val="000000"/>
        </w:rPr>
      </w:pPr>
      <w:r>
        <w:rPr>
          <w:rFonts w:ascii="Calibri" w:hAnsi="Calibri" w:cs="Arial"/>
          <w:color w:val="000000"/>
        </w:rPr>
        <w:t xml:space="preserve">2) </w:t>
      </w:r>
      <w:r w:rsidRPr="0074623F">
        <w:rPr>
          <w:rFonts w:ascii="Calibri" w:hAnsi="Calibri" w:cs="Arial"/>
          <w:color w:val="000000"/>
        </w:rPr>
        <w:t>Jeżeli wykonawca, polega na zdolnościach lub sytuacji innych podmiotów na zasadach określonych w art. 22a ustawy:</w:t>
      </w:r>
    </w:p>
    <w:p w:rsidR="0074623F" w:rsidRPr="00FD7018" w:rsidRDefault="0074623F" w:rsidP="0074623F">
      <w:pPr>
        <w:spacing w:after="0" w:line="240" w:lineRule="auto"/>
        <w:ind w:left="284"/>
        <w:jc w:val="both"/>
        <w:rPr>
          <w:rFonts w:ascii="Calibri" w:hAnsi="Calibri" w:cs="Arial"/>
          <w:color w:val="000000"/>
        </w:rPr>
      </w:pPr>
      <w:r w:rsidRPr="0074623F">
        <w:rPr>
          <w:rFonts w:ascii="Calibri" w:hAnsi="Calibri" w:cs="Arial"/>
          <w:color w:val="000000"/>
        </w:rPr>
        <w:t>Zobowiązanie innego podmiotu do oddania wykonawcy do dyspozycji niezbędnych zasobów na potrzeby realizacji zamówienia określające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kwalifikacji zawodowych lub doświadczenia, zrealizuje usługi, których wskazane zdolności dotyczą.</w:t>
      </w:r>
      <w:r>
        <w:rPr>
          <w:rFonts w:ascii="Calibri" w:hAnsi="Calibri" w:cs="Arial"/>
          <w:color w:val="000000"/>
        </w:rPr>
        <w:t xml:space="preserve"> </w:t>
      </w:r>
    </w:p>
    <w:p w:rsidR="004669D4" w:rsidRPr="009C0A80" w:rsidRDefault="004669D4" w:rsidP="00B14093">
      <w:pPr>
        <w:numPr>
          <w:ilvl w:val="0"/>
          <w:numId w:val="58"/>
        </w:numPr>
        <w:spacing w:after="0" w:line="240" w:lineRule="auto"/>
        <w:jc w:val="both"/>
        <w:rPr>
          <w:rFonts w:ascii="Calibri" w:hAnsi="Calibri" w:cs="Arial"/>
          <w:iCs/>
          <w:color w:val="000000"/>
          <w:lang w:eastAsia="pl-PL"/>
        </w:rPr>
      </w:pPr>
      <w:r w:rsidRPr="00F5144C">
        <w:rPr>
          <w:rFonts w:ascii="Calibri" w:hAnsi="Calibri" w:cs="Arial"/>
          <w:iCs/>
          <w:color w:val="000000"/>
          <w:lang w:eastAsia="pl-PL"/>
        </w:rPr>
        <w:t>Wykaz oświadczeń lub dokumentów, składanych przez wykonawcę w postępowaniu</w:t>
      </w:r>
      <w:r w:rsidRPr="00F5144C">
        <w:rPr>
          <w:rFonts w:ascii="Calibri" w:hAnsi="Calibri" w:cs="Arial"/>
          <w:b/>
          <w:iCs/>
          <w:color w:val="000000"/>
          <w:lang w:eastAsia="pl-PL"/>
        </w:rPr>
        <w:t xml:space="preserve"> na wezwanie zamawiającego</w:t>
      </w:r>
      <w:r w:rsidR="009C0A80" w:rsidRPr="009C0A80">
        <w:rPr>
          <w:rFonts w:ascii="Calibri" w:hAnsi="Calibri" w:cs="Arial"/>
          <w:iCs/>
          <w:color w:val="000000"/>
          <w:lang w:eastAsia="pl-PL"/>
        </w:rPr>
        <w:t>,</w:t>
      </w:r>
      <w:r w:rsidR="009C0A80">
        <w:rPr>
          <w:rFonts w:ascii="Calibri" w:hAnsi="Calibri" w:cs="Arial"/>
          <w:b/>
          <w:iCs/>
          <w:color w:val="000000"/>
          <w:lang w:eastAsia="pl-PL"/>
        </w:rPr>
        <w:t xml:space="preserve"> </w:t>
      </w:r>
      <w:r w:rsidR="009C0A80" w:rsidRPr="009C0A80">
        <w:rPr>
          <w:rFonts w:ascii="Calibri" w:hAnsi="Calibri" w:cs="Arial"/>
          <w:iCs/>
          <w:color w:val="000000"/>
          <w:lang w:eastAsia="pl-PL"/>
        </w:rPr>
        <w:t>w</w:t>
      </w:r>
      <w:r w:rsidRPr="009C0A80">
        <w:rPr>
          <w:rFonts w:ascii="Calibri" w:hAnsi="Calibri" w:cs="Arial"/>
          <w:iCs/>
          <w:color w:val="000000"/>
          <w:lang w:eastAsia="pl-PL"/>
        </w:rPr>
        <w:t xml:space="preserve"> celu potwierdzenia spełniania warunków udziału w postępowaniu:</w:t>
      </w:r>
    </w:p>
    <w:p w:rsidR="00F6444F" w:rsidRPr="000E3604" w:rsidRDefault="008318D4" w:rsidP="00B14093">
      <w:pPr>
        <w:pStyle w:val="Akapitzlist1"/>
        <w:numPr>
          <w:ilvl w:val="0"/>
          <w:numId w:val="59"/>
        </w:numPr>
        <w:tabs>
          <w:tab w:val="clear" w:pos="1004"/>
          <w:tab w:val="num" w:pos="567"/>
        </w:tabs>
        <w:suppressAutoHyphens w:val="0"/>
        <w:ind w:left="567" w:hanging="283"/>
        <w:contextualSpacing/>
        <w:jc w:val="both"/>
        <w:rPr>
          <w:rFonts w:ascii="Calibri" w:hAnsi="Calibri"/>
          <w:sz w:val="22"/>
          <w:szCs w:val="22"/>
        </w:rPr>
      </w:pPr>
      <w:r w:rsidRPr="000E3604">
        <w:rPr>
          <w:rFonts w:ascii="Calibri" w:hAnsi="Calibri"/>
          <w:sz w:val="22"/>
          <w:szCs w:val="22"/>
        </w:rPr>
        <w:t>Wykaz</w:t>
      </w:r>
      <w:r w:rsidR="00F6444F" w:rsidRPr="000E3604">
        <w:rPr>
          <w:rFonts w:ascii="Calibri" w:hAnsi="Calibri"/>
          <w:sz w:val="22"/>
          <w:szCs w:val="22"/>
        </w:rPr>
        <w:t xml:space="preserve"> robót budowlanych wykonanych nie wcześniej niż w okresie ostatnich 5 lat przed upływem terminu składania ofert, a jeżeli okres prowadzenia działalności jest krótszy - w tym okresie, wraz z</w:t>
      </w:r>
      <w:r w:rsidR="009C0A80" w:rsidRPr="000E3604">
        <w:rPr>
          <w:rFonts w:ascii="Calibri" w:hAnsi="Calibri"/>
          <w:sz w:val="22"/>
          <w:szCs w:val="22"/>
        </w:rPr>
        <w:t> </w:t>
      </w:r>
      <w:r w:rsidR="00F6444F" w:rsidRPr="000E3604">
        <w:rPr>
          <w:rFonts w:ascii="Calibri" w:hAnsi="Calibri"/>
          <w:sz w:val="22"/>
          <w:szCs w:val="22"/>
        </w:rPr>
        <w:t xml:space="preserve">podaniem ich rodzaju, wartości, daty, miejsca wykonania i podmiotów, na rzecz których roboty te </w:t>
      </w:r>
      <w:r w:rsidR="00F6444F" w:rsidRPr="000E3604">
        <w:rPr>
          <w:rFonts w:ascii="Calibri" w:hAnsi="Calibri"/>
          <w:sz w:val="22"/>
          <w:szCs w:val="22"/>
        </w:rPr>
        <w:lastRenderedPageBreak/>
        <w:t xml:space="preserve">zostały wykonane, z załączeniem dowodów określających czy te roboty budowlane zostały wykonane należycie, w szczególności informacji o tym czy roboty zostały wykonane zgodnie z przepisami </w:t>
      </w:r>
      <w:hyperlink r:id="rId12" w:anchor="/dokument/16796118" w:tgtFrame="_blank" w:history="1">
        <w:r w:rsidR="00F6444F" w:rsidRPr="000E3604">
          <w:rPr>
            <w:rFonts w:ascii="Calibri" w:hAnsi="Calibri"/>
            <w:sz w:val="22"/>
            <w:szCs w:val="22"/>
          </w:rPr>
          <w:t>prawa budowlanego</w:t>
        </w:r>
      </w:hyperlink>
      <w:r w:rsidR="00F6444F" w:rsidRPr="000E3604">
        <w:rPr>
          <w:rFonts w:ascii="Calibri" w:hAnsi="Calibri"/>
          <w:sz w:val="22"/>
          <w:szCs w:val="22"/>
        </w:rPr>
        <w:t xml:space="preserve"> i prawidłowo ukończone, przy czym dowodami, o których mowa, są referencje bądź inne dokumenty wystawione przez podmiot, na rzecz którego roboty budowlane były wykonywane, a</w:t>
      </w:r>
      <w:r w:rsidR="009C0A80" w:rsidRPr="000E3604">
        <w:rPr>
          <w:rFonts w:ascii="Calibri" w:hAnsi="Calibri"/>
          <w:sz w:val="22"/>
          <w:szCs w:val="22"/>
        </w:rPr>
        <w:t> </w:t>
      </w:r>
      <w:r w:rsidR="00F6444F" w:rsidRPr="000E3604">
        <w:rPr>
          <w:rFonts w:ascii="Calibri" w:hAnsi="Calibri"/>
          <w:sz w:val="22"/>
          <w:szCs w:val="22"/>
        </w:rPr>
        <w:t>jeżeli z uzasadnionej przyczyny o obiektywnym charakterze wykonawca nie jest w stanie uzyskać tych dokumentów - inne dokumenty</w:t>
      </w:r>
      <w:r w:rsidRPr="000E3604">
        <w:rPr>
          <w:rFonts w:ascii="Calibri" w:hAnsi="Calibri"/>
          <w:sz w:val="22"/>
          <w:szCs w:val="22"/>
        </w:rPr>
        <w:t>.</w:t>
      </w:r>
    </w:p>
    <w:p w:rsidR="00F6444F" w:rsidRPr="00DD573B" w:rsidRDefault="008318D4" w:rsidP="00B14093">
      <w:pPr>
        <w:pStyle w:val="Akapitzlist1"/>
        <w:numPr>
          <w:ilvl w:val="0"/>
          <w:numId w:val="59"/>
        </w:numPr>
        <w:tabs>
          <w:tab w:val="clear" w:pos="1004"/>
          <w:tab w:val="num" w:pos="567"/>
        </w:tabs>
        <w:suppressAutoHyphens w:val="0"/>
        <w:ind w:left="567" w:hanging="283"/>
        <w:contextualSpacing/>
        <w:jc w:val="both"/>
        <w:rPr>
          <w:rFonts w:ascii="Calibri" w:hAnsi="Calibri"/>
          <w:sz w:val="22"/>
          <w:szCs w:val="22"/>
        </w:rPr>
      </w:pPr>
      <w:r w:rsidRPr="00DD573B">
        <w:rPr>
          <w:rFonts w:ascii="Calibri" w:hAnsi="Calibri"/>
          <w:sz w:val="22"/>
          <w:szCs w:val="22"/>
        </w:rPr>
        <w:t>Wykaz</w:t>
      </w:r>
      <w:r w:rsidR="00F6444F" w:rsidRPr="00DD573B">
        <w:rPr>
          <w:rFonts w:ascii="Calibri" w:hAnsi="Calibri"/>
          <w:sz w:val="22"/>
          <w:szCs w:val="22"/>
        </w:rPr>
        <w:t xml:space="preserve">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w:t>
      </w:r>
    </w:p>
    <w:p w:rsidR="004669D4" w:rsidRPr="00F5144C" w:rsidRDefault="004669D4" w:rsidP="00B14093">
      <w:pPr>
        <w:numPr>
          <w:ilvl w:val="0"/>
          <w:numId w:val="58"/>
        </w:numPr>
        <w:spacing w:after="0" w:line="240" w:lineRule="auto"/>
        <w:jc w:val="both"/>
        <w:rPr>
          <w:rFonts w:ascii="Calibri" w:hAnsi="Calibri" w:cs="Arial"/>
          <w:iCs/>
          <w:color w:val="000000"/>
          <w:lang w:eastAsia="pl-PL"/>
        </w:rPr>
      </w:pPr>
      <w:r w:rsidRPr="00F5144C">
        <w:rPr>
          <w:rFonts w:ascii="Calibri" w:hAnsi="Calibri" w:cs="Arial"/>
          <w:iCs/>
          <w:color w:val="000000"/>
          <w:lang w:eastAsia="pl-PL"/>
        </w:rPr>
        <w:t>Dokumenty dotyczące przynależności do tej samej grupy kapitałowej.</w:t>
      </w:r>
    </w:p>
    <w:p w:rsidR="004669D4" w:rsidRPr="00302752" w:rsidRDefault="004669D4" w:rsidP="00F47762">
      <w:pPr>
        <w:spacing w:after="0" w:line="240" w:lineRule="auto"/>
        <w:ind w:left="284"/>
        <w:jc w:val="both"/>
        <w:rPr>
          <w:rFonts w:ascii="Calibri" w:hAnsi="Calibri" w:cs="Arial"/>
          <w:iCs/>
          <w:color w:val="000000"/>
          <w:lang w:eastAsia="pl-PL"/>
        </w:rPr>
      </w:pPr>
      <w:r w:rsidRPr="008B5F23">
        <w:rPr>
          <w:rFonts w:ascii="Calibri" w:hAnsi="Calibri" w:cs="Arial"/>
          <w:b/>
          <w:iCs/>
          <w:lang w:eastAsia="pl-PL"/>
        </w:rPr>
        <w:t xml:space="preserve">W terminie </w:t>
      </w:r>
      <w:r w:rsidRPr="008B5F23">
        <w:rPr>
          <w:rFonts w:ascii="Calibri" w:hAnsi="Calibri" w:cs="Arial"/>
          <w:b/>
          <w:lang w:eastAsia="pl-PL"/>
        </w:rPr>
        <w:t>3 dni</w:t>
      </w:r>
      <w:r w:rsidRPr="008B5F23">
        <w:rPr>
          <w:rFonts w:ascii="Calibri" w:hAnsi="Calibri" w:cs="Arial"/>
          <w:b/>
          <w:iCs/>
          <w:lang w:eastAsia="pl-PL"/>
        </w:rPr>
        <w:t xml:space="preserve"> od </w:t>
      </w:r>
      <w:r w:rsidRPr="008B5F23">
        <w:rPr>
          <w:rFonts w:ascii="Calibri" w:hAnsi="Calibri" w:cs="Arial"/>
          <w:b/>
          <w:lang w:eastAsia="pl-PL"/>
        </w:rPr>
        <w:t>dnia</w:t>
      </w:r>
      <w:r w:rsidRPr="008B5F23">
        <w:rPr>
          <w:rFonts w:ascii="Calibri" w:hAnsi="Calibri" w:cs="Arial"/>
          <w:b/>
          <w:iCs/>
          <w:lang w:eastAsia="pl-PL"/>
        </w:rPr>
        <w:t xml:space="preserve"> zamieszczenia</w:t>
      </w:r>
      <w:r w:rsidRPr="008B5F23">
        <w:rPr>
          <w:rFonts w:ascii="Calibri" w:hAnsi="Calibri" w:cs="Arial"/>
          <w:iCs/>
          <w:lang w:eastAsia="pl-PL"/>
        </w:rPr>
        <w:t xml:space="preserve"> na stronie internetowej informacji, o której mowa w art. 86 ust. 5 ustawy, wykonawca przekazuje zamawiającemu oświadczenie o przynależności lub braku przynależności do tej samej grupy kapitałowej, o której mowa w </w:t>
      </w:r>
      <w:r w:rsidRPr="008B5F23">
        <w:rPr>
          <w:rFonts w:ascii="Calibri" w:hAnsi="Calibri"/>
        </w:rPr>
        <w:t xml:space="preserve">art. 24 </w:t>
      </w:r>
      <w:r w:rsidRPr="008B5F23">
        <w:rPr>
          <w:rFonts w:ascii="Calibri" w:hAnsi="Calibri" w:cs="Arial"/>
          <w:iCs/>
          <w:lang w:eastAsia="pl-PL"/>
        </w:rPr>
        <w:t>ust. 1 pkt</w:t>
      </w:r>
      <w:r w:rsidR="001642E1">
        <w:rPr>
          <w:rFonts w:ascii="Calibri" w:hAnsi="Calibri" w:cs="Arial"/>
          <w:iCs/>
          <w:lang w:eastAsia="pl-PL"/>
        </w:rPr>
        <w:t> </w:t>
      </w:r>
      <w:r w:rsidRPr="008B5F23">
        <w:rPr>
          <w:rFonts w:ascii="Calibri" w:hAnsi="Calibri" w:cs="Arial"/>
          <w:iCs/>
          <w:lang w:eastAsia="pl-PL"/>
        </w:rPr>
        <w:t>23 ustawy</w:t>
      </w:r>
      <w:r>
        <w:rPr>
          <w:rFonts w:ascii="Calibri" w:hAnsi="Calibri" w:cs="Arial"/>
          <w:iCs/>
          <w:lang w:eastAsia="pl-PL"/>
        </w:rPr>
        <w:t xml:space="preserve">. </w:t>
      </w:r>
      <w:r w:rsidRPr="008B5F23">
        <w:rPr>
          <w:rFonts w:ascii="Calibri" w:hAnsi="Calibri" w:cs="Arial"/>
          <w:iCs/>
          <w:lang w:eastAsia="pl-PL"/>
        </w:rPr>
        <w:t xml:space="preserve">Wraz ze złożeniem oświadczenia, wykonawca może przedstawić dowody, że powiązania z innym wykonawcą nie </w:t>
      </w:r>
      <w:r w:rsidRPr="00FD7018">
        <w:rPr>
          <w:rFonts w:ascii="Calibri" w:hAnsi="Calibri" w:cs="Arial"/>
          <w:iCs/>
          <w:lang w:eastAsia="pl-PL"/>
        </w:rPr>
        <w:t>prowadzą do zakłócenia konkurencji w</w:t>
      </w:r>
      <w:r w:rsidR="001642E1" w:rsidRPr="00FD7018">
        <w:rPr>
          <w:rFonts w:ascii="Calibri" w:hAnsi="Calibri" w:cs="Arial"/>
          <w:iCs/>
          <w:lang w:eastAsia="pl-PL"/>
        </w:rPr>
        <w:t> </w:t>
      </w:r>
      <w:r w:rsidRPr="00FD7018">
        <w:rPr>
          <w:rFonts w:ascii="Calibri" w:hAnsi="Calibri" w:cs="Arial"/>
          <w:iCs/>
          <w:lang w:eastAsia="pl-PL"/>
        </w:rPr>
        <w:t>postęp</w:t>
      </w:r>
      <w:r w:rsidR="0099407A" w:rsidRPr="00FD7018">
        <w:rPr>
          <w:rFonts w:ascii="Calibri" w:hAnsi="Calibri" w:cs="Arial"/>
          <w:iCs/>
          <w:lang w:eastAsia="pl-PL"/>
        </w:rPr>
        <w:t xml:space="preserve">owaniu o udzielenie zamówienia. </w:t>
      </w:r>
      <w:r w:rsidR="0099407A" w:rsidRPr="00FD7018">
        <w:rPr>
          <w:rFonts w:ascii="Calibri" w:hAnsi="Calibri" w:cs="Arial"/>
          <w:color w:val="000000" w:themeColor="text1"/>
        </w:rPr>
        <w:t>W przypadku wykonawców wspólnie ubiegających się o zamówienie</w:t>
      </w:r>
      <w:r w:rsidR="0099407A" w:rsidRPr="00FD7018">
        <w:rPr>
          <w:rFonts w:ascii="Calibri" w:hAnsi="Calibri" w:cs="Arial"/>
          <w:iCs/>
          <w:lang w:eastAsia="pl-PL"/>
        </w:rPr>
        <w:t xml:space="preserve"> oświadczenie składa każdy z wykonawców.</w:t>
      </w:r>
      <w:r w:rsidR="0099407A">
        <w:rPr>
          <w:rFonts w:ascii="Calibri" w:hAnsi="Calibri" w:cs="Arial"/>
          <w:iCs/>
          <w:lang w:eastAsia="pl-PL"/>
        </w:rPr>
        <w:t xml:space="preserve"> </w:t>
      </w:r>
      <w:r w:rsidRPr="008B5F23">
        <w:rPr>
          <w:rFonts w:ascii="Calibri" w:hAnsi="Calibri" w:cs="Arial"/>
          <w:iCs/>
          <w:lang w:eastAsia="pl-PL"/>
        </w:rPr>
        <w:t xml:space="preserve">Informacja, o której mowa w zdaniu pierwszym zostanie zamieszczona w </w:t>
      </w:r>
      <w:r w:rsidRPr="008B5F23">
        <w:rPr>
          <w:rFonts w:ascii="Calibri" w:hAnsi="Calibri" w:cs="Arial"/>
        </w:rPr>
        <w:t>Biuletynie Informacji Publicznej zamawiającego</w:t>
      </w:r>
      <w:r>
        <w:rPr>
          <w:rFonts w:ascii="Calibri" w:hAnsi="Calibri" w:cs="Arial"/>
        </w:rPr>
        <w:t xml:space="preserve"> </w:t>
      </w:r>
      <w:r w:rsidRPr="00B969CB">
        <w:rPr>
          <w:rFonts w:ascii="Calibri" w:hAnsi="Calibri" w:cs="Arial"/>
        </w:rPr>
        <w:t>w</w:t>
      </w:r>
      <w:r>
        <w:rPr>
          <w:rFonts w:ascii="Calibri" w:hAnsi="Calibri" w:cs="Arial"/>
        </w:rPr>
        <w:t xml:space="preserve"> </w:t>
      </w:r>
      <w:r w:rsidRPr="00B969CB">
        <w:rPr>
          <w:rFonts w:ascii="Calibri" w:hAnsi="Calibri" w:cs="Arial"/>
        </w:rPr>
        <w:t>zakładce: „Zamówienia publiczne”</w:t>
      </w:r>
      <w:r w:rsidRPr="00B969CB">
        <w:rPr>
          <w:rFonts w:ascii="Calibri" w:hAnsi="Calibri" w:cs="Arial"/>
          <w:iCs/>
          <w:lang w:eastAsia="pl-PL"/>
        </w:rPr>
        <w:t>.</w:t>
      </w:r>
    </w:p>
    <w:p w:rsidR="004669D4" w:rsidRPr="00D14597" w:rsidRDefault="004669D4" w:rsidP="00D14597">
      <w:pPr>
        <w:spacing w:before="120" w:after="0" w:line="240" w:lineRule="auto"/>
        <w:jc w:val="both"/>
        <w:rPr>
          <w:rFonts w:ascii="Calibri" w:hAnsi="Calibri" w:cs="Andalus"/>
          <w:b/>
          <w:color w:val="000000"/>
          <w:lang w:eastAsia="pl-PL"/>
        </w:rPr>
      </w:pPr>
      <w:r w:rsidRPr="00D14597">
        <w:rPr>
          <w:rFonts w:ascii="Calibri" w:hAnsi="Calibri" w:cs="Andalus"/>
          <w:b/>
          <w:color w:val="000000"/>
          <w:lang w:eastAsia="pl-PL"/>
        </w:rPr>
        <w:t>§6a. Inne dokumenty, jakie mają dołączyć do oferty wykonawcy.</w:t>
      </w:r>
    </w:p>
    <w:p w:rsidR="004669D4" w:rsidRPr="007E30A0" w:rsidRDefault="004669D4" w:rsidP="00A83FE4">
      <w:pPr>
        <w:numPr>
          <w:ilvl w:val="0"/>
          <w:numId w:val="17"/>
        </w:numPr>
        <w:tabs>
          <w:tab w:val="clear" w:pos="540"/>
          <w:tab w:val="num" w:pos="360"/>
        </w:tabs>
        <w:suppressAutoHyphens/>
        <w:spacing w:after="0" w:line="240" w:lineRule="auto"/>
        <w:ind w:left="360"/>
        <w:jc w:val="both"/>
        <w:rPr>
          <w:rFonts w:ascii="Calibri" w:hAnsi="Calibri" w:cs="Arial"/>
          <w:iCs/>
          <w:color w:val="000000"/>
        </w:rPr>
      </w:pPr>
      <w:r w:rsidRPr="007E30A0">
        <w:rPr>
          <w:rFonts w:ascii="Calibri" w:hAnsi="Calibri"/>
          <w:iCs/>
          <w:color w:val="000000"/>
        </w:rPr>
        <w:t>Oryginał lub kopia poświadczona notarialnie pełnomocnictwa do podpisania oferty, j</w:t>
      </w:r>
      <w:r w:rsidRPr="007E30A0">
        <w:rPr>
          <w:rFonts w:ascii="Calibri" w:hAnsi="Calibri"/>
          <w:color w:val="000000"/>
          <w:shd w:val="clear" w:color="auto" w:fill="FFFFFF"/>
        </w:rPr>
        <w:t>eżeli oferta podpisana zostanie przez inne osoby niż wynika to z dokumentów rejestrowych.</w:t>
      </w:r>
    </w:p>
    <w:p w:rsidR="007509F9" w:rsidRDefault="004669D4" w:rsidP="00A83FE4">
      <w:pPr>
        <w:numPr>
          <w:ilvl w:val="0"/>
          <w:numId w:val="17"/>
        </w:numPr>
        <w:tabs>
          <w:tab w:val="clear" w:pos="540"/>
          <w:tab w:val="num" w:pos="360"/>
        </w:tabs>
        <w:suppressAutoHyphens/>
        <w:spacing w:after="0" w:line="240" w:lineRule="auto"/>
        <w:ind w:left="360"/>
        <w:jc w:val="both"/>
        <w:rPr>
          <w:rFonts w:ascii="Calibri" w:hAnsi="Calibri" w:cs="Arial"/>
          <w:bCs/>
          <w:color w:val="000000"/>
          <w:lang w:eastAsia="pl-PL"/>
        </w:rPr>
      </w:pPr>
      <w:r w:rsidRPr="007E30A0">
        <w:rPr>
          <w:rFonts w:ascii="Calibri" w:hAnsi="Calibri"/>
          <w:bCs/>
          <w:color w:val="000000"/>
        </w:rPr>
        <w:t xml:space="preserve">Oryginał </w:t>
      </w:r>
      <w:r w:rsidRPr="007E30A0">
        <w:rPr>
          <w:rFonts w:ascii="Calibri" w:hAnsi="Calibri"/>
          <w:iCs/>
          <w:color w:val="000000"/>
        </w:rPr>
        <w:t>lub kopia poświadczona notarialnie</w:t>
      </w:r>
      <w:r w:rsidRPr="007E30A0">
        <w:rPr>
          <w:rFonts w:ascii="Calibri" w:hAnsi="Calibri"/>
          <w:bCs/>
          <w:color w:val="000000"/>
        </w:rPr>
        <w:t xml:space="preserve"> pełnomocnictwa dla ustanowionego pełnomocnika do reprezentowania wykonawców w postępowaniu o udzielenie zamówienia albo reprezentowania w postępowaniu i zawarcia umowy w sprawie zamówienia publicznego, jeżeli wykonawcy występują wspólnie.</w:t>
      </w:r>
    </w:p>
    <w:p w:rsidR="004669D4" w:rsidRPr="009541B4" w:rsidRDefault="004669D4" w:rsidP="00D14597">
      <w:pPr>
        <w:spacing w:before="120" w:after="0" w:line="240" w:lineRule="auto"/>
        <w:jc w:val="both"/>
        <w:rPr>
          <w:rFonts w:ascii="Calibri" w:hAnsi="Calibri" w:cs="Andalus"/>
          <w:b/>
          <w:color w:val="000000"/>
          <w:lang w:eastAsia="pl-PL"/>
        </w:rPr>
      </w:pPr>
      <w:r w:rsidRPr="009541B4">
        <w:rPr>
          <w:rFonts w:ascii="Calibri" w:hAnsi="Calibri" w:cs="Andalus"/>
          <w:b/>
          <w:color w:val="000000"/>
          <w:lang w:eastAsia="pl-PL"/>
        </w:rPr>
        <w:t>§7. Informacje o sposobie porozumiewania się zamawiającego z wykonawcami oraz przekazywania oświadczeń lub dokumentów a także wskazanie osób uprawnionych do porozumiewania się z wykonawcami.</w:t>
      </w:r>
    </w:p>
    <w:p w:rsidR="00D951B3" w:rsidRPr="00A010EB" w:rsidRDefault="00D951B3" w:rsidP="00D951B3">
      <w:pPr>
        <w:numPr>
          <w:ilvl w:val="0"/>
          <w:numId w:val="9"/>
        </w:numPr>
        <w:spacing w:after="0" w:line="240" w:lineRule="auto"/>
        <w:jc w:val="both"/>
        <w:rPr>
          <w:rFonts w:ascii="Calibri" w:hAnsi="Calibri" w:cs="Arial"/>
          <w:bCs/>
          <w:lang w:eastAsia="pl-PL"/>
        </w:rPr>
      </w:pPr>
      <w:r w:rsidRPr="00A010EB">
        <w:rPr>
          <w:rFonts w:ascii="Calibri" w:hAnsi="Calibri" w:cs="Arial"/>
          <w:bCs/>
          <w:lang w:eastAsia="pl-PL"/>
        </w:rPr>
        <w:t xml:space="preserve">Komunikacja między zamawiającym a wykonawcami odbywa się za pośrednictwem operatora pocztowego w rozumieniu ustawy z dnia 23 listopada 2012 r. - Prawo pocztowe (Dz.U. z 2016 r. </w:t>
      </w:r>
      <w:hyperlink r:id="rId13" w:history="1">
        <w:r w:rsidRPr="00A010EB">
          <w:rPr>
            <w:rFonts w:ascii="Calibri" w:hAnsi="Calibri" w:cs="Arial"/>
            <w:bCs/>
            <w:lang w:eastAsia="pl-PL"/>
          </w:rPr>
          <w:t>poz. 1113</w:t>
        </w:r>
      </w:hyperlink>
      <w:r w:rsidRPr="00A010EB">
        <w:rPr>
          <w:rFonts w:ascii="Calibri" w:hAnsi="Calibri" w:cs="Arial"/>
          <w:bCs/>
          <w:lang w:eastAsia="pl-PL"/>
        </w:rPr>
        <w:t> z późn. zm.), osobiście, za pośrednictwem posłańca lub przy użyciu środków komunikacji elektronicznej w rozumieniu ustawy z dnia 18 lipca 2002 r. o świadczeniu usług drogą elektroniczną (Dz.U. z 2016 r. poz. 1030 z późn. zm.)</w:t>
      </w:r>
      <w:r w:rsidR="00CE7920" w:rsidRPr="00A010EB">
        <w:rPr>
          <w:rFonts w:ascii="Calibri" w:hAnsi="Calibri" w:cs="Arial"/>
          <w:bCs/>
          <w:lang w:eastAsia="pl-PL"/>
        </w:rPr>
        <w:t xml:space="preserve"> z zastrzeżeniem ust 2</w:t>
      </w:r>
      <w:r w:rsidRPr="00A010EB">
        <w:rPr>
          <w:rFonts w:ascii="Calibri" w:hAnsi="Calibri" w:cs="Arial"/>
          <w:bCs/>
          <w:lang w:eastAsia="pl-PL"/>
        </w:rPr>
        <w:t>.</w:t>
      </w:r>
    </w:p>
    <w:p w:rsidR="004946CC" w:rsidRPr="00A010EB" w:rsidRDefault="00CE7920" w:rsidP="004946CC">
      <w:pPr>
        <w:numPr>
          <w:ilvl w:val="0"/>
          <w:numId w:val="9"/>
        </w:numPr>
        <w:spacing w:after="0" w:line="240" w:lineRule="auto"/>
        <w:jc w:val="both"/>
        <w:rPr>
          <w:rFonts w:ascii="Calibri" w:hAnsi="Calibri" w:cs="Arial"/>
        </w:rPr>
      </w:pPr>
      <w:r w:rsidRPr="00A010EB">
        <w:rPr>
          <w:rFonts w:ascii="Calibri" w:hAnsi="Calibri" w:cs="Arial"/>
        </w:rPr>
        <w:t xml:space="preserve">Oświadczenia oraz wyjaśnienia składane na wezwanie zamawiającego, na podstawie przepisów </w:t>
      </w:r>
      <w:r w:rsidR="00DB07B9" w:rsidRPr="00A010EB">
        <w:rPr>
          <w:rFonts w:ascii="Calibri" w:hAnsi="Calibri" w:cs="Arial"/>
        </w:rPr>
        <w:br/>
      </w:r>
      <w:r w:rsidRPr="00A010EB">
        <w:rPr>
          <w:rFonts w:ascii="Calibri" w:hAnsi="Calibri" w:cs="Arial"/>
        </w:rPr>
        <w:t xml:space="preserve">ustawy, </w:t>
      </w:r>
      <w:r w:rsidRPr="00A010EB">
        <w:rPr>
          <w:rFonts w:ascii="Calibri" w:hAnsi="Calibri" w:cs="Arial"/>
          <w:b/>
        </w:rPr>
        <w:t>wykonawcy składają w oryginale</w:t>
      </w:r>
      <w:r w:rsidR="004946CC" w:rsidRPr="00A010EB">
        <w:rPr>
          <w:rFonts w:ascii="Calibri" w:hAnsi="Calibri" w:cs="Arial"/>
        </w:rPr>
        <w:t>.</w:t>
      </w:r>
      <w:r w:rsidRPr="00A010EB">
        <w:rPr>
          <w:rFonts w:ascii="Calibri" w:hAnsi="Calibri" w:cs="Arial"/>
        </w:rPr>
        <w:t xml:space="preserve"> </w:t>
      </w:r>
      <w:r w:rsidR="004946CC" w:rsidRPr="00A010EB">
        <w:rPr>
          <w:rFonts w:ascii="Calibri" w:hAnsi="Calibri" w:cs="Arial"/>
        </w:rPr>
        <w:t>D</w:t>
      </w:r>
      <w:r w:rsidRPr="00A010EB">
        <w:rPr>
          <w:rFonts w:ascii="Calibri" w:hAnsi="Calibri" w:cs="Arial"/>
        </w:rPr>
        <w:t>okument</w:t>
      </w:r>
      <w:r w:rsidR="004946CC" w:rsidRPr="00A010EB">
        <w:rPr>
          <w:rFonts w:ascii="Calibri" w:hAnsi="Calibri" w:cs="Arial"/>
        </w:rPr>
        <w:t>y</w:t>
      </w:r>
      <w:r w:rsidRPr="00A010EB">
        <w:rPr>
          <w:rFonts w:ascii="Calibri" w:hAnsi="Calibri" w:cs="Arial"/>
        </w:rPr>
        <w:t xml:space="preserve"> nie będąc</w:t>
      </w:r>
      <w:r w:rsidR="004946CC" w:rsidRPr="00A010EB">
        <w:rPr>
          <w:rFonts w:ascii="Calibri" w:hAnsi="Calibri" w:cs="Arial"/>
        </w:rPr>
        <w:t>e</w:t>
      </w:r>
      <w:r w:rsidRPr="00A010EB">
        <w:rPr>
          <w:rFonts w:ascii="Calibri" w:hAnsi="Calibri" w:cs="Arial"/>
        </w:rPr>
        <w:t xml:space="preserve"> oświadczeniami </w:t>
      </w:r>
      <w:r w:rsidR="00A275E0" w:rsidRPr="00A010EB">
        <w:rPr>
          <w:rFonts w:ascii="Calibri" w:hAnsi="Calibri" w:cs="Arial"/>
        </w:rPr>
        <w:t xml:space="preserve">lub wyjaśnieniami </w:t>
      </w:r>
      <w:r w:rsidRPr="00A010EB">
        <w:rPr>
          <w:rFonts w:ascii="Calibri" w:hAnsi="Calibri" w:cs="Arial"/>
        </w:rPr>
        <w:t>(</w:t>
      </w:r>
      <w:r w:rsidR="004946CC" w:rsidRPr="00A010EB">
        <w:rPr>
          <w:rFonts w:ascii="Calibri" w:hAnsi="Calibri" w:cs="Arial"/>
        </w:rPr>
        <w:t xml:space="preserve">np.: </w:t>
      </w:r>
      <w:r w:rsidRPr="00A010EB">
        <w:rPr>
          <w:rFonts w:ascii="Calibri" w:hAnsi="Calibri" w:cs="Arial"/>
        </w:rPr>
        <w:t>referencje</w:t>
      </w:r>
      <w:r w:rsidR="004946CC" w:rsidRPr="00A010EB">
        <w:rPr>
          <w:rFonts w:ascii="Calibri" w:hAnsi="Calibri" w:cs="Arial"/>
        </w:rPr>
        <w:t>, koncesje, zezwolenia, licencje,</w:t>
      </w:r>
      <w:r w:rsidR="00DB07B9" w:rsidRPr="00A010EB">
        <w:rPr>
          <w:rFonts w:ascii="Calibri" w:hAnsi="Calibri" w:cs="Arial"/>
        </w:rPr>
        <w:t xml:space="preserve"> itp.</w:t>
      </w:r>
      <w:r w:rsidRPr="00A010EB">
        <w:rPr>
          <w:rFonts w:ascii="Calibri" w:hAnsi="Calibri" w:cs="Arial"/>
        </w:rPr>
        <w:t>)</w:t>
      </w:r>
      <w:r w:rsidR="004946CC" w:rsidRPr="00A010EB">
        <w:rPr>
          <w:rFonts w:ascii="Calibri" w:hAnsi="Calibri" w:cs="Arial"/>
        </w:rPr>
        <w:t xml:space="preserve"> mogą zostać złożone w oryginale lub kopii poświadczonej za zgodność z oryginałem</w:t>
      </w:r>
      <w:r w:rsidRPr="00A010EB">
        <w:rPr>
          <w:rFonts w:ascii="Calibri" w:hAnsi="Calibri" w:cs="Arial"/>
        </w:rPr>
        <w:t>.</w:t>
      </w:r>
      <w:r w:rsidR="004946CC" w:rsidRPr="00A010EB">
        <w:rPr>
          <w:rFonts w:ascii="Calibri" w:hAnsi="Calibri" w:cs="Arial"/>
        </w:rPr>
        <w:t xml:space="preserve"> Poświadczenie za zgodność z oryginałem następuje w</w:t>
      </w:r>
      <w:r w:rsidR="00A275E0" w:rsidRPr="00A010EB">
        <w:rPr>
          <w:rFonts w:ascii="Calibri" w:hAnsi="Calibri" w:cs="Arial"/>
        </w:rPr>
        <w:t> </w:t>
      </w:r>
      <w:r w:rsidR="004946CC" w:rsidRPr="00A010EB">
        <w:rPr>
          <w:rFonts w:ascii="Calibri" w:hAnsi="Calibri" w:cs="Arial"/>
        </w:rPr>
        <w:t>formie pisemnej lub w</w:t>
      </w:r>
      <w:r w:rsidR="009B0541" w:rsidRPr="00A010EB">
        <w:rPr>
          <w:rFonts w:ascii="Calibri" w:hAnsi="Calibri" w:cs="Arial"/>
        </w:rPr>
        <w:t> </w:t>
      </w:r>
      <w:r w:rsidR="004946CC" w:rsidRPr="00A010EB">
        <w:rPr>
          <w:rFonts w:ascii="Calibri" w:hAnsi="Calibri" w:cs="Arial"/>
        </w:rPr>
        <w:t>formie elektronicznej.</w:t>
      </w:r>
    </w:p>
    <w:p w:rsidR="00D951B3" w:rsidRPr="00A010EB" w:rsidRDefault="004946CC" w:rsidP="009B0541">
      <w:pPr>
        <w:numPr>
          <w:ilvl w:val="0"/>
          <w:numId w:val="9"/>
        </w:numPr>
        <w:spacing w:after="0" w:line="240" w:lineRule="auto"/>
        <w:jc w:val="both"/>
        <w:rPr>
          <w:rFonts w:ascii="Calibri" w:hAnsi="Calibri" w:cs="Arial"/>
        </w:rPr>
      </w:pPr>
      <w:r w:rsidRPr="00A010EB">
        <w:rPr>
          <w:rFonts w:ascii="Calibri" w:hAnsi="Calibri" w:cs="Arial"/>
        </w:rPr>
        <w:t>Oświadczenia, dokumenty oraz wyjaśnienia, o których mowa w ust. 2 mogą zostać przekazane w formie pisemnej</w:t>
      </w:r>
      <w:r w:rsidR="009B0541" w:rsidRPr="00A010EB">
        <w:rPr>
          <w:rFonts w:ascii="Calibri" w:hAnsi="Calibri" w:cs="Arial"/>
        </w:rPr>
        <w:t> </w:t>
      </w:r>
      <w:r w:rsidRPr="00A010EB">
        <w:rPr>
          <w:rFonts w:ascii="Calibri" w:hAnsi="Calibri" w:cs="Arial"/>
        </w:rPr>
        <w:t>podpisane własnoręcznym podpisem albo w postaci elektronicznej</w:t>
      </w:r>
      <w:r w:rsidR="009B0541" w:rsidRPr="00A010EB">
        <w:rPr>
          <w:rFonts w:ascii="Calibri" w:hAnsi="Calibri" w:cs="Arial"/>
        </w:rPr>
        <w:t> </w:t>
      </w:r>
      <w:r w:rsidRPr="00A010EB">
        <w:rPr>
          <w:rFonts w:ascii="Calibri" w:hAnsi="Calibri" w:cs="Arial"/>
        </w:rPr>
        <w:t xml:space="preserve">podpisane kwalifikowanym podpisem elektronicznym. </w:t>
      </w:r>
    </w:p>
    <w:p w:rsidR="009541B4" w:rsidRPr="00A010EB" w:rsidRDefault="009541B4" w:rsidP="009541B4">
      <w:pPr>
        <w:numPr>
          <w:ilvl w:val="0"/>
          <w:numId w:val="9"/>
        </w:numPr>
        <w:spacing w:after="0" w:line="240" w:lineRule="auto"/>
        <w:jc w:val="both"/>
        <w:rPr>
          <w:rFonts w:ascii="Calibri" w:hAnsi="Calibri" w:cs="Arial"/>
          <w:bCs/>
          <w:lang w:eastAsia="pl-PL"/>
        </w:rPr>
      </w:pPr>
      <w:r w:rsidRPr="00A010EB">
        <w:rPr>
          <w:rFonts w:ascii="Calibri" w:hAnsi="Calibri" w:cs="Arial"/>
          <w:bCs/>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153662" w:rsidRPr="00A010EB" w:rsidRDefault="004946CC" w:rsidP="00153662">
      <w:pPr>
        <w:numPr>
          <w:ilvl w:val="0"/>
          <w:numId w:val="9"/>
        </w:numPr>
        <w:spacing w:after="0" w:line="240" w:lineRule="auto"/>
        <w:jc w:val="both"/>
        <w:rPr>
          <w:rFonts w:ascii="Calibri" w:hAnsi="Calibri" w:cs="Arial"/>
          <w:bCs/>
          <w:lang w:eastAsia="pl-PL"/>
        </w:rPr>
      </w:pPr>
      <w:r w:rsidRPr="00A010EB">
        <w:rPr>
          <w:rFonts w:ascii="Calibri" w:hAnsi="Calibri" w:cs="Arial"/>
          <w:bCs/>
          <w:lang w:eastAsia="pl-PL"/>
        </w:rPr>
        <w:t xml:space="preserve">Dane adresowe </w:t>
      </w:r>
      <w:r w:rsidR="00153662" w:rsidRPr="00A010EB">
        <w:rPr>
          <w:rFonts w:ascii="Calibri" w:hAnsi="Calibri" w:cs="Arial"/>
        </w:rPr>
        <w:t>wskazan</w:t>
      </w:r>
      <w:r w:rsidRPr="00A010EB">
        <w:rPr>
          <w:rFonts w:ascii="Calibri" w:hAnsi="Calibri" w:cs="Arial"/>
        </w:rPr>
        <w:t xml:space="preserve">e są </w:t>
      </w:r>
      <w:r w:rsidR="00153662" w:rsidRPr="00A010EB">
        <w:rPr>
          <w:rFonts w:ascii="Calibri" w:hAnsi="Calibri" w:cs="Arial"/>
          <w:bCs/>
          <w:lang w:eastAsia="pl-PL"/>
        </w:rPr>
        <w:t xml:space="preserve">w </w:t>
      </w:r>
      <w:r w:rsidR="00153662" w:rsidRPr="00A010EB">
        <w:rPr>
          <w:rFonts w:ascii="Calibri" w:hAnsi="Calibri" w:cs="Arial"/>
          <w:lang w:eastAsia="pl-PL"/>
        </w:rPr>
        <w:t>§ 1.</w:t>
      </w:r>
    </w:p>
    <w:p w:rsidR="00153662" w:rsidRPr="009541B4" w:rsidRDefault="00153662" w:rsidP="00153662">
      <w:pPr>
        <w:numPr>
          <w:ilvl w:val="0"/>
          <w:numId w:val="9"/>
        </w:numPr>
        <w:spacing w:after="0" w:line="240" w:lineRule="auto"/>
        <w:jc w:val="both"/>
        <w:rPr>
          <w:rFonts w:ascii="Calibri" w:hAnsi="Calibri" w:cs="Arial"/>
          <w:bCs/>
          <w:color w:val="000000" w:themeColor="text1"/>
          <w:lang w:eastAsia="pl-PL"/>
        </w:rPr>
      </w:pPr>
      <w:r w:rsidRPr="009541B4">
        <w:rPr>
          <w:rFonts w:ascii="Calibri" w:hAnsi="Calibri" w:cs="Arial"/>
          <w:bCs/>
          <w:color w:val="000000" w:themeColor="text1"/>
          <w:lang w:eastAsia="pl-PL"/>
        </w:rPr>
        <w:t xml:space="preserve">Osoba uprawniona do kontaktów z wykonawcami: </w:t>
      </w:r>
      <w:r w:rsidR="003613E2">
        <w:rPr>
          <w:rFonts w:ascii="Calibri" w:hAnsi="Calibri" w:cs="Arial"/>
          <w:bCs/>
          <w:color w:val="000000" w:themeColor="text1"/>
          <w:lang w:eastAsia="pl-PL"/>
        </w:rPr>
        <w:t>Tomasz Dobosz</w:t>
      </w:r>
      <w:r w:rsidRPr="009541B4">
        <w:rPr>
          <w:rFonts w:ascii="Calibri" w:hAnsi="Calibri" w:cs="Arial"/>
          <w:bCs/>
          <w:color w:val="000000" w:themeColor="text1"/>
          <w:lang w:eastAsia="pl-PL"/>
        </w:rPr>
        <w:t xml:space="preserve"> tel.: 17 </w:t>
      </w:r>
      <w:r w:rsidR="003613E2">
        <w:rPr>
          <w:rFonts w:ascii="Calibri" w:hAnsi="Calibri" w:cs="Arial"/>
          <w:bCs/>
          <w:color w:val="000000" w:themeColor="text1"/>
          <w:lang w:eastAsia="pl-PL"/>
        </w:rPr>
        <w:t>77 15 405</w:t>
      </w:r>
      <w:r w:rsidRPr="009541B4">
        <w:rPr>
          <w:rFonts w:ascii="Calibri" w:hAnsi="Calibri" w:cs="Arial"/>
          <w:bCs/>
          <w:color w:val="000000" w:themeColor="text1"/>
          <w:lang w:eastAsia="pl-PL"/>
        </w:rPr>
        <w:t>.</w:t>
      </w:r>
    </w:p>
    <w:p w:rsidR="004669D4" w:rsidRPr="001D4AD3" w:rsidRDefault="004669D4" w:rsidP="00D14597">
      <w:pPr>
        <w:spacing w:before="120" w:after="0"/>
        <w:jc w:val="both"/>
        <w:rPr>
          <w:rFonts w:ascii="Calibri" w:hAnsi="Calibri" w:cs="Andalus"/>
          <w:b/>
          <w:color w:val="000000"/>
          <w:lang w:eastAsia="pl-PL"/>
        </w:rPr>
      </w:pPr>
      <w:r w:rsidRPr="001D4AD3">
        <w:rPr>
          <w:rFonts w:ascii="Calibri" w:hAnsi="Calibri" w:cs="Andalus"/>
          <w:b/>
          <w:color w:val="000000"/>
          <w:lang w:eastAsia="pl-PL"/>
        </w:rPr>
        <w:t>§8. Wymagania dotyczące wadium.</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 xml:space="preserve">Wymagane jest wniesienie wadium w wysokości: </w:t>
      </w:r>
      <w:r w:rsidR="001D4AD3">
        <w:rPr>
          <w:rFonts w:ascii="Calibri" w:hAnsi="Calibri" w:cs="Arial"/>
          <w:color w:val="000000"/>
          <w:sz w:val="22"/>
          <w:szCs w:val="22"/>
        </w:rPr>
        <w:t>5 000,00</w:t>
      </w:r>
      <w:r w:rsidR="00DB7830" w:rsidRPr="001D4AD3">
        <w:rPr>
          <w:rFonts w:ascii="Calibri" w:hAnsi="Calibri" w:cs="Arial"/>
          <w:color w:val="000000"/>
          <w:sz w:val="22"/>
          <w:szCs w:val="22"/>
        </w:rPr>
        <w:t xml:space="preserve"> </w:t>
      </w:r>
      <w:r w:rsidRPr="001D4AD3">
        <w:rPr>
          <w:rFonts w:ascii="Calibri" w:hAnsi="Calibri" w:cs="Arial"/>
          <w:color w:val="000000"/>
          <w:sz w:val="22"/>
          <w:szCs w:val="22"/>
        </w:rPr>
        <w:t>zł.</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Wadium należy wnieść przed upływem terminu składania ofert.</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Wadium może być wnoszone w następujących formach:</w:t>
      </w:r>
    </w:p>
    <w:p w:rsidR="004669D4" w:rsidRPr="001D4AD3" w:rsidRDefault="004669D4" w:rsidP="00A83FE4">
      <w:pPr>
        <w:numPr>
          <w:ilvl w:val="0"/>
          <w:numId w:val="12"/>
        </w:numPr>
        <w:tabs>
          <w:tab w:val="num" w:pos="567"/>
        </w:tabs>
        <w:spacing w:after="0" w:line="240" w:lineRule="auto"/>
        <w:jc w:val="both"/>
        <w:rPr>
          <w:rFonts w:ascii="Calibri" w:hAnsi="Calibri" w:cs="Arial"/>
          <w:color w:val="000000"/>
        </w:rPr>
      </w:pPr>
      <w:r w:rsidRPr="001D4AD3">
        <w:rPr>
          <w:rFonts w:ascii="Calibri" w:hAnsi="Calibri" w:cs="Arial"/>
          <w:color w:val="000000"/>
        </w:rPr>
        <w:lastRenderedPageBreak/>
        <w:t>pieniądzu;</w:t>
      </w:r>
    </w:p>
    <w:p w:rsidR="004669D4" w:rsidRPr="001D4AD3" w:rsidRDefault="004669D4" w:rsidP="00A83FE4">
      <w:pPr>
        <w:numPr>
          <w:ilvl w:val="0"/>
          <w:numId w:val="12"/>
        </w:numPr>
        <w:tabs>
          <w:tab w:val="num" w:pos="567"/>
        </w:tabs>
        <w:spacing w:after="0" w:line="240" w:lineRule="auto"/>
        <w:jc w:val="both"/>
        <w:rPr>
          <w:rFonts w:ascii="Calibri" w:hAnsi="Calibri" w:cs="Arial"/>
          <w:color w:val="000000"/>
        </w:rPr>
      </w:pPr>
      <w:r w:rsidRPr="001D4AD3">
        <w:rPr>
          <w:rFonts w:ascii="Calibri" w:hAnsi="Calibri" w:cs="Arial"/>
          <w:color w:val="000000"/>
        </w:rPr>
        <w:t xml:space="preserve">poręczeniach bankowych lub </w:t>
      </w:r>
      <w:r w:rsidRPr="001D4AD3">
        <w:rPr>
          <w:rFonts w:ascii="Calibri" w:hAnsi="Calibri" w:cs="Arial"/>
          <w:bCs/>
          <w:color w:val="000000"/>
        </w:rPr>
        <w:t>poręczeniach spółdzielczej kasy oszczędnościowo-kredytowej, z tym że poręczenie kasy jest zawsze poręczeniem pieniężnym;</w:t>
      </w:r>
    </w:p>
    <w:p w:rsidR="004669D4" w:rsidRPr="001D4AD3" w:rsidRDefault="004669D4" w:rsidP="00A83FE4">
      <w:pPr>
        <w:numPr>
          <w:ilvl w:val="0"/>
          <w:numId w:val="12"/>
        </w:numPr>
        <w:tabs>
          <w:tab w:val="num" w:pos="567"/>
        </w:tabs>
        <w:spacing w:after="0" w:line="240" w:lineRule="auto"/>
        <w:jc w:val="both"/>
        <w:rPr>
          <w:rFonts w:ascii="Calibri" w:hAnsi="Calibri" w:cs="Arial"/>
          <w:color w:val="000000"/>
        </w:rPr>
      </w:pPr>
      <w:r w:rsidRPr="001D4AD3">
        <w:rPr>
          <w:rFonts w:ascii="Calibri" w:hAnsi="Calibri" w:cs="Arial"/>
          <w:color w:val="000000"/>
        </w:rPr>
        <w:t>gwarancjach bankowych;</w:t>
      </w:r>
    </w:p>
    <w:p w:rsidR="004669D4" w:rsidRPr="001D4AD3" w:rsidRDefault="004669D4" w:rsidP="00A83FE4">
      <w:pPr>
        <w:numPr>
          <w:ilvl w:val="0"/>
          <w:numId w:val="12"/>
        </w:numPr>
        <w:tabs>
          <w:tab w:val="num" w:pos="567"/>
        </w:tabs>
        <w:spacing w:after="0" w:line="240" w:lineRule="auto"/>
        <w:jc w:val="both"/>
        <w:rPr>
          <w:rFonts w:ascii="Calibri" w:hAnsi="Calibri" w:cs="Arial"/>
          <w:color w:val="000000"/>
        </w:rPr>
      </w:pPr>
      <w:r w:rsidRPr="001D4AD3">
        <w:rPr>
          <w:rFonts w:ascii="Calibri" w:hAnsi="Calibri" w:cs="Arial"/>
          <w:color w:val="000000"/>
        </w:rPr>
        <w:t>gwarancjach ubezpieczeniowych;</w:t>
      </w:r>
    </w:p>
    <w:p w:rsidR="004669D4" w:rsidRPr="001D4AD3" w:rsidRDefault="004669D4" w:rsidP="00A83FE4">
      <w:pPr>
        <w:numPr>
          <w:ilvl w:val="0"/>
          <w:numId w:val="12"/>
        </w:numPr>
        <w:tabs>
          <w:tab w:val="num" w:pos="567"/>
        </w:tabs>
        <w:spacing w:after="0" w:line="240" w:lineRule="auto"/>
        <w:jc w:val="both"/>
        <w:rPr>
          <w:rFonts w:ascii="Calibri" w:hAnsi="Calibri" w:cs="Arial"/>
          <w:color w:val="000000"/>
        </w:rPr>
      </w:pPr>
      <w:r w:rsidRPr="001D4AD3">
        <w:rPr>
          <w:rFonts w:ascii="Calibri" w:hAnsi="Calibri" w:cs="Arial"/>
          <w:bCs/>
          <w:iCs/>
          <w:color w:val="000000"/>
        </w:rPr>
        <w:t>poręczeniach udzielanych przez podmioty, o których mowa w art. 6b ust. 5 pkt 2 ustawy z dnia 9 listopada 2000 r. o utworzeniu Polskiej Agencji Rozwoju Przedsiębiorczości (Dz. U. z 2016 r. poz. 359).</w:t>
      </w:r>
    </w:p>
    <w:p w:rsidR="004669D4" w:rsidRPr="001D4AD3" w:rsidRDefault="004669D4" w:rsidP="00F6444F">
      <w:pPr>
        <w:tabs>
          <w:tab w:val="num" w:pos="284"/>
        </w:tabs>
        <w:spacing w:after="0" w:line="240" w:lineRule="auto"/>
        <w:ind w:left="284"/>
        <w:jc w:val="both"/>
        <w:rPr>
          <w:rFonts w:ascii="Calibri" w:hAnsi="Calibri" w:cs="Arial"/>
          <w:bCs/>
          <w:color w:val="000000"/>
        </w:rPr>
      </w:pPr>
      <w:r w:rsidRPr="001D4AD3">
        <w:rPr>
          <w:rFonts w:ascii="Calibri" w:hAnsi="Calibri" w:cs="Arial"/>
          <w:bCs/>
          <w:color w:val="000000"/>
        </w:rPr>
        <w:t>Poręczenia lub gwarancje muszą w swej treści zawierać następujący bądź równoważny zapis: „Gwarant/Poręczyciel zobowiązuje się nieodwołalnie i bezwarunkowo do zapłacenia kwoty wadium na pierwsze pisemne żądanie zamawiającego, jeżeli wystąpią przesłanki do zatrzymania wadium, o których mowa w art. 46 ust 4a i ust 5 ustawy”.</w:t>
      </w:r>
    </w:p>
    <w:p w:rsidR="004669D4" w:rsidRPr="001D4AD3" w:rsidRDefault="004669D4" w:rsidP="00F6444F">
      <w:pPr>
        <w:spacing w:after="0" w:line="240" w:lineRule="auto"/>
        <w:ind w:left="284"/>
        <w:jc w:val="both"/>
        <w:rPr>
          <w:rFonts w:ascii="Calibri" w:hAnsi="Calibri" w:cs="Arial"/>
          <w:b/>
          <w:color w:val="000000"/>
        </w:rPr>
      </w:pPr>
      <w:r w:rsidRPr="001D4AD3">
        <w:rPr>
          <w:rFonts w:ascii="Calibri" w:hAnsi="Calibri" w:cs="Arial"/>
          <w:bCs/>
          <w:color w:val="000000"/>
        </w:rPr>
        <w:t xml:space="preserve">Beneficjentem poręczenia lub gwarancji jest: </w:t>
      </w:r>
      <w:r w:rsidR="003613E2" w:rsidRPr="001D4AD3">
        <w:rPr>
          <w:rFonts w:ascii="Calibri" w:hAnsi="Calibri" w:cs="Arial"/>
          <w:b/>
          <w:color w:val="000000"/>
          <w:u w:val="single"/>
        </w:rPr>
        <w:t>Samodzielny Publiczny Zespół Zakładów Opieki Zdrowotnej „Sanatorium” im. Jana Pawła II w Górnie</w:t>
      </w:r>
      <w:r w:rsidRPr="001D4AD3">
        <w:rPr>
          <w:rFonts w:ascii="Calibri" w:hAnsi="Calibri" w:cs="Arial"/>
          <w:color w:val="000000"/>
        </w:rPr>
        <w:t>.</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Wadium, wniesione w innej formie niż pieniądz, należy złożyć w oryginale wraz z ofertą.</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Wadium wnoszone w pieniądzu wpłacić należy przelewem na rachunek bank</w:t>
      </w:r>
      <w:r w:rsidR="00456024">
        <w:rPr>
          <w:rFonts w:ascii="Calibri" w:hAnsi="Calibri" w:cs="Arial"/>
          <w:color w:val="000000"/>
          <w:sz w:val="22"/>
          <w:szCs w:val="22"/>
        </w:rPr>
        <w:t>owy zamawiającego prowadzony przez BOŚ I/Oddział w Rzeszowie – nr rachunku:</w:t>
      </w:r>
      <w:r w:rsidRPr="001D4AD3">
        <w:rPr>
          <w:rFonts w:ascii="Calibri" w:hAnsi="Calibri" w:cs="Arial"/>
          <w:color w:val="000000"/>
          <w:sz w:val="22"/>
          <w:szCs w:val="22"/>
        </w:rPr>
        <w:t> </w:t>
      </w:r>
      <w:r w:rsidR="00456024">
        <w:rPr>
          <w:rFonts w:ascii="Calibri" w:hAnsi="Calibri" w:cs="Arial"/>
          <w:color w:val="000000"/>
          <w:sz w:val="22"/>
          <w:szCs w:val="22"/>
        </w:rPr>
        <w:t>85 1540 1131 2001 6215 1151 0001</w:t>
      </w:r>
    </w:p>
    <w:p w:rsidR="004669D4" w:rsidRPr="001D4AD3" w:rsidRDefault="004669D4" w:rsidP="00F6444F">
      <w:pPr>
        <w:pStyle w:val="Tekstpodstawowy"/>
        <w:autoSpaceDN w:val="0"/>
        <w:spacing w:before="0" w:line="240" w:lineRule="auto"/>
        <w:ind w:left="284"/>
        <w:jc w:val="both"/>
        <w:rPr>
          <w:rFonts w:ascii="Calibri" w:hAnsi="Calibri" w:cs="Arial"/>
          <w:color w:val="000000"/>
          <w:sz w:val="22"/>
          <w:szCs w:val="22"/>
        </w:rPr>
      </w:pPr>
      <w:r w:rsidRPr="001D4AD3">
        <w:rPr>
          <w:rFonts w:ascii="Calibri" w:hAnsi="Calibri" w:cs="Arial"/>
          <w:color w:val="000000"/>
          <w:sz w:val="22"/>
          <w:szCs w:val="22"/>
        </w:rPr>
        <w:t>Wadium zostanie uznane za wniesione w terminie wyłącznie wtedy, gdy środki znajdą się na rachunku zamawiającego przed upływem terminu składania ofert.</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W przypadku wniesienia wadium w pieniądzu wykonawca powinien podać w formularzu oferty numer rachunku bankowego, na który należy dokonać zwrotu wadium.</w:t>
      </w:r>
    </w:p>
    <w:p w:rsidR="004669D4" w:rsidRPr="001D4AD3" w:rsidRDefault="004669D4" w:rsidP="00A83FE4">
      <w:pPr>
        <w:pStyle w:val="Tekstpodstawowy"/>
        <w:numPr>
          <w:ilvl w:val="0"/>
          <w:numId w:val="11"/>
        </w:numPr>
        <w:autoSpaceDN w:val="0"/>
        <w:spacing w:before="0" w:line="240" w:lineRule="auto"/>
        <w:jc w:val="both"/>
        <w:rPr>
          <w:rFonts w:ascii="Calibri" w:hAnsi="Calibri" w:cs="Arial"/>
          <w:color w:val="000000"/>
          <w:sz w:val="22"/>
          <w:szCs w:val="22"/>
        </w:rPr>
      </w:pPr>
      <w:r w:rsidRPr="001D4AD3">
        <w:rPr>
          <w:rFonts w:ascii="Calibri" w:hAnsi="Calibri" w:cs="Arial"/>
          <w:color w:val="000000"/>
          <w:sz w:val="22"/>
          <w:szCs w:val="22"/>
        </w:rPr>
        <w:t>Zamawiający dokona zwrotu lub zatrzyma wadium zgodnie z zasadami określonymi w art. 46 ustawy.</w:t>
      </w:r>
    </w:p>
    <w:p w:rsidR="004669D4" w:rsidRPr="00D14597" w:rsidRDefault="004669D4" w:rsidP="00D14597">
      <w:pPr>
        <w:spacing w:before="120" w:after="0"/>
        <w:jc w:val="both"/>
        <w:rPr>
          <w:rFonts w:ascii="Calibri" w:hAnsi="Calibri" w:cs="Andalus"/>
          <w:b/>
          <w:color w:val="000000"/>
          <w:lang w:eastAsia="pl-PL"/>
        </w:rPr>
      </w:pPr>
      <w:r w:rsidRPr="00D14597">
        <w:rPr>
          <w:rFonts w:ascii="Calibri" w:hAnsi="Calibri" w:cs="Andalus"/>
          <w:b/>
          <w:color w:val="000000"/>
          <w:lang w:eastAsia="pl-PL"/>
        </w:rPr>
        <w:t>§9. Termin związania ofertą.</w:t>
      </w:r>
    </w:p>
    <w:p w:rsidR="004669D4" w:rsidRPr="00D14597" w:rsidRDefault="004669D4" w:rsidP="00D14597">
      <w:pPr>
        <w:pStyle w:val="Tekstpodstawowy"/>
        <w:autoSpaceDN w:val="0"/>
        <w:spacing w:before="0" w:line="240" w:lineRule="auto"/>
        <w:jc w:val="both"/>
        <w:rPr>
          <w:rFonts w:ascii="Calibri" w:hAnsi="Calibri" w:cs="Arial"/>
          <w:color w:val="000000"/>
          <w:sz w:val="22"/>
          <w:szCs w:val="22"/>
        </w:rPr>
      </w:pPr>
      <w:r w:rsidRPr="009D50D1">
        <w:rPr>
          <w:rFonts w:ascii="Calibri" w:hAnsi="Calibri" w:cs="Arial"/>
          <w:color w:val="000000"/>
          <w:sz w:val="22"/>
          <w:szCs w:val="22"/>
        </w:rPr>
        <w:t>Wykonawcy pozostają związani ofertą przez okres 30 dni od upływu terminu składania ofert.</w:t>
      </w:r>
    </w:p>
    <w:p w:rsidR="004669D4" w:rsidRPr="00D14597" w:rsidRDefault="004669D4" w:rsidP="00D14597">
      <w:pPr>
        <w:spacing w:before="120" w:after="0"/>
        <w:jc w:val="both"/>
        <w:rPr>
          <w:rFonts w:ascii="Calibri" w:hAnsi="Calibri" w:cs="Andalus"/>
          <w:b/>
          <w:color w:val="000000"/>
          <w:lang w:eastAsia="pl-PL"/>
        </w:rPr>
      </w:pPr>
      <w:r w:rsidRPr="00D14597">
        <w:rPr>
          <w:rFonts w:ascii="Calibri" w:hAnsi="Calibri" w:cs="Andalus"/>
          <w:b/>
          <w:color w:val="000000"/>
          <w:lang w:eastAsia="pl-PL"/>
        </w:rPr>
        <w:t>§10. Opis sposobu przygotowywania ofert.</w:t>
      </w:r>
    </w:p>
    <w:p w:rsidR="004669D4" w:rsidRPr="007E30A0" w:rsidRDefault="004669D4" w:rsidP="003856A2">
      <w:pPr>
        <w:numPr>
          <w:ilvl w:val="0"/>
          <w:numId w:val="5"/>
        </w:numPr>
        <w:spacing w:after="0" w:line="240" w:lineRule="auto"/>
        <w:jc w:val="both"/>
        <w:rPr>
          <w:rFonts w:ascii="Calibri" w:hAnsi="Calibri" w:cs="Arial"/>
          <w:color w:val="000000"/>
          <w:lang w:eastAsia="pl-PL"/>
        </w:rPr>
      </w:pPr>
      <w:r w:rsidRPr="007E30A0">
        <w:rPr>
          <w:rFonts w:ascii="Calibri" w:hAnsi="Calibri" w:cs="Helvetica"/>
          <w:color w:val="000000"/>
          <w:lang w:eastAsia="pl-PL"/>
        </w:rPr>
        <w:t>Wykonawca mo</w:t>
      </w:r>
      <w:r w:rsidRPr="007E30A0">
        <w:rPr>
          <w:rFonts w:ascii="Calibri" w:hAnsi="Calibri" w:cs="Arial"/>
          <w:color w:val="000000"/>
          <w:lang w:eastAsia="pl-PL"/>
        </w:rPr>
        <w:t>ż</w:t>
      </w:r>
      <w:r w:rsidRPr="007E30A0">
        <w:rPr>
          <w:rFonts w:ascii="Calibri" w:hAnsi="Calibri" w:cs="Helvetica"/>
          <w:color w:val="000000"/>
          <w:lang w:eastAsia="pl-PL"/>
        </w:rPr>
        <w:t>e zło</w:t>
      </w:r>
      <w:r w:rsidRPr="007E30A0">
        <w:rPr>
          <w:rFonts w:ascii="Calibri" w:hAnsi="Calibri" w:cs="Arial"/>
          <w:color w:val="000000"/>
          <w:lang w:eastAsia="pl-PL"/>
        </w:rPr>
        <w:t>ż</w:t>
      </w:r>
      <w:r w:rsidRPr="007E30A0">
        <w:rPr>
          <w:rFonts w:ascii="Calibri" w:hAnsi="Calibri" w:cs="Helvetica"/>
          <w:color w:val="000000"/>
          <w:lang w:eastAsia="pl-PL"/>
        </w:rPr>
        <w:t>y</w:t>
      </w:r>
      <w:r w:rsidRPr="007E30A0">
        <w:rPr>
          <w:rFonts w:ascii="Calibri" w:hAnsi="Calibri" w:cs="Arial"/>
          <w:color w:val="000000"/>
          <w:lang w:eastAsia="pl-PL"/>
        </w:rPr>
        <w:t xml:space="preserve">ć </w:t>
      </w:r>
      <w:r w:rsidRPr="007E30A0">
        <w:rPr>
          <w:rFonts w:ascii="Calibri" w:hAnsi="Calibri" w:cs="Helvetica"/>
          <w:color w:val="000000"/>
          <w:lang w:eastAsia="pl-PL"/>
        </w:rPr>
        <w:t>jedn</w:t>
      </w:r>
      <w:r w:rsidRPr="007E30A0">
        <w:rPr>
          <w:rFonts w:ascii="Calibri" w:hAnsi="Calibri" w:cs="Arial"/>
          <w:color w:val="000000"/>
          <w:lang w:eastAsia="pl-PL"/>
        </w:rPr>
        <w:t xml:space="preserve">ą </w:t>
      </w:r>
      <w:r w:rsidRPr="007E30A0">
        <w:rPr>
          <w:rFonts w:ascii="Calibri" w:hAnsi="Calibri" w:cs="Helvetica"/>
          <w:color w:val="000000"/>
          <w:lang w:eastAsia="pl-PL"/>
        </w:rPr>
        <w:t>ofert</w:t>
      </w:r>
      <w:r w:rsidRPr="007E30A0">
        <w:rPr>
          <w:rFonts w:ascii="Calibri" w:hAnsi="Calibri" w:cs="Arial"/>
          <w:color w:val="000000"/>
          <w:lang w:eastAsia="pl-PL"/>
        </w:rPr>
        <w:t>ę</w:t>
      </w:r>
      <w:r w:rsidRPr="007E30A0">
        <w:rPr>
          <w:rFonts w:ascii="Calibri" w:hAnsi="Calibri" w:cs="Helvetica"/>
          <w:color w:val="000000"/>
          <w:lang w:eastAsia="pl-PL"/>
        </w:rPr>
        <w:t>.</w:t>
      </w:r>
    </w:p>
    <w:p w:rsidR="004669D4" w:rsidRPr="00A21E10" w:rsidRDefault="004669D4" w:rsidP="003856A2">
      <w:pPr>
        <w:numPr>
          <w:ilvl w:val="0"/>
          <w:numId w:val="5"/>
        </w:numPr>
        <w:spacing w:after="0" w:line="240" w:lineRule="auto"/>
        <w:jc w:val="both"/>
        <w:rPr>
          <w:rFonts w:ascii="Calibri" w:hAnsi="Calibri" w:cs="Arial"/>
          <w:color w:val="000000"/>
          <w:lang w:eastAsia="pl-PL"/>
        </w:rPr>
      </w:pPr>
      <w:r w:rsidRPr="007E30A0">
        <w:rPr>
          <w:rFonts w:ascii="Calibri" w:hAnsi="Calibri" w:cs="Arial"/>
          <w:color w:val="000000"/>
          <w:shd w:val="clear" w:color="auto" w:fill="FFFFFF"/>
          <w:lang w:eastAsia="pl-PL"/>
        </w:rPr>
        <w:t xml:space="preserve">Ofertę należy sporządzić w języku polskim, w formie pisemnej pod rygorem nieważności, według </w:t>
      </w:r>
      <w:r w:rsidRPr="007E30A0">
        <w:rPr>
          <w:rFonts w:ascii="Calibri" w:hAnsi="Calibri" w:cs="Arial"/>
          <w:color w:val="000000"/>
          <w:shd w:val="clear" w:color="auto" w:fill="FFFFFF"/>
          <w:lang w:eastAsia="pl-PL"/>
        </w:rPr>
        <w:br/>
      </w:r>
      <w:r w:rsidRPr="00A21E10">
        <w:rPr>
          <w:rFonts w:ascii="Calibri" w:hAnsi="Calibri" w:cs="Arial"/>
          <w:color w:val="000000"/>
          <w:shd w:val="clear" w:color="auto" w:fill="FFFFFF"/>
          <w:lang w:eastAsia="pl-PL"/>
        </w:rPr>
        <w:t>wzoru: Formularz oferty (Rozdział 2). Dokumenty sporządzone w języku obcym należy złożyć wraz z tłumaczeniem na język polski.</w:t>
      </w:r>
    </w:p>
    <w:p w:rsidR="004669D4" w:rsidRPr="00A21E10" w:rsidRDefault="004669D4" w:rsidP="003856A2">
      <w:pPr>
        <w:numPr>
          <w:ilvl w:val="0"/>
          <w:numId w:val="5"/>
        </w:numPr>
        <w:spacing w:after="0" w:line="240" w:lineRule="auto"/>
        <w:jc w:val="both"/>
        <w:rPr>
          <w:rFonts w:ascii="Calibri" w:hAnsi="Calibri" w:cs="Arial"/>
          <w:color w:val="000000"/>
          <w:lang w:eastAsia="pl-PL"/>
        </w:rPr>
      </w:pPr>
      <w:r w:rsidRPr="00A21E10">
        <w:rPr>
          <w:rFonts w:ascii="Calibri" w:hAnsi="Calibri" w:cs="Arial"/>
          <w:color w:val="000000"/>
          <w:shd w:val="clear" w:color="auto" w:fill="FFFFFF"/>
          <w:lang w:eastAsia="pl-PL"/>
        </w:rPr>
        <w:t>Oferta musi być podpisana zgodnie z formą reprezentacji określoną w dokumencie rejestrowym lub innym dokumencie, właściwym dla formy organizacyjnej wykonawcy.</w:t>
      </w:r>
      <w:r w:rsidRPr="00A21E10">
        <w:rPr>
          <w:rFonts w:ascii="Calibri" w:hAnsi="Calibri" w:cs="Arial"/>
          <w:color w:val="000000"/>
          <w:lang w:eastAsia="pl-PL"/>
        </w:rPr>
        <w:t xml:space="preserve"> </w:t>
      </w:r>
      <w:r w:rsidRPr="00A21E10">
        <w:rPr>
          <w:rFonts w:ascii="Calibri" w:hAnsi="Calibri" w:cs="Arial"/>
          <w:color w:val="000000"/>
          <w:shd w:val="clear" w:color="auto" w:fill="FFFFFF"/>
          <w:lang w:eastAsia="pl-PL"/>
        </w:rPr>
        <w:t>Za podpisanie oferty uznaje się własnoręczny, czytelny podpis lub parafę z pieczątką imienną.</w:t>
      </w:r>
    </w:p>
    <w:p w:rsidR="004669D4" w:rsidRPr="00A21E10" w:rsidRDefault="004669D4" w:rsidP="00F65459">
      <w:pPr>
        <w:numPr>
          <w:ilvl w:val="0"/>
          <w:numId w:val="5"/>
        </w:numPr>
        <w:spacing w:after="0" w:line="240" w:lineRule="auto"/>
        <w:jc w:val="both"/>
        <w:rPr>
          <w:rFonts w:ascii="Calibri" w:hAnsi="Calibri" w:cs="Arial"/>
          <w:color w:val="000000"/>
          <w:lang w:eastAsia="pl-PL"/>
        </w:rPr>
      </w:pPr>
      <w:r w:rsidRPr="00A21E10">
        <w:rPr>
          <w:rFonts w:ascii="Calibri" w:hAnsi="Calibri" w:cs="Arial"/>
          <w:color w:val="000000"/>
          <w:lang w:eastAsia="pl-PL"/>
        </w:rPr>
        <w:t xml:space="preserve">Ofertę należy zamieścić w zamkniętej kopercie, na której należy umieścić hasło: </w:t>
      </w:r>
    </w:p>
    <w:p w:rsidR="004669D4" w:rsidRPr="007E30A0" w:rsidRDefault="004669D4" w:rsidP="00BE3FD2">
      <w:pPr>
        <w:spacing w:after="0" w:line="240" w:lineRule="auto"/>
        <w:ind w:left="284"/>
        <w:jc w:val="center"/>
        <w:rPr>
          <w:rFonts w:ascii="Calibri" w:hAnsi="Calibri" w:cs="Arial"/>
          <w:color w:val="000000"/>
          <w:lang w:eastAsia="pl-PL"/>
        </w:rPr>
      </w:pPr>
      <w:r w:rsidRPr="00843BC6">
        <w:rPr>
          <w:rFonts w:ascii="Calibri" w:hAnsi="Calibri" w:cs="Arial"/>
          <w:b/>
          <w:bCs/>
          <w:color w:val="000000"/>
          <w:lang w:eastAsia="pl-PL"/>
        </w:rPr>
        <w:t xml:space="preserve">„OFERTA W PRZETARGU </w:t>
      </w:r>
      <w:r w:rsidR="00336AD5" w:rsidRPr="00843BC6">
        <w:rPr>
          <w:rFonts w:ascii="Calibri" w:hAnsi="Calibri" w:cs="Arial"/>
          <w:b/>
          <w:bCs/>
          <w:color w:val="000000"/>
          <w:lang w:eastAsia="pl-PL"/>
        </w:rPr>
        <w:t>-</w:t>
      </w:r>
      <w:r w:rsidR="000A1EB9" w:rsidRPr="00843BC6">
        <w:rPr>
          <w:rFonts w:ascii="Calibri" w:hAnsi="Calibri" w:cs="Arial"/>
          <w:b/>
          <w:bCs/>
          <w:color w:val="000000"/>
          <w:lang w:eastAsia="pl-PL"/>
        </w:rPr>
        <w:t xml:space="preserve"> </w:t>
      </w:r>
      <w:r w:rsidR="004C2B79" w:rsidRPr="00F611B4">
        <w:rPr>
          <w:rFonts w:ascii="Calibri" w:hAnsi="Calibri" w:cs="Arial"/>
          <w:b/>
          <w:color w:val="000000" w:themeColor="text1"/>
        </w:rPr>
        <w:t>Przebudowa Zakładu Opiekuńczo-Leczniczego SPZZOZ w Górnie (Pawilon nr 11)</w:t>
      </w:r>
      <w:r w:rsidR="00336AD5" w:rsidRPr="00F611B4">
        <w:rPr>
          <w:rFonts w:ascii="Calibri" w:hAnsi="Calibri" w:cs="Arial"/>
          <w:b/>
          <w:color w:val="000000" w:themeColor="text1"/>
        </w:rPr>
        <w:t>.</w:t>
      </w:r>
      <w:r w:rsidR="00336AD5" w:rsidRPr="00F611B4">
        <w:rPr>
          <w:rFonts w:ascii="Calibri" w:hAnsi="Calibri" w:cs="Arial"/>
          <w:b/>
          <w:color w:val="000000"/>
          <w:lang w:eastAsia="pl-PL"/>
        </w:rPr>
        <w:t xml:space="preserve"> </w:t>
      </w:r>
      <w:r w:rsidRPr="00F611B4">
        <w:rPr>
          <w:rFonts w:ascii="Calibri" w:hAnsi="Calibri" w:cs="Arial"/>
          <w:b/>
          <w:bCs/>
          <w:color w:val="000000"/>
          <w:lang w:eastAsia="pl-PL"/>
        </w:rPr>
        <w:t>NIE OTW</w:t>
      </w:r>
      <w:r w:rsidR="00F65459" w:rsidRPr="00F611B4">
        <w:rPr>
          <w:rFonts w:ascii="Calibri" w:hAnsi="Calibri" w:cs="Arial"/>
          <w:b/>
          <w:bCs/>
          <w:color w:val="000000"/>
          <w:lang w:eastAsia="pl-PL"/>
        </w:rPr>
        <w:t>IERAĆ PRZED</w:t>
      </w:r>
      <w:r w:rsidR="00F65459" w:rsidRPr="00B01FD8">
        <w:rPr>
          <w:rFonts w:ascii="Calibri" w:hAnsi="Calibri" w:cs="Arial"/>
          <w:b/>
          <w:bCs/>
          <w:color w:val="000000"/>
          <w:lang w:eastAsia="pl-PL"/>
        </w:rPr>
        <w:t xml:space="preserve"> GODZINĄ </w:t>
      </w:r>
      <w:r w:rsidR="00456024">
        <w:rPr>
          <w:rFonts w:ascii="Calibri" w:hAnsi="Calibri" w:cs="Arial"/>
          <w:b/>
          <w:bCs/>
          <w:color w:val="000000"/>
          <w:lang w:eastAsia="pl-PL"/>
        </w:rPr>
        <w:t>12:10</w:t>
      </w:r>
      <w:r w:rsidR="00F65459" w:rsidRPr="00B01FD8">
        <w:rPr>
          <w:rFonts w:ascii="Calibri" w:hAnsi="Calibri" w:cs="Arial"/>
          <w:b/>
          <w:bCs/>
          <w:color w:val="000000"/>
          <w:lang w:eastAsia="pl-PL"/>
        </w:rPr>
        <w:t xml:space="preserve">, </w:t>
      </w:r>
      <w:r w:rsidR="00456024">
        <w:rPr>
          <w:rFonts w:ascii="Calibri" w:hAnsi="Calibri" w:cs="Arial"/>
          <w:b/>
          <w:bCs/>
          <w:color w:val="000000"/>
          <w:lang w:eastAsia="pl-PL"/>
        </w:rPr>
        <w:t>20.09.2018</w:t>
      </w:r>
      <w:r w:rsidR="00F65459" w:rsidRPr="00B01FD8">
        <w:rPr>
          <w:rFonts w:ascii="Calibri" w:hAnsi="Calibri" w:cs="Arial"/>
          <w:b/>
          <w:bCs/>
          <w:color w:val="000000"/>
          <w:lang w:eastAsia="pl-PL"/>
        </w:rPr>
        <w:t xml:space="preserve"> </w:t>
      </w:r>
      <w:r w:rsidR="003613E2">
        <w:rPr>
          <w:rFonts w:ascii="Calibri" w:hAnsi="Calibri" w:cs="Arial"/>
          <w:b/>
          <w:bCs/>
          <w:color w:val="000000"/>
          <w:lang w:eastAsia="pl-PL"/>
        </w:rPr>
        <w:t>r</w:t>
      </w:r>
      <w:r w:rsidRPr="00B01FD8">
        <w:rPr>
          <w:rFonts w:ascii="Calibri" w:hAnsi="Calibri" w:cs="Arial"/>
          <w:b/>
          <w:bCs/>
          <w:color w:val="000000"/>
          <w:lang w:eastAsia="pl-PL"/>
        </w:rPr>
        <w:t>.”</w:t>
      </w:r>
    </w:p>
    <w:p w:rsidR="004669D4" w:rsidRPr="007E30A0" w:rsidRDefault="004669D4" w:rsidP="003856A2">
      <w:pPr>
        <w:numPr>
          <w:ilvl w:val="0"/>
          <w:numId w:val="5"/>
        </w:numPr>
        <w:spacing w:after="0" w:line="240" w:lineRule="auto"/>
        <w:jc w:val="both"/>
        <w:rPr>
          <w:rFonts w:ascii="Calibri" w:hAnsi="Calibri" w:cs="Arial"/>
          <w:color w:val="000000"/>
          <w:lang w:eastAsia="pl-PL"/>
        </w:rPr>
      </w:pPr>
      <w:r w:rsidRPr="007E30A0">
        <w:rPr>
          <w:rFonts w:ascii="Calibri" w:hAnsi="Calibri" w:cs="Arial"/>
          <w:color w:val="000000"/>
          <w:lang w:eastAsia="pl-PL"/>
        </w:rPr>
        <w:t>Wykonawca składając ofertę może, nie później niż w terminie składania ofert, zastrzec znajdujące się w jego ofercie informacje stanowiące tajemnicę przedsiębiorstwa w rozumieniu przepisów o zwalczaniu nieuczciwej konkurencji. W tym celu powinien zamieścić je w oddzielnej kopercie i odpowiednio oznaczyć. Wykonawca nie może zastrzec informacji, o których mowa w art. 86 ust. 4 ustawy.</w:t>
      </w:r>
    </w:p>
    <w:p w:rsidR="004669D4" w:rsidRPr="007E30A0" w:rsidRDefault="004669D4" w:rsidP="003856A2">
      <w:pPr>
        <w:numPr>
          <w:ilvl w:val="0"/>
          <w:numId w:val="5"/>
        </w:numPr>
        <w:spacing w:after="0" w:line="240" w:lineRule="auto"/>
        <w:jc w:val="both"/>
        <w:rPr>
          <w:rFonts w:ascii="Calibri" w:hAnsi="Calibri" w:cs="Arial"/>
          <w:color w:val="000000"/>
          <w:lang w:eastAsia="pl-PL"/>
        </w:rPr>
      </w:pPr>
      <w:r w:rsidRPr="007E30A0">
        <w:rPr>
          <w:rFonts w:ascii="Calibri" w:hAnsi="Calibri" w:cs="Arial"/>
          <w:color w:val="000000"/>
          <w:lang w:eastAsia="pl-PL"/>
        </w:rPr>
        <w:t>Wykonawca może, przed upływem terminu do składania ofert, zmienić lub wycofać ofertę. W tym celu składa stosowne oświadczenie woli w zamkniętej kopercie opisanej w sposób określony w ust. 4, z dopiskiem: „ZMIANA” lub „WYCOFANIE”.</w:t>
      </w:r>
    </w:p>
    <w:p w:rsidR="004669D4" w:rsidRPr="007E30A0" w:rsidRDefault="004669D4" w:rsidP="003856A2">
      <w:pPr>
        <w:numPr>
          <w:ilvl w:val="0"/>
          <w:numId w:val="5"/>
        </w:numPr>
        <w:spacing w:after="0" w:line="240" w:lineRule="auto"/>
        <w:jc w:val="both"/>
        <w:rPr>
          <w:rFonts w:ascii="Calibri" w:hAnsi="Calibri" w:cs="Arial"/>
          <w:color w:val="000000"/>
          <w:lang w:eastAsia="pl-PL"/>
        </w:rPr>
      </w:pPr>
      <w:r w:rsidRPr="007E30A0">
        <w:rPr>
          <w:rFonts w:ascii="Calibri" w:hAnsi="Calibri" w:cs="Arial"/>
          <w:color w:val="000000"/>
          <w:lang w:eastAsia="pl-PL"/>
        </w:rPr>
        <w:t>Zamawiający nie przewiduje zwrotu kosztów udziału w postępowaniu.</w:t>
      </w:r>
    </w:p>
    <w:p w:rsidR="00843BC6" w:rsidRDefault="004669D4" w:rsidP="003856A2">
      <w:pPr>
        <w:numPr>
          <w:ilvl w:val="0"/>
          <w:numId w:val="5"/>
        </w:numPr>
        <w:spacing w:after="0" w:line="240" w:lineRule="auto"/>
        <w:jc w:val="both"/>
        <w:rPr>
          <w:rFonts w:ascii="Calibri" w:hAnsi="Calibri" w:cs="Arial"/>
          <w:color w:val="000000"/>
          <w:lang w:eastAsia="pl-PL"/>
        </w:rPr>
      </w:pPr>
      <w:r w:rsidRPr="007C1257">
        <w:rPr>
          <w:rFonts w:ascii="Calibri" w:hAnsi="Calibri" w:cs="Arial"/>
          <w:color w:val="000000"/>
          <w:lang w:eastAsia="pl-PL"/>
        </w:rPr>
        <w:t xml:space="preserve">Wykonawcy mogą wspólnie ubiegać się o udzielenie zamówienia. W takim przypadku wykonawcy </w:t>
      </w:r>
      <w:r w:rsidRPr="007C1257">
        <w:rPr>
          <w:rFonts w:ascii="Calibri" w:hAnsi="Calibri" w:cs="Arial"/>
          <w:bCs/>
          <w:color w:val="000000"/>
          <w:lang w:eastAsia="pl-PL"/>
        </w:rPr>
        <w:t>ustanawiają pełnomocnika do reprezentowania ich w postępowaniu o udzielenie zamówienia albo reprezentowania w postępowaniu i zawarcia umowy w sprawie zamówienia publicznego</w:t>
      </w:r>
      <w:r w:rsidRPr="007C1257">
        <w:rPr>
          <w:rFonts w:ascii="Calibri" w:hAnsi="Calibri" w:cs="Arial"/>
          <w:color w:val="000000"/>
          <w:lang w:eastAsia="pl-PL"/>
        </w:rPr>
        <w:t>. Oświadczenie, o którym mowa w § 6 ust. 1 składa każdy z wykonawców wspólnie ubiegających się o zamówienie.</w:t>
      </w:r>
    </w:p>
    <w:p w:rsidR="004669D4" w:rsidRPr="00B01FD8" w:rsidRDefault="004669D4" w:rsidP="00D14597">
      <w:pPr>
        <w:spacing w:before="120" w:after="0"/>
        <w:jc w:val="both"/>
        <w:rPr>
          <w:rFonts w:ascii="Calibri" w:hAnsi="Calibri" w:cs="Andalus"/>
          <w:b/>
          <w:color w:val="000000"/>
          <w:lang w:eastAsia="pl-PL"/>
        </w:rPr>
      </w:pPr>
      <w:r w:rsidRPr="00B01FD8">
        <w:rPr>
          <w:rFonts w:ascii="Calibri" w:hAnsi="Calibri" w:cs="Andalus"/>
          <w:b/>
          <w:color w:val="000000"/>
          <w:lang w:eastAsia="pl-PL"/>
        </w:rPr>
        <w:t>§11. Miejsce oraz termin składania i otwarcia ofert.</w:t>
      </w:r>
    </w:p>
    <w:p w:rsidR="004669D4" w:rsidRPr="003613E2" w:rsidRDefault="004669D4" w:rsidP="003856A2">
      <w:pPr>
        <w:numPr>
          <w:ilvl w:val="0"/>
          <w:numId w:val="6"/>
        </w:numPr>
        <w:spacing w:after="0" w:line="240" w:lineRule="auto"/>
        <w:jc w:val="both"/>
        <w:rPr>
          <w:rFonts w:cs="Arial"/>
          <w:bCs/>
          <w:color w:val="000000"/>
          <w:lang w:eastAsia="pl-PL"/>
        </w:rPr>
      </w:pPr>
      <w:r w:rsidRPr="003613E2">
        <w:rPr>
          <w:rFonts w:cs="Arial"/>
          <w:color w:val="000000"/>
          <w:lang w:eastAsia="pl-PL"/>
        </w:rPr>
        <w:t xml:space="preserve">Zamkniętą kopertę zawierająca ofertę wraz z wymaganymi oświadczeniami i dokumentami należy złożyć w </w:t>
      </w:r>
      <w:r w:rsidR="003613E2" w:rsidRPr="003613E2">
        <w:rPr>
          <w:rFonts w:cs="Arial"/>
        </w:rPr>
        <w:t>Samodzielnym Publicznym Zespole Zakładów Opieki Zdrowotnej „Sanatorium” im. Jana Pawła II w Górnie, ul. Rzeszowska 5, 36-051 Górno, woj. podkarpackie</w:t>
      </w:r>
      <w:r w:rsidR="003613E2" w:rsidRPr="003613E2">
        <w:t>, w sekretariacie</w:t>
      </w:r>
      <w:r w:rsidRPr="003613E2">
        <w:rPr>
          <w:rFonts w:cs="Arial"/>
          <w:color w:val="000000"/>
          <w:lang w:eastAsia="pl-PL"/>
        </w:rPr>
        <w:t>, do </w:t>
      </w:r>
      <w:r w:rsidR="00456024">
        <w:rPr>
          <w:rFonts w:cs="Arial"/>
          <w:b/>
          <w:bCs/>
          <w:color w:val="000000"/>
          <w:lang w:eastAsia="pl-PL"/>
        </w:rPr>
        <w:t>dnia 20.09.2018</w:t>
      </w:r>
      <w:r w:rsidRPr="003613E2">
        <w:rPr>
          <w:rFonts w:cs="Arial"/>
          <w:b/>
          <w:color w:val="000000"/>
          <w:lang w:eastAsia="pl-PL"/>
        </w:rPr>
        <w:t xml:space="preserve"> r. do godz. </w:t>
      </w:r>
      <w:r w:rsidRPr="003613E2">
        <w:rPr>
          <w:rFonts w:cs="Arial"/>
          <w:b/>
          <w:bCs/>
          <w:color w:val="000000"/>
          <w:lang w:eastAsia="pl-PL"/>
        </w:rPr>
        <w:t>12:00</w:t>
      </w:r>
      <w:r w:rsidR="006C0D25" w:rsidRPr="003613E2">
        <w:rPr>
          <w:rFonts w:cs="Arial"/>
          <w:bCs/>
          <w:color w:val="000000"/>
          <w:lang w:eastAsia="pl-PL"/>
        </w:rPr>
        <w:t>.</w:t>
      </w:r>
    </w:p>
    <w:p w:rsidR="004669D4" w:rsidRPr="008E4F75" w:rsidRDefault="004669D4" w:rsidP="003856A2">
      <w:pPr>
        <w:numPr>
          <w:ilvl w:val="0"/>
          <w:numId w:val="6"/>
        </w:numPr>
        <w:spacing w:after="0" w:line="240" w:lineRule="auto"/>
        <w:jc w:val="both"/>
        <w:rPr>
          <w:rFonts w:ascii="Calibri" w:hAnsi="Calibri" w:cs="Arial"/>
          <w:color w:val="000000"/>
          <w:lang w:eastAsia="pl-PL"/>
        </w:rPr>
      </w:pPr>
      <w:r w:rsidRPr="00B01FD8">
        <w:rPr>
          <w:rFonts w:ascii="Calibri" w:hAnsi="Calibri" w:cs="Arial"/>
          <w:color w:val="000000"/>
          <w:lang w:eastAsia="pl-PL"/>
        </w:rPr>
        <w:lastRenderedPageBreak/>
        <w:t xml:space="preserve">Zamawiający dokona otwarcia ofert w </w:t>
      </w:r>
      <w:r w:rsidR="003613E2" w:rsidRPr="003613E2">
        <w:rPr>
          <w:rFonts w:cs="Arial"/>
        </w:rPr>
        <w:t>Samodzielnym Publicznym Zespole Zakładów Opieki Zdrowotnej „Sanatorium” im. Jana Pawła II w Górnie, ul. Rzeszowska 5, 36-051 Górno, woj. podkarpackie</w:t>
      </w:r>
      <w:r w:rsidR="003613E2" w:rsidRPr="003613E2">
        <w:t xml:space="preserve">, w </w:t>
      </w:r>
      <w:r w:rsidR="003613E2">
        <w:t>Sali konferencyjnej</w:t>
      </w:r>
      <w:r w:rsidRPr="00B01FD8">
        <w:rPr>
          <w:rFonts w:ascii="Calibri" w:hAnsi="Calibri" w:cs="Arial"/>
          <w:color w:val="000000"/>
          <w:lang w:eastAsia="pl-PL"/>
        </w:rPr>
        <w:t xml:space="preserve">, </w:t>
      </w:r>
      <w:r w:rsidR="00456024">
        <w:rPr>
          <w:rFonts w:ascii="Calibri" w:hAnsi="Calibri" w:cs="Arial"/>
          <w:b/>
          <w:bCs/>
          <w:color w:val="000000"/>
          <w:lang w:eastAsia="pl-PL"/>
        </w:rPr>
        <w:t>dnia 20.09.2018</w:t>
      </w:r>
      <w:r w:rsidR="003613E2">
        <w:rPr>
          <w:rFonts w:ascii="Calibri" w:hAnsi="Calibri" w:cs="Arial"/>
          <w:b/>
          <w:bCs/>
          <w:color w:val="000000"/>
          <w:lang w:eastAsia="pl-PL"/>
        </w:rPr>
        <w:t xml:space="preserve"> </w:t>
      </w:r>
      <w:r w:rsidRPr="00B01FD8">
        <w:rPr>
          <w:rFonts w:ascii="Calibri" w:hAnsi="Calibri" w:cs="Arial"/>
          <w:b/>
          <w:color w:val="000000"/>
          <w:lang w:eastAsia="pl-PL"/>
        </w:rPr>
        <w:t xml:space="preserve">r. o godz. </w:t>
      </w:r>
      <w:r w:rsidRPr="00B01FD8">
        <w:rPr>
          <w:rFonts w:ascii="Calibri" w:hAnsi="Calibri" w:cs="Arial"/>
          <w:b/>
          <w:bCs/>
          <w:color w:val="000000"/>
          <w:lang w:eastAsia="pl-PL"/>
        </w:rPr>
        <w:t>12:10</w:t>
      </w:r>
      <w:r w:rsidR="006C0D25" w:rsidRPr="00B01FD8">
        <w:rPr>
          <w:rFonts w:ascii="Calibri" w:hAnsi="Calibri" w:cs="Arial"/>
          <w:bCs/>
          <w:color w:val="000000"/>
          <w:lang w:eastAsia="pl-PL"/>
        </w:rPr>
        <w:t>.</w:t>
      </w:r>
    </w:p>
    <w:p w:rsidR="008E4F75" w:rsidRPr="00B01FD8" w:rsidRDefault="008E4F75" w:rsidP="008E4F75">
      <w:pPr>
        <w:spacing w:after="0" w:line="240" w:lineRule="auto"/>
        <w:ind w:left="284"/>
        <w:jc w:val="both"/>
        <w:rPr>
          <w:rFonts w:ascii="Calibri" w:hAnsi="Calibri" w:cs="Arial"/>
          <w:color w:val="000000"/>
          <w:lang w:eastAsia="pl-PL"/>
        </w:rPr>
      </w:pPr>
    </w:p>
    <w:p w:rsidR="004669D4" w:rsidRPr="00B01FD8" w:rsidRDefault="004669D4" w:rsidP="00D14597">
      <w:pPr>
        <w:spacing w:before="120" w:after="0"/>
        <w:jc w:val="both"/>
        <w:rPr>
          <w:rFonts w:ascii="Calibri" w:hAnsi="Calibri" w:cs="Andalus"/>
          <w:b/>
          <w:color w:val="000000"/>
          <w:lang w:eastAsia="pl-PL"/>
        </w:rPr>
      </w:pPr>
      <w:r w:rsidRPr="00B01FD8">
        <w:rPr>
          <w:rFonts w:ascii="Calibri" w:hAnsi="Calibri" w:cs="Andalus"/>
          <w:b/>
          <w:color w:val="000000"/>
          <w:lang w:eastAsia="pl-PL"/>
        </w:rPr>
        <w:t>§12. Opis sposobu obliczenia ceny.</w:t>
      </w:r>
    </w:p>
    <w:p w:rsidR="006C0D25" w:rsidRPr="006C0D25" w:rsidRDefault="006C0D25" w:rsidP="00A83FE4">
      <w:pPr>
        <w:numPr>
          <w:ilvl w:val="1"/>
          <w:numId w:val="16"/>
        </w:numPr>
        <w:spacing w:after="0" w:line="240" w:lineRule="auto"/>
        <w:jc w:val="both"/>
        <w:rPr>
          <w:rFonts w:cs="Arial"/>
          <w:color w:val="000000" w:themeColor="text1"/>
        </w:rPr>
      </w:pPr>
      <w:r w:rsidRPr="00B01FD8">
        <w:rPr>
          <w:rFonts w:cs="Arial"/>
          <w:color w:val="000000" w:themeColor="text1"/>
        </w:rPr>
        <w:t>Cenę oferty należy ustalić w oparciu o kosztorys ofertowy sporządzony na podstawie dokumentacji projektowej oraz specyfikacji technicznej wykonania i odbioru</w:t>
      </w:r>
      <w:r w:rsidRPr="006C0D25">
        <w:rPr>
          <w:rFonts w:cs="Arial"/>
          <w:color w:val="000000" w:themeColor="text1"/>
        </w:rPr>
        <w:t xml:space="preserve"> robót budowlanych uwzględniając koszty wszelkich robót i czynności niezbędnych do prawidłowego i terminowego wykonania przedmiotu zamówienia.</w:t>
      </w:r>
    </w:p>
    <w:p w:rsidR="006C0D25" w:rsidRPr="006C0D25" w:rsidRDefault="006C0D25" w:rsidP="00A83FE4">
      <w:pPr>
        <w:numPr>
          <w:ilvl w:val="1"/>
          <w:numId w:val="16"/>
        </w:numPr>
        <w:spacing w:after="0" w:line="240" w:lineRule="auto"/>
        <w:jc w:val="both"/>
        <w:rPr>
          <w:rFonts w:cs="Arial"/>
          <w:color w:val="000000" w:themeColor="text1"/>
        </w:rPr>
      </w:pPr>
      <w:r w:rsidRPr="006C0D25">
        <w:rPr>
          <w:rFonts w:cs="Arial"/>
          <w:color w:val="000000" w:themeColor="text1"/>
        </w:rPr>
        <w:t>Wykonawca określa cenę za wykonanie zamówienia poprzez wskazanie w formularzu oferty ceny brutto oferty. Cenę oferty podaje się w złotych polskich z dokładnością do dwóch miejsc po przecinku. Cena oferty podana przez wykonawcę, jest ceną ryczałtową.</w:t>
      </w:r>
    </w:p>
    <w:p w:rsidR="006C0D25" w:rsidRPr="001D3D7A" w:rsidRDefault="006C0D25" w:rsidP="00A83FE4">
      <w:pPr>
        <w:numPr>
          <w:ilvl w:val="1"/>
          <w:numId w:val="16"/>
        </w:numPr>
        <w:spacing w:after="0" w:line="240" w:lineRule="auto"/>
        <w:jc w:val="both"/>
        <w:rPr>
          <w:rFonts w:cs="Arial"/>
          <w:color w:val="000000" w:themeColor="text1"/>
        </w:rPr>
      </w:pPr>
      <w:r w:rsidRPr="006C0D25">
        <w:rPr>
          <w:rFonts w:cs="Arial"/>
          <w:color w:val="000000" w:themeColor="text1"/>
        </w:rPr>
        <w:t xml:space="preserve">Przedmiary robót wchodzące w skład dokumentacji projektowej, należy stosować pomocniczo ze </w:t>
      </w:r>
      <w:r w:rsidRPr="001D3D7A">
        <w:rPr>
          <w:rFonts w:cs="Arial"/>
          <w:color w:val="000000" w:themeColor="text1"/>
        </w:rPr>
        <w:t>względu na ryczałtowy charakter ceny.</w:t>
      </w:r>
    </w:p>
    <w:p w:rsidR="00655D73" w:rsidRPr="001D3D7A" w:rsidRDefault="00655D73" w:rsidP="00A83FE4">
      <w:pPr>
        <w:numPr>
          <w:ilvl w:val="1"/>
          <w:numId w:val="16"/>
        </w:numPr>
        <w:spacing w:after="0" w:line="240" w:lineRule="auto"/>
        <w:jc w:val="both"/>
        <w:rPr>
          <w:rFonts w:ascii="Calibri" w:hAnsi="Calibri" w:cs="Arial"/>
        </w:rPr>
      </w:pPr>
      <w:r w:rsidRPr="001D3D7A">
        <w:rPr>
          <w:rFonts w:ascii="Calibri" w:hAnsi="Calibri"/>
          <w:shd w:val="clear" w:color="auto" w:fill="FFFFFF"/>
        </w:rPr>
        <w:t>Wykonawca, składając ofertę, informuje zamawiającego, czy wybór oferty będzie prowadzić do powstania u zamawiającego obowiązku podatkowego</w:t>
      </w:r>
      <w:r w:rsidRPr="001D3D7A">
        <w:rPr>
          <w:rFonts w:ascii="Calibri" w:hAnsi="Calibri" w:cs="Arial"/>
          <w:color w:val="000000" w:themeColor="text1"/>
          <w:szCs w:val="20"/>
        </w:rPr>
        <w:t xml:space="preserve"> zgodnie z </w:t>
      </w:r>
      <w:hyperlink r:id="rId14" w:anchor="/hipertekst/17074707_art(91)_1?pit=2016-03-30" w:history="1">
        <w:r w:rsidRPr="001D3D7A">
          <w:rPr>
            <w:rFonts w:ascii="Calibri" w:hAnsi="Calibri" w:cs="Arial"/>
            <w:color w:val="000000" w:themeColor="text1"/>
            <w:szCs w:val="20"/>
          </w:rPr>
          <w:t>przepisami</w:t>
        </w:r>
      </w:hyperlink>
      <w:r w:rsidRPr="001D3D7A">
        <w:rPr>
          <w:rFonts w:ascii="Calibri" w:hAnsi="Calibri" w:cs="Arial"/>
          <w:color w:val="000000" w:themeColor="text1"/>
          <w:szCs w:val="20"/>
        </w:rPr>
        <w:t xml:space="preserve"> o podatku od towarów i usług</w:t>
      </w:r>
      <w:r w:rsidRPr="001D3D7A">
        <w:rPr>
          <w:rFonts w:ascii="Calibri" w:hAnsi="Calibri"/>
          <w:shd w:val="clear" w:color="auto" w:fill="FFFFFF"/>
        </w:rPr>
        <w:t>, wskazując nazwę (rodzaj) towaru lub usługi, których dostawa lub świadczenie będzie prowadzić do jego powstania, oraz wskazując ich wartość bez kwoty podatku.</w:t>
      </w:r>
    </w:p>
    <w:p w:rsidR="004669D4" w:rsidRPr="001D3D7A" w:rsidRDefault="004669D4" w:rsidP="002A08A4">
      <w:pPr>
        <w:spacing w:before="120" w:after="0" w:line="240" w:lineRule="auto"/>
        <w:jc w:val="both"/>
        <w:rPr>
          <w:rFonts w:ascii="Calibri" w:hAnsi="Calibri" w:cs="Andalus"/>
          <w:b/>
          <w:color w:val="000000"/>
          <w:lang w:eastAsia="pl-PL"/>
        </w:rPr>
      </w:pPr>
      <w:r w:rsidRPr="001D3D7A">
        <w:rPr>
          <w:rFonts w:ascii="Calibri" w:hAnsi="Calibri" w:cs="Andalus"/>
          <w:b/>
          <w:color w:val="000000"/>
          <w:lang w:eastAsia="pl-PL"/>
        </w:rPr>
        <w:t xml:space="preserve">§13. Opis kryteriów, którymi Zamawiający będzie się kierował przy wyborze oferty, wraz z podaniem wag tych kryteriów i sposobu oceny ofert. </w:t>
      </w:r>
    </w:p>
    <w:p w:rsidR="004669D4" w:rsidRPr="001D3D7A" w:rsidRDefault="004669D4" w:rsidP="00A83FE4">
      <w:pPr>
        <w:numPr>
          <w:ilvl w:val="1"/>
          <w:numId w:val="13"/>
        </w:numPr>
        <w:tabs>
          <w:tab w:val="clear" w:pos="360"/>
          <w:tab w:val="num" w:pos="284"/>
        </w:tabs>
        <w:spacing w:after="0" w:line="240" w:lineRule="auto"/>
        <w:ind w:left="284" w:hanging="284"/>
        <w:jc w:val="both"/>
        <w:rPr>
          <w:rFonts w:ascii="Calibri" w:hAnsi="Calibri" w:cs="Arial"/>
          <w:color w:val="000000"/>
        </w:rPr>
      </w:pPr>
      <w:r w:rsidRPr="001D3D7A">
        <w:rPr>
          <w:rFonts w:ascii="Calibri" w:hAnsi="Calibri" w:cs="Arial"/>
          <w:color w:val="000000"/>
        </w:rPr>
        <w:t>Przy ocenie ofert i wyborze najkorzystniejszej oferty, zamawiający będzie się kierował następującymi kryteriami:</w:t>
      </w:r>
    </w:p>
    <w:p w:rsidR="004669D4" w:rsidRPr="001D3D7A" w:rsidRDefault="004669D4" w:rsidP="00A83FE4">
      <w:pPr>
        <w:numPr>
          <w:ilvl w:val="2"/>
          <w:numId w:val="14"/>
        </w:numPr>
        <w:spacing w:after="0" w:line="240" w:lineRule="auto"/>
        <w:jc w:val="both"/>
        <w:rPr>
          <w:rFonts w:ascii="Calibri" w:hAnsi="Calibri" w:cs="Arial"/>
          <w:color w:val="000000"/>
        </w:rPr>
      </w:pPr>
      <w:r w:rsidRPr="001D3D7A">
        <w:rPr>
          <w:rFonts w:ascii="Calibri" w:hAnsi="Calibri" w:cs="Arial"/>
          <w:color w:val="000000"/>
        </w:rPr>
        <w:t>cena - 60%</w:t>
      </w:r>
    </w:p>
    <w:p w:rsidR="004669D4" w:rsidRPr="001D3D7A" w:rsidRDefault="002A08A4" w:rsidP="00A83FE4">
      <w:pPr>
        <w:numPr>
          <w:ilvl w:val="2"/>
          <w:numId w:val="14"/>
        </w:numPr>
        <w:spacing w:after="0" w:line="240" w:lineRule="auto"/>
        <w:jc w:val="both"/>
        <w:rPr>
          <w:rFonts w:ascii="Calibri" w:hAnsi="Calibri" w:cs="Arial"/>
          <w:color w:val="000000"/>
        </w:rPr>
      </w:pPr>
      <w:r w:rsidRPr="001D3D7A">
        <w:rPr>
          <w:rFonts w:ascii="Calibri" w:hAnsi="Calibri" w:cs="Arial"/>
          <w:color w:val="000000" w:themeColor="text1"/>
        </w:rPr>
        <w:t>okres gwarancji</w:t>
      </w:r>
      <w:r w:rsidRPr="001D3D7A">
        <w:rPr>
          <w:rFonts w:ascii="Calibri" w:hAnsi="Calibri" w:cs="Arial"/>
          <w:color w:val="000000"/>
        </w:rPr>
        <w:t xml:space="preserve"> </w:t>
      </w:r>
      <w:r w:rsidR="004669D4" w:rsidRPr="001D3D7A">
        <w:rPr>
          <w:rFonts w:ascii="Calibri" w:hAnsi="Calibri" w:cs="Arial"/>
          <w:color w:val="000000"/>
        </w:rPr>
        <w:t>- 40%</w:t>
      </w:r>
    </w:p>
    <w:p w:rsidR="004669D4" w:rsidRPr="00302752" w:rsidRDefault="004669D4" w:rsidP="00A83FE4">
      <w:pPr>
        <w:numPr>
          <w:ilvl w:val="1"/>
          <w:numId w:val="13"/>
        </w:numPr>
        <w:tabs>
          <w:tab w:val="clear" w:pos="360"/>
          <w:tab w:val="num" w:pos="284"/>
        </w:tabs>
        <w:spacing w:after="0" w:line="240" w:lineRule="auto"/>
        <w:ind w:left="284" w:hanging="284"/>
        <w:jc w:val="both"/>
        <w:rPr>
          <w:rFonts w:ascii="Calibri" w:hAnsi="Calibri" w:cs="Arial"/>
          <w:color w:val="000000"/>
        </w:rPr>
      </w:pPr>
      <w:r w:rsidRPr="00302752">
        <w:rPr>
          <w:rFonts w:ascii="Calibri" w:hAnsi="Calibri" w:cs="Arial"/>
          <w:color w:val="000000"/>
        </w:rPr>
        <w:t>Zasady punktacji ofert:</w:t>
      </w:r>
    </w:p>
    <w:p w:rsidR="004669D4" w:rsidRPr="00302752" w:rsidRDefault="004669D4" w:rsidP="00A83FE4">
      <w:pPr>
        <w:numPr>
          <w:ilvl w:val="0"/>
          <w:numId w:val="15"/>
        </w:numPr>
        <w:spacing w:after="60" w:line="240" w:lineRule="auto"/>
        <w:ind w:left="568" w:hanging="284"/>
        <w:jc w:val="both"/>
        <w:rPr>
          <w:rFonts w:ascii="Calibri" w:hAnsi="Calibri" w:cs="Arial"/>
          <w:color w:val="000000"/>
        </w:rPr>
      </w:pPr>
      <w:r w:rsidRPr="00302752">
        <w:rPr>
          <w:rFonts w:ascii="Calibri" w:hAnsi="Calibri" w:cs="Arial"/>
          <w:color w:val="000000"/>
        </w:rPr>
        <w:t>Liczba punktów w kryterium cena „C” wyliczona zostanie wg następującego wzoru: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
        <w:gridCol w:w="2126"/>
        <w:gridCol w:w="2268"/>
      </w:tblGrid>
      <w:tr w:rsidR="004669D4" w:rsidRPr="00302752" w:rsidTr="004669D4">
        <w:tc>
          <w:tcPr>
            <w:tcW w:w="340" w:type="dxa"/>
            <w:vMerge w:val="restart"/>
            <w:tcBorders>
              <w:top w:val="nil"/>
              <w:left w:val="nil"/>
              <w:bottom w:val="nil"/>
              <w:right w:val="nil"/>
            </w:tcBorders>
            <w:vAlign w:val="center"/>
          </w:tcPr>
          <w:p w:rsidR="004669D4" w:rsidRPr="00302752" w:rsidRDefault="004669D4" w:rsidP="002A08A4">
            <w:pPr>
              <w:spacing w:after="0"/>
              <w:ind w:left="-108" w:right="-108"/>
              <w:rPr>
                <w:rFonts w:ascii="Calibri" w:hAnsi="Calibri" w:cs="Arial"/>
                <w:color w:val="000000"/>
              </w:rPr>
            </w:pPr>
            <w:r w:rsidRPr="00302752">
              <w:rPr>
                <w:rFonts w:ascii="Calibri" w:hAnsi="Calibri" w:cs="Arial"/>
                <w:color w:val="000000"/>
              </w:rPr>
              <w:t>C =</w:t>
            </w:r>
          </w:p>
        </w:tc>
        <w:tc>
          <w:tcPr>
            <w:tcW w:w="2126" w:type="dxa"/>
            <w:tcBorders>
              <w:top w:val="nil"/>
              <w:left w:val="nil"/>
              <w:bottom w:val="single" w:sz="8" w:space="0" w:color="auto"/>
              <w:right w:val="nil"/>
            </w:tcBorders>
          </w:tcPr>
          <w:p w:rsidR="004669D4" w:rsidRPr="00302752" w:rsidRDefault="004669D4" w:rsidP="002A08A4">
            <w:pPr>
              <w:spacing w:after="0"/>
              <w:ind w:left="-101" w:right="-108"/>
              <w:jc w:val="center"/>
              <w:rPr>
                <w:rFonts w:ascii="Calibri" w:hAnsi="Calibri" w:cs="Arial"/>
                <w:color w:val="000000"/>
              </w:rPr>
            </w:pPr>
            <w:r w:rsidRPr="00302752">
              <w:rPr>
                <w:rFonts w:ascii="Calibri" w:hAnsi="Calibri" w:cs="Arial"/>
                <w:color w:val="000000"/>
              </w:rPr>
              <w:t>cena najniższa</w:t>
            </w:r>
          </w:p>
        </w:tc>
        <w:tc>
          <w:tcPr>
            <w:tcW w:w="2268" w:type="dxa"/>
            <w:vMerge w:val="restart"/>
            <w:tcBorders>
              <w:top w:val="nil"/>
              <w:left w:val="nil"/>
              <w:bottom w:val="nil"/>
              <w:right w:val="nil"/>
            </w:tcBorders>
            <w:vAlign w:val="center"/>
          </w:tcPr>
          <w:p w:rsidR="004669D4" w:rsidRPr="00302752" w:rsidRDefault="004669D4" w:rsidP="002A08A4">
            <w:pPr>
              <w:spacing w:after="0"/>
              <w:ind w:left="-22"/>
              <w:rPr>
                <w:rFonts w:ascii="Calibri" w:hAnsi="Calibri" w:cs="Arial"/>
                <w:color w:val="000000"/>
              </w:rPr>
            </w:pPr>
            <w:r w:rsidRPr="00302752">
              <w:rPr>
                <w:rFonts w:ascii="Calibri" w:hAnsi="Calibri" w:cs="Arial"/>
                <w:b/>
                <w:color w:val="000000"/>
              </w:rPr>
              <w:t>·</w:t>
            </w:r>
            <w:r w:rsidRPr="00302752">
              <w:rPr>
                <w:rFonts w:ascii="Calibri" w:hAnsi="Calibri" w:cs="Arial"/>
                <w:color w:val="000000"/>
              </w:rPr>
              <w:t xml:space="preserve"> 100 punktów </w:t>
            </w:r>
            <w:r w:rsidRPr="00302752">
              <w:rPr>
                <w:rFonts w:ascii="Calibri" w:hAnsi="Calibri" w:cs="Arial"/>
                <w:b/>
                <w:color w:val="000000"/>
              </w:rPr>
              <w:t>·</w:t>
            </w:r>
            <w:r w:rsidRPr="00302752">
              <w:rPr>
                <w:rFonts w:ascii="Calibri" w:hAnsi="Calibri" w:cs="Arial"/>
                <w:color w:val="000000"/>
              </w:rPr>
              <w:t xml:space="preserve"> 60%</w:t>
            </w:r>
          </w:p>
        </w:tc>
      </w:tr>
      <w:tr w:rsidR="004669D4" w:rsidRPr="00302752" w:rsidTr="002A08A4">
        <w:tc>
          <w:tcPr>
            <w:tcW w:w="0" w:type="auto"/>
            <w:vMerge/>
            <w:tcBorders>
              <w:top w:val="nil"/>
              <w:left w:val="nil"/>
              <w:bottom w:val="nil"/>
              <w:right w:val="nil"/>
            </w:tcBorders>
            <w:vAlign w:val="center"/>
          </w:tcPr>
          <w:p w:rsidR="004669D4" w:rsidRPr="00302752" w:rsidRDefault="004669D4" w:rsidP="002A08A4">
            <w:pPr>
              <w:rPr>
                <w:rFonts w:ascii="Calibri" w:hAnsi="Calibri" w:cs="Arial"/>
                <w:color w:val="000000"/>
              </w:rPr>
            </w:pPr>
          </w:p>
        </w:tc>
        <w:tc>
          <w:tcPr>
            <w:tcW w:w="2126" w:type="dxa"/>
            <w:tcBorders>
              <w:top w:val="single" w:sz="8" w:space="0" w:color="auto"/>
              <w:left w:val="nil"/>
              <w:bottom w:val="nil"/>
              <w:right w:val="nil"/>
            </w:tcBorders>
            <w:shd w:val="clear" w:color="auto" w:fill="auto"/>
          </w:tcPr>
          <w:p w:rsidR="004669D4" w:rsidRPr="00302752" w:rsidRDefault="004669D4" w:rsidP="002A08A4">
            <w:pPr>
              <w:ind w:left="-101" w:right="-108"/>
              <w:jc w:val="center"/>
              <w:rPr>
                <w:rFonts w:ascii="Calibri" w:hAnsi="Calibri" w:cs="Arial"/>
                <w:color w:val="000000"/>
              </w:rPr>
            </w:pPr>
            <w:r w:rsidRPr="00302752">
              <w:rPr>
                <w:rFonts w:ascii="Calibri" w:hAnsi="Calibri" w:cs="Arial"/>
                <w:color w:val="000000"/>
              </w:rPr>
              <w:t xml:space="preserve">cena oferty ocenianej </w:t>
            </w:r>
          </w:p>
        </w:tc>
        <w:tc>
          <w:tcPr>
            <w:tcW w:w="0" w:type="auto"/>
            <w:vMerge/>
            <w:tcBorders>
              <w:top w:val="nil"/>
              <w:left w:val="nil"/>
              <w:bottom w:val="nil"/>
              <w:right w:val="nil"/>
            </w:tcBorders>
            <w:vAlign w:val="center"/>
          </w:tcPr>
          <w:p w:rsidR="004669D4" w:rsidRPr="00302752" w:rsidRDefault="004669D4" w:rsidP="002A08A4">
            <w:pPr>
              <w:rPr>
                <w:rFonts w:ascii="Calibri" w:hAnsi="Calibri" w:cs="Arial"/>
                <w:color w:val="000000"/>
              </w:rPr>
            </w:pPr>
          </w:p>
        </w:tc>
      </w:tr>
    </w:tbl>
    <w:p w:rsidR="00655D73" w:rsidRPr="00336AD5" w:rsidRDefault="00655D73" w:rsidP="00CF270A">
      <w:pPr>
        <w:spacing w:after="60" w:line="240" w:lineRule="auto"/>
        <w:ind w:left="568"/>
        <w:jc w:val="both"/>
        <w:rPr>
          <w:rFonts w:ascii="Calibri" w:hAnsi="Calibri" w:cs="Arial"/>
          <w:color w:val="000000"/>
        </w:rPr>
      </w:pPr>
      <w:r w:rsidRPr="00655D73">
        <w:rPr>
          <w:rFonts w:ascii="Calibri" w:hAnsi="Calibri" w:cs="Arial"/>
          <w:color w:val="000000"/>
        </w:rPr>
        <w:t xml:space="preserve">Jeżeli złożono ofertę, której wybór prowadziłby do powstania u zamawiającego obowiązku </w:t>
      </w:r>
      <w:r w:rsidRPr="00336AD5">
        <w:rPr>
          <w:rFonts w:ascii="Calibri" w:hAnsi="Calibri" w:cs="Arial"/>
          <w:color w:val="000000"/>
        </w:rPr>
        <w:t xml:space="preserve">podatkowego zgodnie z przepisami o podatku od towarów i usług, zamawiający w celu oceny takiej oferty doliczy do przedstawionej w niej ceny podatek od towarów i usług, który miałby obowiązek rozliczyć zgodnie z tymi przepisami. </w:t>
      </w:r>
    </w:p>
    <w:p w:rsidR="004669D4" w:rsidRPr="00336AD5" w:rsidRDefault="004669D4" w:rsidP="00A83FE4">
      <w:pPr>
        <w:numPr>
          <w:ilvl w:val="0"/>
          <w:numId w:val="15"/>
        </w:numPr>
        <w:spacing w:before="60" w:after="0" w:line="240" w:lineRule="auto"/>
        <w:ind w:left="568" w:hanging="284"/>
        <w:jc w:val="both"/>
        <w:rPr>
          <w:rFonts w:ascii="Calibri" w:hAnsi="Calibri" w:cs="Arial"/>
        </w:rPr>
      </w:pPr>
      <w:r w:rsidRPr="00336AD5">
        <w:rPr>
          <w:rFonts w:ascii="Calibri" w:hAnsi="Calibri" w:cs="Arial"/>
        </w:rPr>
        <w:t xml:space="preserve">Liczba punktów w kryterium </w:t>
      </w:r>
      <w:r w:rsidR="002A08A4" w:rsidRPr="00336AD5">
        <w:rPr>
          <w:rFonts w:ascii="Calibri" w:hAnsi="Calibri" w:cs="Arial"/>
        </w:rPr>
        <w:t>okres gwarancji</w:t>
      </w:r>
      <w:r w:rsidRPr="00336AD5">
        <w:rPr>
          <w:rFonts w:ascii="Calibri" w:hAnsi="Calibri" w:cs="Arial"/>
        </w:rPr>
        <w:t xml:space="preserve"> „</w:t>
      </w:r>
      <w:r w:rsidR="002A08A4" w:rsidRPr="00336AD5">
        <w:rPr>
          <w:rFonts w:ascii="Calibri" w:hAnsi="Calibri" w:cs="Arial"/>
        </w:rPr>
        <w:t>G</w:t>
      </w:r>
      <w:r w:rsidRPr="00336AD5">
        <w:rPr>
          <w:rFonts w:ascii="Calibri" w:hAnsi="Calibri" w:cs="Arial"/>
        </w:rPr>
        <w:t xml:space="preserve">”. </w:t>
      </w:r>
    </w:p>
    <w:p w:rsidR="002A08A4" w:rsidRPr="00336AD5" w:rsidRDefault="002A08A4" w:rsidP="002A08A4">
      <w:pPr>
        <w:pStyle w:val="Akapitzlist"/>
        <w:ind w:left="567"/>
        <w:jc w:val="both"/>
        <w:rPr>
          <w:rFonts w:ascii="Calibri" w:hAnsi="Calibri" w:cs="Arial"/>
          <w:sz w:val="22"/>
          <w:szCs w:val="22"/>
        </w:rPr>
      </w:pPr>
      <w:r w:rsidRPr="00336AD5">
        <w:rPr>
          <w:rFonts w:ascii="Calibri" w:hAnsi="Calibri" w:cs="Arial"/>
          <w:sz w:val="22"/>
          <w:szCs w:val="22"/>
        </w:rPr>
        <w:t xml:space="preserve">Minimalny okres gwarancji jaki wykonawca może zaoferować </w:t>
      </w:r>
      <w:r w:rsidR="00530B91" w:rsidRPr="00336AD5">
        <w:rPr>
          <w:rFonts w:ascii="Calibri" w:hAnsi="Calibri" w:cs="Arial"/>
          <w:sz w:val="22"/>
          <w:szCs w:val="22"/>
        </w:rPr>
        <w:t xml:space="preserve">wynosi </w:t>
      </w:r>
      <w:r w:rsidR="00324E1B" w:rsidRPr="00336AD5">
        <w:rPr>
          <w:rFonts w:ascii="Calibri" w:hAnsi="Calibri" w:cs="Arial"/>
          <w:sz w:val="22"/>
          <w:szCs w:val="22"/>
        </w:rPr>
        <w:t>54</w:t>
      </w:r>
      <w:r w:rsidRPr="00336AD5">
        <w:rPr>
          <w:rFonts w:ascii="Calibri" w:hAnsi="Calibri" w:cs="Arial"/>
          <w:sz w:val="22"/>
          <w:szCs w:val="22"/>
        </w:rPr>
        <w:t xml:space="preserve"> miesi</w:t>
      </w:r>
      <w:r w:rsidR="00BE3FD2">
        <w:rPr>
          <w:rFonts w:ascii="Calibri" w:hAnsi="Calibri" w:cs="Arial"/>
          <w:sz w:val="22"/>
          <w:szCs w:val="22"/>
        </w:rPr>
        <w:t>ą</w:t>
      </w:r>
      <w:r w:rsidRPr="00336AD5">
        <w:rPr>
          <w:rFonts w:ascii="Calibri" w:hAnsi="Calibri" w:cs="Arial"/>
          <w:sz w:val="22"/>
          <w:szCs w:val="22"/>
        </w:rPr>
        <w:t>c</w:t>
      </w:r>
      <w:r w:rsidR="00BE3FD2">
        <w:rPr>
          <w:rFonts w:ascii="Calibri" w:hAnsi="Calibri" w:cs="Arial"/>
          <w:sz w:val="22"/>
          <w:szCs w:val="22"/>
        </w:rPr>
        <w:t>e</w:t>
      </w:r>
      <w:r w:rsidRPr="00336AD5">
        <w:rPr>
          <w:rFonts w:ascii="Calibri" w:hAnsi="Calibri" w:cs="Arial"/>
          <w:sz w:val="22"/>
          <w:szCs w:val="22"/>
        </w:rPr>
        <w:t>.</w:t>
      </w:r>
    </w:p>
    <w:p w:rsidR="002A08A4" w:rsidRPr="00336AD5" w:rsidRDefault="002A08A4" w:rsidP="002A08A4">
      <w:pPr>
        <w:pStyle w:val="Akapitzlist"/>
        <w:ind w:left="567"/>
        <w:jc w:val="both"/>
        <w:rPr>
          <w:rFonts w:ascii="Calibri" w:hAnsi="Calibri" w:cs="Arial"/>
          <w:sz w:val="22"/>
          <w:szCs w:val="22"/>
        </w:rPr>
      </w:pPr>
      <w:r w:rsidRPr="00336AD5">
        <w:rPr>
          <w:rFonts w:ascii="Calibri" w:hAnsi="Calibri" w:cs="Arial"/>
          <w:sz w:val="22"/>
          <w:szCs w:val="22"/>
        </w:rPr>
        <w:t>Oferta, w której wykonawca zaoferuje okres gwarancji wynoszący 6</w:t>
      </w:r>
      <w:r w:rsidR="00324E1B" w:rsidRPr="00336AD5">
        <w:rPr>
          <w:rFonts w:ascii="Calibri" w:hAnsi="Calibri" w:cs="Arial"/>
          <w:sz w:val="22"/>
          <w:szCs w:val="22"/>
        </w:rPr>
        <w:t>0</w:t>
      </w:r>
      <w:r w:rsidRPr="00336AD5">
        <w:rPr>
          <w:rFonts w:ascii="Calibri" w:hAnsi="Calibri" w:cs="Arial"/>
          <w:sz w:val="22"/>
          <w:szCs w:val="22"/>
        </w:rPr>
        <w:t xml:space="preserve"> miesięcy i więcej otrzymuje maksymalną liczbę punktów G = 40.</w:t>
      </w:r>
    </w:p>
    <w:p w:rsidR="002A08A4" w:rsidRPr="00336AD5" w:rsidRDefault="002A08A4" w:rsidP="002A08A4">
      <w:pPr>
        <w:pStyle w:val="Akapitzlist"/>
        <w:spacing w:after="60"/>
        <w:ind w:left="567"/>
        <w:jc w:val="both"/>
        <w:rPr>
          <w:rFonts w:ascii="Calibri" w:hAnsi="Calibri" w:cs="Arial"/>
          <w:sz w:val="22"/>
          <w:szCs w:val="22"/>
        </w:rPr>
      </w:pPr>
      <w:r w:rsidRPr="00336AD5">
        <w:rPr>
          <w:rFonts w:ascii="Calibri" w:hAnsi="Calibri" w:cs="Arial"/>
          <w:sz w:val="22"/>
          <w:szCs w:val="22"/>
        </w:rPr>
        <w:t xml:space="preserve">Liczba punktów dla oferty, w której wykonawca zaoferuje okres gwarancji wynoszący od </w:t>
      </w:r>
      <w:r w:rsidR="00336AD5" w:rsidRPr="00336AD5">
        <w:rPr>
          <w:rFonts w:ascii="Calibri" w:hAnsi="Calibri" w:cs="Arial"/>
          <w:sz w:val="22"/>
          <w:szCs w:val="22"/>
        </w:rPr>
        <w:t>54</w:t>
      </w:r>
      <w:r w:rsidRPr="00336AD5">
        <w:rPr>
          <w:rFonts w:ascii="Calibri" w:hAnsi="Calibri" w:cs="Arial"/>
          <w:sz w:val="22"/>
          <w:szCs w:val="22"/>
        </w:rPr>
        <w:t xml:space="preserve"> do 6</w:t>
      </w:r>
      <w:r w:rsidR="00336AD5" w:rsidRPr="00336AD5">
        <w:rPr>
          <w:rFonts w:ascii="Calibri" w:hAnsi="Calibri" w:cs="Arial"/>
          <w:sz w:val="22"/>
          <w:szCs w:val="22"/>
        </w:rPr>
        <w:t>0</w:t>
      </w:r>
      <w:r w:rsidRPr="00336AD5">
        <w:rPr>
          <w:rFonts w:ascii="Calibri" w:hAnsi="Calibri" w:cs="Arial"/>
          <w:sz w:val="22"/>
          <w:szCs w:val="22"/>
        </w:rPr>
        <w:t> miesięcy wyliczona zostanie wg następującego wzoru: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062"/>
        <w:gridCol w:w="2127"/>
      </w:tblGrid>
      <w:tr w:rsidR="002A08A4" w:rsidRPr="00336AD5" w:rsidTr="002A08A4">
        <w:tc>
          <w:tcPr>
            <w:tcW w:w="340" w:type="dxa"/>
            <w:vMerge w:val="restart"/>
            <w:tcBorders>
              <w:top w:val="nil"/>
              <w:left w:val="nil"/>
              <w:right w:val="nil"/>
            </w:tcBorders>
            <w:shd w:val="clear" w:color="auto" w:fill="auto"/>
            <w:vAlign w:val="center"/>
          </w:tcPr>
          <w:p w:rsidR="002A08A4" w:rsidRPr="00336AD5" w:rsidRDefault="002A08A4" w:rsidP="002A08A4">
            <w:pPr>
              <w:spacing w:after="0"/>
              <w:ind w:left="-108" w:right="-108"/>
              <w:rPr>
                <w:rFonts w:ascii="Calibri" w:hAnsi="Calibri" w:cs="Arial"/>
              </w:rPr>
            </w:pPr>
            <w:r w:rsidRPr="00336AD5">
              <w:rPr>
                <w:rFonts w:ascii="Calibri" w:hAnsi="Calibri" w:cs="Arial"/>
              </w:rPr>
              <w:t>G =</w:t>
            </w:r>
          </w:p>
        </w:tc>
        <w:tc>
          <w:tcPr>
            <w:tcW w:w="3062" w:type="dxa"/>
            <w:tcBorders>
              <w:top w:val="nil"/>
              <w:left w:val="nil"/>
              <w:bottom w:val="single" w:sz="8" w:space="0" w:color="auto"/>
              <w:right w:val="nil"/>
            </w:tcBorders>
            <w:shd w:val="clear" w:color="auto" w:fill="auto"/>
          </w:tcPr>
          <w:p w:rsidR="002A08A4" w:rsidRPr="00336AD5" w:rsidRDefault="002A08A4" w:rsidP="002A08A4">
            <w:pPr>
              <w:spacing w:after="0"/>
              <w:ind w:left="-101" w:right="-108"/>
              <w:jc w:val="center"/>
              <w:rPr>
                <w:rFonts w:ascii="Calibri" w:hAnsi="Calibri" w:cs="Arial"/>
              </w:rPr>
            </w:pPr>
            <w:r w:rsidRPr="00336AD5">
              <w:rPr>
                <w:rFonts w:ascii="Calibri" w:hAnsi="Calibri" w:cs="Arial"/>
              </w:rPr>
              <w:t>okres gwarancji oferty ocenianej</w:t>
            </w:r>
          </w:p>
        </w:tc>
        <w:tc>
          <w:tcPr>
            <w:tcW w:w="2127" w:type="dxa"/>
            <w:vMerge w:val="restart"/>
            <w:tcBorders>
              <w:top w:val="nil"/>
              <w:left w:val="nil"/>
              <w:right w:val="nil"/>
            </w:tcBorders>
            <w:shd w:val="clear" w:color="auto" w:fill="auto"/>
            <w:vAlign w:val="center"/>
          </w:tcPr>
          <w:p w:rsidR="002A08A4" w:rsidRPr="00336AD5" w:rsidRDefault="002A08A4" w:rsidP="002A08A4">
            <w:pPr>
              <w:spacing w:after="0"/>
              <w:ind w:left="-22"/>
              <w:rPr>
                <w:rFonts w:ascii="Calibri" w:hAnsi="Calibri" w:cs="Arial"/>
              </w:rPr>
            </w:pPr>
            <w:r w:rsidRPr="00336AD5">
              <w:rPr>
                <w:rFonts w:ascii="Calibri" w:hAnsi="Calibri" w:cs="Arial"/>
                <w:b/>
              </w:rPr>
              <w:t>·</w:t>
            </w:r>
            <w:r w:rsidRPr="00336AD5">
              <w:rPr>
                <w:rFonts w:ascii="Calibri" w:hAnsi="Calibri" w:cs="Arial"/>
              </w:rPr>
              <w:t xml:space="preserve"> 100 punktów </w:t>
            </w:r>
            <w:r w:rsidRPr="00336AD5">
              <w:rPr>
                <w:rFonts w:ascii="Calibri" w:hAnsi="Calibri" w:cs="Arial"/>
                <w:b/>
              </w:rPr>
              <w:t>·</w:t>
            </w:r>
            <w:r w:rsidRPr="00336AD5">
              <w:rPr>
                <w:rFonts w:ascii="Calibri" w:hAnsi="Calibri" w:cs="Arial"/>
              </w:rPr>
              <w:t xml:space="preserve"> 40%</w:t>
            </w:r>
          </w:p>
        </w:tc>
      </w:tr>
      <w:tr w:rsidR="002A08A4" w:rsidRPr="00336AD5" w:rsidTr="002A08A4">
        <w:tc>
          <w:tcPr>
            <w:tcW w:w="340" w:type="dxa"/>
            <w:vMerge/>
            <w:tcBorders>
              <w:left w:val="nil"/>
              <w:bottom w:val="nil"/>
              <w:right w:val="nil"/>
            </w:tcBorders>
            <w:shd w:val="clear" w:color="auto" w:fill="auto"/>
          </w:tcPr>
          <w:p w:rsidR="002A08A4" w:rsidRPr="00336AD5" w:rsidRDefault="002A08A4" w:rsidP="00530B91">
            <w:pPr>
              <w:spacing w:after="0"/>
              <w:jc w:val="both"/>
              <w:rPr>
                <w:rFonts w:ascii="Calibri" w:hAnsi="Calibri" w:cs="Arial"/>
                <w:color w:val="FF0000"/>
              </w:rPr>
            </w:pPr>
          </w:p>
        </w:tc>
        <w:tc>
          <w:tcPr>
            <w:tcW w:w="3062" w:type="dxa"/>
            <w:tcBorders>
              <w:top w:val="single" w:sz="8" w:space="0" w:color="auto"/>
              <w:left w:val="nil"/>
              <w:bottom w:val="nil"/>
              <w:right w:val="nil"/>
            </w:tcBorders>
            <w:shd w:val="clear" w:color="auto" w:fill="auto"/>
          </w:tcPr>
          <w:p w:rsidR="002A08A4" w:rsidRPr="00336AD5" w:rsidRDefault="002A08A4" w:rsidP="00DC7FAD">
            <w:pPr>
              <w:spacing w:after="0"/>
              <w:ind w:left="-101" w:right="-108"/>
              <w:jc w:val="center"/>
              <w:rPr>
                <w:rFonts w:ascii="Calibri" w:hAnsi="Calibri" w:cs="Arial"/>
              </w:rPr>
            </w:pPr>
            <w:r w:rsidRPr="00336AD5">
              <w:rPr>
                <w:rFonts w:ascii="Calibri" w:hAnsi="Calibri" w:cs="Arial"/>
              </w:rPr>
              <w:t>6</w:t>
            </w:r>
            <w:r w:rsidR="00324E1B" w:rsidRPr="00336AD5">
              <w:rPr>
                <w:rFonts w:ascii="Calibri" w:hAnsi="Calibri" w:cs="Arial"/>
              </w:rPr>
              <w:t>0</w:t>
            </w:r>
            <w:r w:rsidRPr="00336AD5">
              <w:rPr>
                <w:rFonts w:ascii="Calibri" w:hAnsi="Calibri" w:cs="Arial"/>
              </w:rPr>
              <w:t xml:space="preserve"> </w:t>
            </w:r>
          </w:p>
        </w:tc>
        <w:tc>
          <w:tcPr>
            <w:tcW w:w="2127" w:type="dxa"/>
            <w:vMerge/>
            <w:tcBorders>
              <w:left w:val="nil"/>
              <w:bottom w:val="nil"/>
              <w:right w:val="nil"/>
            </w:tcBorders>
            <w:shd w:val="clear" w:color="auto" w:fill="auto"/>
          </w:tcPr>
          <w:p w:rsidR="002A08A4" w:rsidRPr="00336AD5" w:rsidRDefault="002A08A4" w:rsidP="00530B91">
            <w:pPr>
              <w:spacing w:after="0"/>
              <w:jc w:val="both"/>
              <w:rPr>
                <w:rFonts w:ascii="Calibri" w:hAnsi="Calibri" w:cs="Arial"/>
                <w:color w:val="FF0000"/>
              </w:rPr>
            </w:pPr>
          </w:p>
        </w:tc>
      </w:tr>
    </w:tbl>
    <w:p w:rsidR="004B5E42" w:rsidRPr="00336AD5" w:rsidRDefault="004B5E42" w:rsidP="004B5E42">
      <w:pPr>
        <w:spacing w:after="0" w:line="240" w:lineRule="auto"/>
        <w:ind w:left="567"/>
        <w:rPr>
          <w:rFonts w:ascii="Calibri" w:hAnsi="Calibri" w:cs="Arial"/>
          <w:color w:val="FF0000"/>
        </w:rPr>
      </w:pPr>
      <w:r w:rsidRPr="00336AD5">
        <w:rPr>
          <w:rFonts w:ascii="Calibri" w:hAnsi="Calibri" w:cs="Arial"/>
          <w:color w:val="FF0000"/>
        </w:rPr>
        <w:t xml:space="preserve">UWAGA: Oferta wykonawcy, który nie wskaże w ofercie okresu gwarancji lub wskaże okres krótszy niż </w:t>
      </w:r>
      <w:r w:rsidR="005B241A" w:rsidRPr="00336AD5">
        <w:rPr>
          <w:rFonts w:ascii="Calibri" w:hAnsi="Calibri" w:cs="Arial"/>
          <w:color w:val="FF0000"/>
        </w:rPr>
        <w:t>54</w:t>
      </w:r>
      <w:r w:rsidRPr="00336AD5">
        <w:rPr>
          <w:rFonts w:ascii="Calibri" w:hAnsi="Calibri" w:cs="Arial"/>
          <w:color w:val="FF0000"/>
        </w:rPr>
        <w:t xml:space="preserve"> miesi</w:t>
      </w:r>
      <w:r w:rsidR="005B241A" w:rsidRPr="00336AD5">
        <w:rPr>
          <w:rFonts w:ascii="Calibri" w:hAnsi="Calibri" w:cs="Arial"/>
          <w:color w:val="FF0000"/>
        </w:rPr>
        <w:t>ące</w:t>
      </w:r>
      <w:r w:rsidRPr="00336AD5">
        <w:rPr>
          <w:rFonts w:ascii="Calibri" w:hAnsi="Calibri" w:cs="Arial"/>
          <w:color w:val="FF0000"/>
        </w:rPr>
        <w:t xml:space="preserve"> zostanie odrzucona na podstawie art. 89 ust.1 pkt 2 ustawy.</w:t>
      </w:r>
    </w:p>
    <w:p w:rsidR="004669D4" w:rsidRPr="00336AD5" w:rsidRDefault="004669D4" w:rsidP="00A83FE4">
      <w:pPr>
        <w:numPr>
          <w:ilvl w:val="0"/>
          <w:numId w:val="15"/>
        </w:numPr>
        <w:spacing w:after="0" w:line="240" w:lineRule="auto"/>
        <w:rPr>
          <w:rFonts w:ascii="Calibri" w:hAnsi="Calibri" w:cs="Arial"/>
          <w:color w:val="000000"/>
        </w:rPr>
      </w:pPr>
      <w:r w:rsidRPr="00336AD5">
        <w:rPr>
          <w:rFonts w:ascii="Calibri" w:hAnsi="Calibri" w:cs="Arial"/>
          <w:color w:val="000000"/>
        </w:rPr>
        <w:t xml:space="preserve">Łączna punktacja = C + </w:t>
      </w:r>
      <w:r w:rsidR="002A08A4" w:rsidRPr="00336AD5">
        <w:rPr>
          <w:rFonts w:ascii="Calibri" w:hAnsi="Calibri" w:cs="Arial"/>
          <w:color w:val="000000"/>
        </w:rPr>
        <w:t>G</w:t>
      </w:r>
    </w:p>
    <w:p w:rsidR="004669D4" w:rsidRPr="00D461DD" w:rsidRDefault="004669D4" w:rsidP="002A08A4">
      <w:pPr>
        <w:spacing w:after="0"/>
        <w:ind w:left="142" w:firstLine="142"/>
        <w:rPr>
          <w:rFonts w:ascii="Calibri" w:hAnsi="Calibri" w:cs="Arial"/>
          <w:color w:val="000000"/>
        </w:rPr>
      </w:pPr>
      <w:r w:rsidRPr="00D461DD">
        <w:rPr>
          <w:rFonts w:ascii="Calibri" w:hAnsi="Calibri" w:cs="Arial"/>
          <w:color w:val="000000"/>
        </w:rPr>
        <w:t>Wyniki wyliczeń zaokrąglone zostaną do dwóch miejsc po przecinku.</w:t>
      </w:r>
    </w:p>
    <w:p w:rsidR="00843BC6" w:rsidRDefault="003746ED" w:rsidP="003746ED">
      <w:pPr>
        <w:numPr>
          <w:ilvl w:val="1"/>
          <w:numId w:val="13"/>
        </w:numPr>
        <w:tabs>
          <w:tab w:val="clear" w:pos="360"/>
          <w:tab w:val="num" w:pos="284"/>
        </w:tabs>
        <w:spacing w:after="0" w:line="240" w:lineRule="auto"/>
        <w:ind w:left="284" w:hanging="284"/>
        <w:jc w:val="both"/>
        <w:rPr>
          <w:rFonts w:ascii="Calibri" w:hAnsi="Calibri" w:cs="Arial"/>
        </w:rPr>
      </w:pPr>
      <w:r w:rsidRPr="00D461DD">
        <w:rPr>
          <w:rFonts w:ascii="Calibri" w:hAnsi="Calibri" w:cs="Arial"/>
        </w:rPr>
        <w:t>Za najkorzystniejszą zostanie uznana oferta, która uzyska największą liczbę punktów obliczon</w:t>
      </w:r>
      <w:r w:rsidR="00D461DD" w:rsidRPr="00D461DD">
        <w:rPr>
          <w:rFonts w:ascii="Calibri" w:hAnsi="Calibri" w:cs="Arial"/>
        </w:rPr>
        <w:t>ą</w:t>
      </w:r>
      <w:r w:rsidRPr="00D461DD">
        <w:rPr>
          <w:rFonts w:ascii="Calibri" w:hAnsi="Calibri" w:cs="Arial"/>
        </w:rPr>
        <w:t xml:space="preserve"> zgodnie z </w:t>
      </w:r>
      <w:r w:rsidR="004669D4" w:rsidRPr="00D461DD">
        <w:rPr>
          <w:rFonts w:ascii="Calibri" w:hAnsi="Calibri" w:cs="Arial"/>
        </w:rPr>
        <w:t>zasadami określonymi w ust. 2</w:t>
      </w:r>
      <w:r w:rsidR="00700156">
        <w:rPr>
          <w:rFonts w:ascii="Calibri" w:hAnsi="Calibri" w:cs="Arial"/>
        </w:rPr>
        <w:t>.</w:t>
      </w:r>
    </w:p>
    <w:p w:rsidR="004669D4" w:rsidRPr="00271C52" w:rsidRDefault="004669D4" w:rsidP="002A08A4">
      <w:pPr>
        <w:spacing w:before="120" w:after="0" w:line="240" w:lineRule="auto"/>
        <w:jc w:val="both"/>
        <w:rPr>
          <w:rFonts w:ascii="Calibri" w:hAnsi="Calibri" w:cs="Andalus"/>
          <w:b/>
          <w:color w:val="000000"/>
          <w:lang w:eastAsia="pl-PL"/>
        </w:rPr>
      </w:pPr>
      <w:r w:rsidRPr="00D461DD">
        <w:rPr>
          <w:rFonts w:ascii="Calibri" w:hAnsi="Calibri" w:cs="Andalus"/>
          <w:b/>
          <w:lang w:eastAsia="pl-PL"/>
        </w:rPr>
        <w:t>§14. Informacje o formalnościach, jakie powinny zostać dopełnione po wyborze oferty w celu zawarcia</w:t>
      </w:r>
      <w:r w:rsidRPr="002A08A4">
        <w:rPr>
          <w:rFonts w:ascii="Calibri" w:hAnsi="Calibri" w:cs="Andalus"/>
          <w:b/>
          <w:color w:val="000000"/>
          <w:lang w:eastAsia="pl-PL"/>
        </w:rPr>
        <w:t xml:space="preserve"> </w:t>
      </w:r>
      <w:r w:rsidRPr="00271C52">
        <w:rPr>
          <w:rFonts w:ascii="Calibri" w:hAnsi="Calibri" w:cs="Andalus"/>
          <w:b/>
          <w:color w:val="000000"/>
          <w:lang w:eastAsia="pl-PL"/>
        </w:rPr>
        <w:t>umowy w sprawie zamówienia publicznego.</w:t>
      </w:r>
    </w:p>
    <w:p w:rsidR="004669D4" w:rsidRPr="00271C52" w:rsidRDefault="004669D4" w:rsidP="00A83FE4">
      <w:pPr>
        <w:numPr>
          <w:ilvl w:val="0"/>
          <w:numId w:val="10"/>
        </w:numPr>
        <w:spacing w:after="0" w:line="240" w:lineRule="auto"/>
        <w:jc w:val="both"/>
        <w:rPr>
          <w:rFonts w:ascii="Calibri" w:hAnsi="Calibri" w:cs="Arial"/>
          <w:lang w:eastAsia="pl-PL"/>
        </w:rPr>
      </w:pPr>
      <w:r w:rsidRPr="00271C52">
        <w:rPr>
          <w:rFonts w:ascii="Calibri" w:hAnsi="Calibri" w:cs="Arial"/>
          <w:lang w:eastAsia="pl-PL"/>
        </w:rPr>
        <w:t>Zawarcie umowy nastąpi w trybie i terminie ustalonym między stronami.</w:t>
      </w:r>
    </w:p>
    <w:p w:rsidR="00301976" w:rsidRPr="00271C52" w:rsidRDefault="004669D4" w:rsidP="00A83FE4">
      <w:pPr>
        <w:numPr>
          <w:ilvl w:val="0"/>
          <w:numId w:val="10"/>
        </w:numPr>
        <w:spacing w:after="0" w:line="240" w:lineRule="auto"/>
        <w:jc w:val="both"/>
        <w:rPr>
          <w:rFonts w:ascii="Calibri" w:hAnsi="Calibri" w:cs="Arial"/>
          <w:lang w:eastAsia="pl-PL"/>
        </w:rPr>
      </w:pPr>
      <w:r w:rsidRPr="00271C52">
        <w:rPr>
          <w:rFonts w:ascii="Calibri" w:hAnsi="Calibri" w:cs="Arial"/>
          <w:lang w:eastAsia="pl-PL"/>
        </w:rPr>
        <w:t xml:space="preserve">Przed podpisaniem umowy wykonawca </w:t>
      </w:r>
      <w:r w:rsidR="00301976" w:rsidRPr="00271C52">
        <w:rPr>
          <w:rFonts w:cs="Arial"/>
        </w:rPr>
        <w:t xml:space="preserve">zobowiązany jest: </w:t>
      </w:r>
    </w:p>
    <w:p w:rsidR="00301976" w:rsidRPr="00271C52" w:rsidRDefault="00301976" w:rsidP="00B14093">
      <w:pPr>
        <w:numPr>
          <w:ilvl w:val="0"/>
          <w:numId w:val="60"/>
        </w:numPr>
        <w:spacing w:after="0" w:line="240" w:lineRule="auto"/>
        <w:jc w:val="both"/>
        <w:rPr>
          <w:rFonts w:ascii="Calibri" w:hAnsi="Calibri" w:cs="Arial"/>
          <w:color w:val="000000" w:themeColor="text1"/>
        </w:rPr>
      </w:pPr>
      <w:r w:rsidRPr="00271C52">
        <w:rPr>
          <w:rFonts w:ascii="Calibri" w:hAnsi="Calibri" w:cs="Arial"/>
          <w:color w:val="000000" w:themeColor="text1"/>
        </w:rPr>
        <w:lastRenderedPageBreak/>
        <w:t xml:space="preserve">przedłożyć </w:t>
      </w:r>
      <w:r w:rsidR="004669D4" w:rsidRPr="00271C52">
        <w:rPr>
          <w:rFonts w:ascii="Calibri" w:hAnsi="Calibri" w:cs="Arial"/>
          <w:color w:val="000000" w:themeColor="text1"/>
        </w:rPr>
        <w:t xml:space="preserve">zamawiającemu oświadczenie o zatrudnieniu na podstawie umowy o pracę, o którym mowa w §3 ust. </w:t>
      </w:r>
      <w:r w:rsidRPr="00271C52">
        <w:rPr>
          <w:rFonts w:ascii="Calibri" w:hAnsi="Calibri" w:cs="Arial"/>
          <w:color w:val="000000" w:themeColor="text1"/>
        </w:rPr>
        <w:t>7</w:t>
      </w:r>
      <w:r w:rsidR="004669D4" w:rsidRPr="00271C52">
        <w:rPr>
          <w:rFonts w:ascii="Calibri" w:hAnsi="Calibri" w:cs="Arial"/>
          <w:color w:val="000000" w:themeColor="text1"/>
        </w:rPr>
        <w:t xml:space="preserve"> pkt 2.</w:t>
      </w:r>
    </w:p>
    <w:p w:rsidR="002A08A4" w:rsidRPr="00271C52" w:rsidRDefault="002A08A4" w:rsidP="00B14093">
      <w:pPr>
        <w:numPr>
          <w:ilvl w:val="0"/>
          <w:numId w:val="60"/>
        </w:numPr>
        <w:spacing w:after="0" w:line="240" w:lineRule="auto"/>
        <w:jc w:val="both"/>
        <w:rPr>
          <w:rFonts w:ascii="Calibri" w:hAnsi="Calibri" w:cs="Arial"/>
        </w:rPr>
      </w:pPr>
      <w:r w:rsidRPr="00271C52">
        <w:rPr>
          <w:rFonts w:cs="Arial"/>
        </w:rPr>
        <w:t>dostarczyć zamawiającemu:</w:t>
      </w:r>
    </w:p>
    <w:p w:rsidR="002A08A4" w:rsidRPr="00271C52" w:rsidRDefault="002A08A4" w:rsidP="00B14093">
      <w:pPr>
        <w:numPr>
          <w:ilvl w:val="0"/>
          <w:numId w:val="61"/>
        </w:numPr>
        <w:shd w:val="clear" w:color="auto" w:fill="FFFFFF" w:themeFill="background1"/>
        <w:spacing w:after="0" w:line="240" w:lineRule="auto"/>
        <w:jc w:val="both"/>
        <w:rPr>
          <w:rFonts w:cs="Arial"/>
        </w:rPr>
      </w:pPr>
      <w:r w:rsidRPr="00271C52">
        <w:rPr>
          <w:rFonts w:cs="Arial"/>
        </w:rPr>
        <w:t>dwa egzemplarze szczegółowego kosztorysu ofertowego,</w:t>
      </w:r>
    </w:p>
    <w:p w:rsidR="002A08A4" w:rsidRPr="00C109BE" w:rsidRDefault="002A08A4" w:rsidP="00C109BE">
      <w:pPr>
        <w:numPr>
          <w:ilvl w:val="0"/>
          <w:numId w:val="61"/>
        </w:numPr>
        <w:shd w:val="clear" w:color="auto" w:fill="FFFFFF" w:themeFill="background1"/>
        <w:spacing w:after="0" w:line="240" w:lineRule="auto"/>
        <w:jc w:val="both"/>
        <w:rPr>
          <w:rFonts w:cs="Arial"/>
          <w:szCs w:val="20"/>
        </w:rPr>
      </w:pPr>
      <w:r w:rsidRPr="00271C52">
        <w:rPr>
          <w:rFonts w:cs="Arial"/>
        </w:rPr>
        <w:t xml:space="preserve">dokumenty potwierdzające, że osoby </w:t>
      </w:r>
      <w:r w:rsidR="004472D2" w:rsidRPr="00271C52">
        <w:rPr>
          <w:rFonts w:ascii="Calibri" w:hAnsi="Calibri"/>
        </w:rPr>
        <w:t>odpowiedzialne za kierowanie robotami budowlanymi,</w:t>
      </w:r>
      <w:r w:rsidR="004472D2" w:rsidRPr="00271C52">
        <w:rPr>
          <w:rFonts w:cs="Arial"/>
        </w:rPr>
        <w:t xml:space="preserve"> </w:t>
      </w:r>
      <w:r w:rsidR="004472D2" w:rsidRPr="00271C52">
        <w:rPr>
          <w:rFonts w:ascii="Calibri" w:hAnsi="Calibri"/>
        </w:rPr>
        <w:t xml:space="preserve">skierowane przez wykonawcę do realizacji zamówienia publicznego, </w:t>
      </w:r>
      <w:r w:rsidR="004472D2" w:rsidRPr="00271C52">
        <w:rPr>
          <w:rFonts w:cs="Arial"/>
        </w:rPr>
        <w:t>uprawnione są</w:t>
      </w:r>
      <w:r w:rsidRPr="00271C52">
        <w:rPr>
          <w:rFonts w:cs="Arial"/>
        </w:rPr>
        <w:t xml:space="preserve"> do kierowania robotami budowlanymi w specjalnościach: </w:t>
      </w:r>
      <w:r w:rsidR="00843BC6" w:rsidRPr="00271C52">
        <w:rPr>
          <w:rFonts w:cs="Arial"/>
          <w:szCs w:val="20"/>
        </w:rPr>
        <w:t xml:space="preserve">architektonicznej lub konstrukcyjno-budowlanej oraz instalacyjnej w zakresie sieci, </w:t>
      </w:r>
      <w:r w:rsidR="00843BC6" w:rsidRPr="001D4AD3">
        <w:rPr>
          <w:rFonts w:cs="Arial"/>
          <w:szCs w:val="20"/>
        </w:rPr>
        <w:t xml:space="preserve">instalacji i urządzeń cieplnych, wentylacyjnych, gazowych, </w:t>
      </w:r>
      <w:r w:rsidR="00700156" w:rsidRPr="001D4AD3">
        <w:rPr>
          <w:rFonts w:cs="Arial"/>
          <w:szCs w:val="20"/>
        </w:rPr>
        <w:t>wodociągowych i kanalizacyjnych a także instalacyjnej w zakresie sieci, instalacji i urządzeń elektrycznych i elektro-energetycznych.</w:t>
      </w:r>
    </w:p>
    <w:p w:rsidR="004669D4" w:rsidRPr="002A08A4" w:rsidRDefault="00C109BE" w:rsidP="002A08A4">
      <w:pPr>
        <w:spacing w:before="120" w:after="0" w:line="240" w:lineRule="auto"/>
        <w:jc w:val="both"/>
        <w:rPr>
          <w:rFonts w:ascii="Calibri" w:hAnsi="Calibri" w:cs="Andalus"/>
          <w:b/>
          <w:color w:val="000000"/>
          <w:lang w:eastAsia="pl-PL"/>
        </w:rPr>
      </w:pPr>
      <w:r>
        <w:rPr>
          <w:rFonts w:ascii="Calibri" w:hAnsi="Calibri" w:cs="Andalus"/>
          <w:b/>
          <w:color w:val="000000" w:themeColor="text1"/>
          <w:lang w:eastAsia="pl-PL"/>
        </w:rPr>
        <w:t>§15</w:t>
      </w:r>
      <w:r w:rsidR="004669D4" w:rsidRPr="00ED3E23">
        <w:rPr>
          <w:rFonts w:ascii="Calibri" w:hAnsi="Calibri" w:cs="Andalus"/>
          <w:b/>
          <w:color w:val="000000" w:themeColor="text1"/>
          <w:lang w:eastAsia="pl-PL"/>
        </w:rPr>
        <w:t>. Pouczenie o środkach ochrony prawnej</w:t>
      </w:r>
      <w:r w:rsidR="004669D4" w:rsidRPr="002A08A4">
        <w:rPr>
          <w:rFonts w:ascii="Calibri" w:hAnsi="Calibri" w:cs="Andalus"/>
          <w:b/>
          <w:color w:val="000000"/>
          <w:lang w:eastAsia="pl-PL"/>
        </w:rPr>
        <w:t xml:space="preserve"> przysługujących wykonawcy w toku postępowania o udzielenie zamówienia.</w:t>
      </w:r>
    </w:p>
    <w:p w:rsidR="004669D4" w:rsidRPr="00302752" w:rsidRDefault="004669D4" w:rsidP="003856A2">
      <w:pPr>
        <w:numPr>
          <w:ilvl w:val="0"/>
          <w:numId w:val="7"/>
        </w:numPr>
        <w:autoSpaceDE w:val="0"/>
        <w:autoSpaceDN w:val="0"/>
        <w:adjustRightInd w:val="0"/>
        <w:spacing w:after="0" w:line="240" w:lineRule="auto"/>
        <w:jc w:val="both"/>
        <w:rPr>
          <w:rFonts w:ascii="Calibri" w:eastAsia="TimesNewRoman,Bold" w:hAnsi="Calibri" w:cs="Arial"/>
          <w:bCs/>
          <w:color w:val="000000"/>
          <w:lang w:eastAsia="pl-PL"/>
        </w:rPr>
      </w:pPr>
      <w:r w:rsidRPr="00917882">
        <w:rPr>
          <w:rFonts w:ascii="Calibri" w:eastAsia="TimesNewRoman,Bold" w:hAnsi="Calibri" w:cs="Arial"/>
          <w:bCs/>
          <w:lang w:eastAsia="pl-PL"/>
        </w:rPr>
        <w:t xml:space="preserve">Wykonawcy a także innemu podmiotowi, jeżeli ma lub miał interes w uzyskaniu zamówienia oraz poniósł lub może ponieść szkodę w wyniku naruszenia przez zamawiającego przepisów ustawy, </w:t>
      </w:r>
      <w:r w:rsidRPr="00302752">
        <w:rPr>
          <w:rFonts w:ascii="Calibri" w:eastAsia="TimesNewRoman,Bold" w:hAnsi="Calibri" w:cs="Arial"/>
          <w:bCs/>
          <w:color w:val="000000"/>
          <w:lang w:eastAsia="pl-PL"/>
        </w:rPr>
        <w:t>przysługują środki ochrony prawnej.</w:t>
      </w:r>
    </w:p>
    <w:p w:rsidR="0056607B" w:rsidRDefault="004669D4" w:rsidP="008B6BD5">
      <w:pPr>
        <w:numPr>
          <w:ilvl w:val="0"/>
          <w:numId w:val="7"/>
        </w:numPr>
        <w:autoSpaceDE w:val="0"/>
        <w:autoSpaceDN w:val="0"/>
        <w:adjustRightInd w:val="0"/>
        <w:spacing w:after="0" w:line="240" w:lineRule="auto"/>
        <w:jc w:val="both"/>
        <w:rPr>
          <w:rFonts w:ascii="Calibri" w:hAnsi="Calibri" w:cs="Arial"/>
          <w:color w:val="000000"/>
          <w:lang w:eastAsia="pl-PL"/>
        </w:rPr>
      </w:pPr>
      <w:r w:rsidRPr="00D461DD">
        <w:rPr>
          <w:rFonts w:ascii="Calibri" w:eastAsia="TimesNewRoman,Bold" w:hAnsi="Calibri" w:cs="Arial"/>
          <w:bCs/>
          <w:color w:val="000000"/>
          <w:lang w:eastAsia="pl-PL"/>
        </w:rPr>
        <w:t xml:space="preserve">Zasady wnoszenia </w:t>
      </w:r>
      <w:r w:rsidRPr="00D461DD">
        <w:rPr>
          <w:rFonts w:ascii="Calibri" w:hAnsi="Calibri" w:cs="Arial"/>
          <w:color w:val="000000"/>
          <w:lang w:eastAsia="pl-PL"/>
        </w:rPr>
        <w:t xml:space="preserve">środków ochrony prawnej </w:t>
      </w:r>
      <w:r w:rsidRPr="00D461DD">
        <w:rPr>
          <w:rFonts w:ascii="Calibri" w:eastAsia="TimesNewRoman,Bold" w:hAnsi="Calibri" w:cs="Arial"/>
          <w:bCs/>
          <w:color w:val="000000"/>
          <w:lang w:eastAsia="pl-PL"/>
        </w:rPr>
        <w:t xml:space="preserve">określa </w:t>
      </w:r>
      <w:r w:rsidRPr="00D461DD">
        <w:rPr>
          <w:rFonts w:ascii="Calibri" w:hAnsi="Calibri" w:cs="Arial"/>
          <w:color w:val="000000"/>
          <w:lang w:eastAsia="pl-PL"/>
        </w:rPr>
        <w:t>Dział VI ustawy (Art. 179 - 198g).</w:t>
      </w:r>
    </w:p>
    <w:p w:rsidR="0056607B" w:rsidRDefault="0056607B" w:rsidP="0056607B">
      <w:pPr>
        <w:autoSpaceDE w:val="0"/>
        <w:autoSpaceDN w:val="0"/>
        <w:adjustRightInd w:val="0"/>
        <w:spacing w:after="0" w:line="240" w:lineRule="auto"/>
        <w:jc w:val="both"/>
        <w:rPr>
          <w:rFonts w:ascii="Calibri" w:hAnsi="Calibri" w:cs="Arial"/>
          <w:color w:val="000000"/>
          <w:lang w:eastAsia="pl-PL"/>
        </w:rPr>
      </w:pPr>
    </w:p>
    <w:p w:rsidR="0056607B" w:rsidRPr="0056607B" w:rsidRDefault="0056607B" w:rsidP="008B6BD5">
      <w:pPr>
        <w:numPr>
          <w:ilvl w:val="0"/>
          <w:numId w:val="7"/>
        </w:numPr>
        <w:autoSpaceDE w:val="0"/>
        <w:autoSpaceDN w:val="0"/>
        <w:adjustRightInd w:val="0"/>
        <w:spacing w:after="0" w:line="240" w:lineRule="auto"/>
        <w:jc w:val="both"/>
        <w:rPr>
          <w:rFonts w:ascii="Calibri" w:hAnsi="Calibri" w:cs="Arial"/>
          <w:color w:val="000000"/>
          <w:lang w:eastAsia="pl-PL"/>
        </w:rPr>
        <w:sectPr w:rsidR="0056607B" w:rsidRPr="0056607B" w:rsidSect="00EC1462">
          <w:footnotePr>
            <w:pos w:val="beneathText"/>
          </w:footnotePr>
          <w:pgSz w:w="11905" w:h="16837"/>
          <w:pgMar w:top="1134" w:right="1134" w:bottom="1134" w:left="1134" w:header="567" w:footer="709" w:gutter="0"/>
          <w:cols w:space="708"/>
          <w:docGrid w:linePitch="360"/>
        </w:sectPr>
      </w:pPr>
    </w:p>
    <w:p w:rsidR="004669D4" w:rsidRPr="00302752" w:rsidRDefault="004669D4" w:rsidP="008B6BD5">
      <w:pPr>
        <w:autoSpaceDE w:val="0"/>
        <w:autoSpaceDN w:val="0"/>
        <w:adjustRightInd w:val="0"/>
        <w:spacing w:line="240" w:lineRule="auto"/>
        <w:jc w:val="both"/>
        <w:rPr>
          <w:rFonts w:ascii="Calibri" w:hAnsi="Calibri" w:cs="Arial"/>
          <w:color w:val="000000"/>
          <w:lang w:eastAsia="pl-PL"/>
        </w:rPr>
      </w:pPr>
      <w:r w:rsidRPr="00302752">
        <w:rPr>
          <w:rFonts w:ascii="Calibri" w:hAnsi="Calibri" w:cs="Arial"/>
          <w:b/>
          <w:color w:val="000000"/>
          <w:lang w:eastAsia="pl-PL"/>
        </w:rPr>
        <w:lastRenderedPageBreak/>
        <w:t>Rozdział 2: FORMULARZ OFERTY</w:t>
      </w:r>
    </w:p>
    <w:p w:rsidR="004669D4" w:rsidRPr="00302752" w:rsidRDefault="004669D4" w:rsidP="000C68F2">
      <w:pPr>
        <w:spacing w:after="120" w:line="240" w:lineRule="auto"/>
        <w:rPr>
          <w:rFonts w:ascii="Calibri" w:hAnsi="Calibri" w:cs="Arial"/>
          <w:color w:val="000000"/>
          <w:lang w:eastAsia="pl-PL"/>
        </w:rPr>
      </w:pPr>
      <w:r w:rsidRPr="00302752">
        <w:rPr>
          <w:rFonts w:ascii="Calibri" w:hAnsi="Calibri" w:cs="Arial"/>
          <w:color w:val="000000"/>
          <w:lang w:eastAsia="pl-PL"/>
        </w:rPr>
        <w:t>Nazwa Wykonawcy: ............................................................................................................................................</w:t>
      </w:r>
    </w:p>
    <w:p w:rsidR="004669D4" w:rsidRPr="00302752" w:rsidRDefault="004669D4" w:rsidP="000C68F2">
      <w:pPr>
        <w:spacing w:after="120" w:line="240" w:lineRule="auto"/>
        <w:rPr>
          <w:rFonts w:ascii="Calibri" w:hAnsi="Calibri" w:cs="Arial"/>
          <w:color w:val="000000"/>
          <w:lang w:eastAsia="pl-PL"/>
        </w:rPr>
      </w:pPr>
      <w:r w:rsidRPr="00302752">
        <w:rPr>
          <w:rFonts w:ascii="Calibri" w:hAnsi="Calibri" w:cs="Arial"/>
          <w:color w:val="000000"/>
          <w:lang w:eastAsia="pl-PL"/>
        </w:rPr>
        <w:t>Adres (siedziba) Wykonawcy: .............................................................................................................................</w:t>
      </w:r>
    </w:p>
    <w:p w:rsidR="004669D4" w:rsidRPr="00302752" w:rsidRDefault="004669D4" w:rsidP="008B6BD5">
      <w:pPr>
        <w:spacing w:line="240" w:lineRule="auto"/>
        <w:rPr>
          <w:rFonts w:ascii="Calibri" w:hAnsi="Calibri" w:cs="Arial"/>
          <w:color w:val="000000"/>
          <w:lang w:eastAsia="pl-PL"/>
        </w:rPr>
      </w:pPr>
      <w:r w:rsidRPr="00302752">
        <w:rPr>
          <w:rFonts w:ascii="Calibri" w:hAnsi="Calibri" w:cs="Arial"/>
          <w:color w:val="000000"/>
          <w:sz w:val="20"/>
          <w:lang w:eastAsia="pl-PL"/>
        </w:rPr>
        <w:t>numer NIP</w:t>
      </w:r>
      <w:r w:rsidRPr="00302752">
        <w:rPr>
          <w:rFonts w:ascii="Calibri" w:hAnsi="Calibri" w:cs="Arial"/>
          <w:color w:val="000000"/>
          <w:lang w:eastAsia="pl-PL"/>
        </w:rPr>
        <w:t xml:space="preserve">: ................................. </w:t>
      </w:r>
      <w:r w:rsidRPr="00302752">
        <w:rPr>
          <w:rFonts w:ascii="Calibri" w:hAnsi="Calibri" w:cs="Arial"/>
          <w:color w:val="000000"/>
          <w:sz w:val="20"/>
          <w:lang w:eastAsia="pl-PL"/>
        </w:rPr>
        <w:t>lub numer REGON</w:t>
      </w:r>
      <w:r w:rsidRPr="00302752">
        <w:rPr>
          <w:rFonts w:ascii="Calibri" w:hAnsi="Calibri" w:cs="Arial"/>
          <w:color w:val="000000"/>
          <w:lang w:eastAsia="pl-PL"/>
        </w:rPr>
        <w:t xml:space="preserve">: ................................. </w:t>
      </w:r>
      <w:r w:rsidRPr="00302752">
        <w:rPr>
          <w:rFonts w:ascii="Calibri" w:hAnsi="Calibri" w:cs="Arial"/>
          <w:color w:val="000000"/>
          <w:sz w:val="20"/>
          <w:lang w:eastAsia="pl-PL"/>
        </w:rPr>
        <w:t>lub numer KRS</w:t>
      </w:r>
      <w:r w:rsidRPr="00302752">
        <w:rPr>
          <w:rFonts w:ascii="Calibri" w:hAnsi="Calibri" w:cs="Arial"/>
          <w:color w:val="000000"/>
          <w:lang w:eastAsia="pl-PL"/>
        </w:rPr>
        <w:t xml:space="preserve">: ................................. </w:t>
      </w:r>
    </w:p>
    <w:p w:rsidR="004669D4" w:rsidRPr="00302752" w:rsidRDefault="004669D4" w:rsidP="008B6BD5">
      <w:pPr>
        <w:spacing w:line="240" w:lineRule="auto"/>
        <w:jc w:val="both"/>
        <w:rPr>
          <w:rFonts w:ascii="Calibri" w:hAnsi="Calibri" w:cs="Arial"/>
          <w:b/>
          <w:color w:val="000000"/>
          <w:sz w:val="18"/>
          <w:szCs w:val="20"/>
          <w:lang w:eastAsia="pl-PL"/>
        </w:rPr>
      </w:pPr>
      <w:r w:rsidRPr="00302752">
        <w:rPr>
          <w:rFonts w:ascii="Calibri" w:hAnsi="Calibri" w:cs="Arial"/>
          <w:b/>
          <w:color w:val="000000"/>
          <w:sz w:val="18"/>
          <w:szCs w:val="20"/>
          <w:lang w:eastAsia="pl-PL"/>
        </w:rPr>
        <w:t>Adres poczty elektronicznej i nr faksu, na które zamawiający ma przesyłać korespondencję związaną z przedmiotowym postępowaniem:</w:t>
      </w:r>
    </w:p>
    <w:p w:rsidR="004669D4" w:rsidRPr="00302752" w:rsidRDefault="004669D4" w:rsidP="008B6BD5">
      <w:pPr>
        <w:spacing w:after="0" w:line="240" w:lineRule="auto"/>
        <w:jc w:val="both"/>
        <w:rPr>
          <w:rFonts w:ascii="Calibri" w:hAnsi="Calibri" w:cs="Arial"/>
          <w:color w:val="000000"/>
          <w:lang w:eastAsia="pl-PL"/>
        </w:rPr>
      </w:pPr>
      <w:r w:rsidRPr="00302752">
        <w:rPr>
          <w:rFonts w:ascii="Calibri" w:hAnsi="Calibri" w:cs="Arial"/>
          <w:color w:val="000000"/>
          <w:lang w:eastAsia="pl-PL"/>
        </w:rPr>
        <w:t>e-mail:  ...................................@.................................... telefon:  ...........................</w:t>
      </w:r>
      <w:r w:rsidR="000C68F2">
        <w:rPr>
          <w:rFonts w:ascii="Calibri" w:hAnsi="Calibri" w:cs="Arial"/>
          <w:color w:val="000000"/>
          <w:lang w:eastAsia="pl-PL"/>
        </w:rPr>
        <w:t>..</w:t>
      </w:r>
      <w:r w:rsidRPr="00302752">
        <w:rPr>
          <w:rFonts w:ascii="Calibri" w:hAnsi="Calibri" w:cs="Arial"/>
          <w:color w:val="000000"/>
          <w:lang w:eastAsia="pl-PL"/>
        </w:rPr>
        <w:t>.</w:t>
      </w:r>
    </w:p>
    <w:p w:rsidR="004669D4" w:rsidRPr="00302752" w:rsidRDefault="004669D4" w:rsidP="008B6BD5">
      <w:pPr>
        <w:jc w:val="both"/>
        <w:rPr>
          <w:rFonts w:ascii="Calibri" w:hAnsi="Calibri" w:cs="Arial"/>
          <w:i/>
          <w:color w:val="000000"/>
          <w:sz w:val="18"/>
          <w:szCs w:val="18"/>
          <w:lang w:eastAsia="pl-PL"/>
        </w:rPr>
      </w:pPr>
      <w:r w:rsidRPr="00302752">
        <w:rPr>
          <w:rFonts w:ascii="Calibri" w:hAnsi="Calibri" w:cs="Arial"/>
          <w:i/>
          <w:color w:val="000000"/>
          <w:sz w:val="18"/>
          <w:szCs w:val="18"/>
          <w:lang w:eastAsia="pl-PL"/>
        </w:rPr>
        <w:t>W przypadku oferty wspólnej należy podać nazwy wszystkich wykonawców składających ofertę wspólną, wskazać ustanowionego pełnomocnika oraz podać jego dane teleadresowe.</w:t>
      </w:r>
    </w:p>
    <w:p w:rsidR="004669D4" w:rsidRPr="00381E2D" w:rsidRDefault="004669D4" w:rsidP="008B6BD5">
      <w:pPr>
        <w:spacing w:after="0" w:line="240" w:lineRule="auto"/>
        <w:jc w:val="center"/>
        <w:rPr>
          <w:rFonts w:ascii="Calibri" w:hAnsi="Calibri" w:cs="Arial"/>
          <w:b/>
          <w:color w:val="000000"/>
          <w:sz w:val="24"/>
          <w:szCs w:val="24"/>
          <w:lang w:eastAsia="pl-PL"/>
        </w:rPr>
      </w:pPr>
      <w:r w:rsidRPr="00381E2D">
        <w:rPr>
          <w:rFonts w:ascii="Calibri" w:hAnsi="Calibri" w:cs="Arial"/>
          <w:b/>
          <w:color w:val="000000"/>
          <w:sz w:val="24"/>
          <w:szCs w:val="24"/>
          <w:lang w:eastAsia="pl-PL"/>
        </w:rPr>
        <w:t>OFERTA</w:t>
      </w:r>
    </w:p>
    <w:p w:rsidR="00381E2D" w:rsidRPr="00302752" w:rsidRDefault="00381E2D" w:rsidP="008B6BD5">
      <w:pPr>
        <w:spacing w:after="0" w:line="240" w:lineRule="auto"/>
        <w:jc w:val="center"/>
        <w:rPr>
          <w:rFonts w:ascii="Calibri" w:hAnsi="Calibri" w:cs="Arial"/>
          <w:b/>
          <w:color w:val="000000"/>
          <w:lang w:eastAsia="pl-PL"/>
        </w:rPr>
      </w:pPr>
    </w:p>
    <w:p w:rsidR="004669D4" w:rsidRDefault="004669D4" w:rsidP="008B6BD5">
      <w:pPr>
        <w:spacing w:after="0" w:line="240" w:lineRule="auto"/>
        <w:jc w:val="both"/>
        <w:rPr>
          <w:rFonts w:ascii="Calibri" w:hAnsi="Calibri" w:cs="Arial"/>
          <w:color w:val="000000"/>
          <w:lang w:eastAsia="pl-PL"/>
        </w:rPr>
      </w:pPr>
      <w:r w:rsidRPr="00302752">
        <w:rPr>
          <w:rFonts w:ascii="Calibri" w:hAnsi="Calibri" w:cs="Arial"/>
          <w:color w:val="000000"/>
          <w:lang w:eastAsia="pl-PL"/>
        </w:rPr>
        <w:t>w postępowaniu o udzielenie zamówienia publicznego, prowadzonym w trybie przetargu nieograniczonego, na podstawie ustawy z dnia 29 stycznia 2004 r. Prawo zamówień publicznych.</w:t>
      </w:r>
    </w:p>
    <w:p w:rsidR="00381E2D" w:rsidRPr="00302752" w:rsidRDefault="00381E2D" w:rsidP="008B6BD5">
      <w:pPr>
        <w:spacing w:after="0" w:line="240" w:lineRule="auto"/>
        <w:jc w:val="both"/>
        <w:rPr>
          <w:rFonts w:ascii="Calibri" w:hAnsi="Calibri"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4669D4" w:rsidRPr="00302752" w:rsidTr="004669D4">
        <w:trPr>
          <w:trHeight w:val="340"/>
        </w:trPr>
        <w:tc>
          <w:tcPr>
            <w:tcW w:w="1908" w:type="dxa"/>
            <w:tcBorders>
              <w:top w:val="nil"/>
              <w:left w:val="nil"/>
              <w:bottom w:val="nil"/>
              <w:right w:val="nil"/>
            </w:tcBorders>
          </w:tcPr>
          <w:p w:rsidR="004669D4" w:rsidRPr="00302752" w:rsidRDefault="004669D4" w:rsidP="008B6BD5">
            <w:pPr>
              <w:spacing w:after="0" w:line="240" w:lineRule="auto"/>
              <w:ind w:right="-108"/>
              <w:rPr>
                <w:rFonts w:ascii="Calibri" w:hAnsi="Calibri" w:cs="Arial"/>
                <w:color w:val="000000"/>
                <w:lang w:eastAsia="pl-PL"/>
              </w:rPr>
            </w:pPr>
            <w:r w:rsidRPr="00302752">
              <w:rPr>
                <w:rFonts w:ascii="Calibri" w:hAnsi="Calibri" w:cs="Arial"/>
                <w:color w:val="000000"/>
                <w:lang w:eastAsia="pl-PL"/>
              </w:rPr>
              <w:t>Zamawiający:</w:t>
            </w:r>
          </w:p>
        </w:tc>
        <w:tc>
          <w:tcPr>
            <w:tcW w:w="7920" w:type="dxa"/>
            <w:tcBorders>
              <w:top w:val="nil"/>
              <w:left w:val="nil"/>
              <w:bottom w:val="nil"/>
              <w:right w:val="nil"/>
            </w:tcBorders>
          </w:tcPr>
          <w:p w:rsidR="004669D4" w:rsidRPr="00F611B4" w:rsidRDefault="007716F4" w:rsidP="007716F4">
            <w:pPr>
              <w:spacing w:after="0" w:line="240" w:lineRule="auto"/>
              <w:ind w:right="132"/>
              <w:jc w:val="both"/>
              <w:rPr>
                <w:rFonts w:ascii="Calibri" w:hAnsi="Calibri" w:cs="Arial"/>
                <w:color w:val="000000"/>
                <w:lang w:eastAsia="pl-PL"/>
              </w:rPr>
            </w:pPr>
            <w:r w:rsidRPr="00F611B4">
              <w:rPr>
                <w:rFonts w:ascii="Calibri" w:hAnsi="Calibri" w:cs="Arial"/>
                <w:b/>
                <w:color w:val="000000"/>
                <w:lang w:eastAsia="pl-PL"/>
              </w:rPr>
              <w:t>SAMODZI</w:t>
            </w:r>
            <w:r w:rsidR="001D4AD3">
              <w:rPr>
                <w:rFonts w:ascii="Calibri" w:hAnsi="Calibri" w:cs="Arial"/>
                <w:b/>
                <w:color w:val="000000"/>
                <w:lang w:eastAsia="pl-PL"/>
              </w:rPr>
              <w:t>EL</w:t>
            </w:r>
            <w:r w:rsidRPr="00F611B4">
              <w:rPr>
                <w:rFonts w:ascii="Calibri" w:hAnsi="Calibri" w:cs="Arial"/>
                <w:b/>
                <w:color w:val="000000"/>
                <w:lang w:eastAsia="pl-PL"/>
              </w:rPr>
              <w:t>NY PUBLICZNY ZESPÓŁ ZAKŁADÓW OPIEKI ZDROWOTNEJ „SANATORIUM” im. JANA PAWŁA II W GÓRNIE</w:t>
            </w:r>
            <w:r w:rsidR="004669D4" w:rsidRPr="00F611B4">
              <w:rPr>
                <w:rFonts w:ascii="Calibri" w:hAnsi="Calibri" w:cs="Arial"/>
                <w:color w:val="000000"/>
                <w:lang w:eastAsia="pl-PL"/>
              </w:rPr>
              <w:t>;</w:t>
            </w:r>
            <w:r w:rsidR="004669D4" w:rsidRPr="00F611B4">
              <w:rPr>
                <w:rFonts w:ascii="Calibri" w:hAnsi="Calibri" w:cs="Arial"/>
                <w:b/>
                <w:color w:val="000000"/>
                <w:lang w:eastAsia="pl-PL"/>
              </w:rPr>
              <w:t xml:space="preserve"> </w:t>
            </w:r>
            <w:r w:rsidRPr="00F611B4">
              <w:rPr>
                <w:rFonts w:ascii="Calibri" w:hAnsi="Calibri" w:cs="Arial"/>
                <w:color w:val="000000"/>
                <w:lang w:eastAsia="pl-PL"/>
              </w:rPr>
              <w:t>36-050 Górno</w:t>
            </w:r>
            <w:r w:rsidR="004669D4" w:rsidRPr="00F611B4">
              <w:rPr>
                <w:rFonts w:ascii="Calibri" w:hAnsi="Calibri" w:cs="Arial"/>
                <w:color w:val="000000"/>
                <w:lang w:eastAsia="pl-PL"/>
              </w:rPr>
              <w:t xml:space="preserve">, ul. </w:t>
            </w:r>
            <w:r w:rsidRPr="00F611B4">
              <w:rPr>
                <w:rFonts w:ascii="Calibri" w:hAnsi="Calibri" w:cs="Arial"/>
                <w:color w:val="000000"/>
                <w:lang w:eastAsia="pl-PL"/>
              </w:rPr>
              <w:t>Rzeszowska 5</w:t>
            </w:r>
            <w:r w:rsidR="004669D4" w:rsidRPr="00F611B4">
              <w:rPr>
                <w:rFonts w:ascii="Calibri" w:hAnsi="Calibri" w:cs="Arial"/>
                <w:color w:val="000000"/>
                <w:lang w:eastAsia="pl-PL"/>
              </w:rPr>
              <w:t>.</w:t>
            </w:r>
          </w:p>
        </w:tc>
      </w:tr>
      <w:tr w:rsidR="004669D4" w:rsidRPr="00302752" w:rsidTr="004669D4">
        <w:trPr>
          <w:trHeight w:val="340"/>
        </w:trPr>
        <w:tc>
          <w:tcPr>
            <w:tcW w:w="1908" w:type="dxa"/>
            <w:tcBorders>
              <w:top w:val="nil"/>
              <w:left w:val="nil"/>
              <w:bottom w:val="nil"/>
              <w:right w:val="nil"/>
            </w:tcBorders>
          </w:tcPr>
          <w:p w:rsidR="00381E2D" w:rsidRDefault="00381E2D" w:rsidP="008B6BD5">
            <w:pPr>
              <w:spacing w:after="0" w:line="240" w:lineRule="auto"/>
              <w:ind w:right="-108"/>
              <w:rPr>
                <w:rFonts w:ascii="Calibri" w:hAnsi="Calibri" w:cs="Arial"/>
                <w:color w:val="000000"/>
                <w:lang w:eastAsia="pl-PL"/>
              </w:rPr>
            </w:pPr>
          </w:p>
          <w:p w:rsidR="004669D4" w:rsidRPr="00302752" w:rsidRDefault="004669D4" w:rsidP="008B6BD5">
            <w:pPr>
              <w:spacing w:after="0" w:line="240" w:lineRule="auto"/>
              <w:ind w:right="-108"/>
              <w:rPr>
                <w:rFonts w:ascii="Calibri" w:hAnsi="Calibri" w:cs="Arial"/>
                <w:color w:val="000000"/>
                <w:lang w:eastAsia="pl-PL"/>
              </w:rPr>
            </w:pPr>
            <w:r w:rsidRPr="00302752">
              <w:rPr>
                <w:rFonts w:ascii="Calibri" w:hAnsi="Calibri" w:cs="Arial"/>
                <w:color w:val="000000"/>
                <w:lang w:eastAsia="pl-PL"/>
              </w:rPr>
              <w:t>Nazwa zamówienia:</w:t>
            </w:r>
          </w:p>
        </w:tc>
        <w:tc>
          <w:tcPr>
            <w:tcW w:w="7920" w:type="dxa"/>
            <w:tcBorders>
              <w:top w:val="nil"/>
              <w:left w:val="nil"/>
              <w:bottom w:val="nil"/>
              <w:right w:val="nil"/>
            </w:tcBorders>
          </w:tcPr>
          <w:p w:rsidR="00381E2D" w:rsidRDefault="00381E2D" w:rsidP="00967FA6">
            <w:pPr>
              <w:spacing w:after="0" w:line="240" w:lineRule="auto"/>
              <w:ind w:right="132"/>
              <w:jc w:val="both"/>
              <w:rPr>
                <w:rFonts w:ascii="Calibri" w:hAnsi="Calibri" w:cs="Arial"/>
                <w:b/>
                <w:color w:val="000000" w:themeColor="text1"/>
              </w:rPr>
            </w:pPr>
          </w:p>
          <w:p w:rsidR="004669D4" w:rsidRDefault="008B6BD5" w:rsidP="00967FA6">
            <w:pPr>
              <w:spacing w:after="0" w:line="240" w:lineRule="auto"/>
              <w:ind w:right="132"/>
              <w:jc w:val="both"/>
              <w:rPr>
                <w:rFonts w:ascii="Calibri" w:hAnsi="Calibri" w:cs="Arial"/>
                <w:b/>
                <w:color w:val="000000" w:themeColor="text1"/>
              </w:rPr>
            </w:pPr>
            <w:r w:rsidRPr="00F611B4">
              <w:rPr>
                <w:rFonts w:ascii="Calibri" w:hAnsi="Calibri" w:cs="Arial"/>
                <w:b/>
                <w:color w:val="000000" w:themeColor="text1"/>
              </w:rPr>
              <w:t>„</w:t>
            </w:r>
            <w:r w:rsidR="00051950" w:rsidRPr="00F611B4">
              <w:rPr>
                <w:rFonts w:ascii="Calibri" w:hAnsi="Calibri" w:cs="Arial"/>
                <w:b/>
                <w:color w:val="000000" w:themeColor="text1"/>
              </w:rPr>
              <w:t>Przebudowa Zakładu Opiekuńczo-Leczniczego SPZZOZ w Górnie (Pawilon nr 11)</w:t>
            </w:r>
            <w:r w:rsidRPr="00F611B4">
              <w:rPr>
                <w:rFonts w:ascii="Calibri" w:hAnsi="Calibri" w:cs="Arial"/>
                <w:b/>
                <w:color w:val="000000" w:themeColor="text1"/>
              </w:rPr>
              <w:t>”</w:t>
            </w:r>
            <w:r w:rsidR="00B43466" w:rsidRPr="00F611B4">
              <w:rPr>
                <w:rFonts w:ascii="Calibri" w:hAnsi="Calibri" w:cs="Arial"/>
                <w:b/>
                <w:color w:val="000000" w:themeColor="text1"/>
              </w:rPr>
              <w:t>.</w:t>
            </w:r>
          </w:p>
          <w:p w:rsidR="00381E2D" w:rsidRPr="00F611B4" w:rsidRDefault="00381E2D" w:rsidP="00967FA6">
            <w:pPr>
              <w:spacing w:after="0" w:line="240" w:lineRule="auto"/>
              <w:ind w:right="132"/>
              <w:jc w:val="both"/>
              <w:rPr>
                <w:rFonts w:ascii="Calibri" w:hAnsi="Calibri" w:cs="Arial"/>
                <w:color w:val="000000"/>
                <w:lang w:eastAsia="pl-PL"/>
              </w:rPr>
            </w:pPr>
          </w:p>
        </w:tc>
      </w:tr>
    </w:tbl>
    <w:p w:rsidR="004669D4" w:rsidRDefault="004669D4" w:rsidP="00A83FE4">
      <w:pPr>
        <w:numPr>
          <w:ilvl w:val="0"/>
          <w:numId w:val="19"/>
        </w:numPr>
        <w:spacing w:before="120" w:after="0" w:line="240" w:lineRule="auto"/>
        <w:jc w:val="both"/>
        <w:rPr>
          <w:rFonts w:ascii="Calibri" w:hAnsi="Calibri" w:cs="Arial"/>
        </w:rPr>
      </w:pPr>
      <w:r w:rsidRPr="0005473F">
        <w:rPr>
          <w:rFonts w:ascii="Calibri" w:hAnsi="Calibri" w:cs="Arial"/>
        </w:rPr>
        <w:t>Oferuję wykonanie w/w zamówienia za</w:t>
      </w:r>
      <w:r w:rsidR="0005473F" w:rsidRPr="0005473F">
        <w:rPr>
          <w:rFonts w:ascii="Calibri" w:hAnsi="Calibri" w:cs="Arial"/>
        </w:rPr>
        <w:t xml:space="preserve"> </w:t>
      </w:r>
      <w:r w:rsidRPr="0005473F">
        <w:rPr>
          <w:rFonts w:ascii="Calibri" w:hAnsi="Calibri" w:cs="Arial"/>
        </w:rPr>
        <w:t xml:space="preserve">cenę brutto: …....................................... zł wraz z należnym </w:t>
      </w:r>
      <w:r w:rsidRPr="0032306B">
        <w:rPr>
          <w:rFonts w:ascii="Calibri" w:hAnsi="Calibri" w:cs="Arial"/>
        </w:rPr>
        <w:t xml:space="preserve">podatkiem VAT w wysokości 23 % zgodnie </w:t>
      </w:r>
      <w:r w:rsidR="0005473F" w:rsidRPr="0032306B">
        <w:rPr>
          <w:rFonts w:cs="Arial"/>
        </w:rPr>
        <w:t>z tabelą elementów scalonych stanowiącą załącznik do niniejszej oferty</w:t>
      </w:r>
      <w:r w:rsidRPr="0032306B">
        <w:rPr>
          <w:rFonts w:ascii="Calibri" w:hAnsi="Calibri" w:cs="Arial"/>
        </w:rPr>
        <w:t>.</w:t>
      </w:r>
    </w:p>
    <w:p w:rsidR="0032306B" w:rsidRPr="008D7FB6" w:rsidRDefault="0032306B" w:rsidP="00A83FE4">
      <w:pPr>
        <w:numPr>
          <w:ilvl w:val="0"/>
          <w:numId w:val="19"/>
        </w:numPr>
        <w:spacing w:after="0" w:line="240" w:lineRule="auto"/>
        <w:jc w:val="both"/>
        <w:rPr>
          <w:rFonts w:cs="Arial"/>
        </w:rPr>
      </w:pPr>
      <w:r w:rsidRPr="0005473F">
        <w:rPr>
          <w:rFonts w:cs="Arial"/>
        </w:rPr>
        <w:t xml:space="preserve">Oświadczam, że zapoznałem się ze specyfikacją istotnych warunków zamówienia i nie wnoszę do niej </w:t>
      </w:r>
      <w:r w:rsidRPr="008D7FB6">
        <w:rPr>
          <w:rFonts w:cs="Arial"/>
        </w:rPr>
        <w:t>zastrzeżeń oraz przyjmuję warunki w niej zawarte.</w:t>
      </w:r>
    </w:p>
    <w:p w:rsidR="0009155A" w:rsidRPr="0009155A" w:rsidRDefault="009B7DE7" w:rsidP="00A83FE4">
      <w:pPr>
        <w:numPr>
          <w:ilvl w:val="0"/>
          <w:numId w:val="19"/>
        </w:numPr>
        <w:spacing w:after="0" w:line="240" w:lineRule="auto"/>
        <w:jc w:val="both"/>
        <w:rPr>
          <w:rFonts w:cs="Arial"/>
        </w:rPr>
      </w:pPr>
      <w:r w:rsidRPr="0009155A">
        <w:rPr>
          <w:rFonts w:cs="Arial"/>
        </w:rPr>
        <w:t xml:space="preserve">Oświadczam, że </w:t>
      </w:r>
      <w:r w:rsidR="0015658C" w:rsidRPr="0009155A">
        <w:rPr>
          <w:rFonts w:cs="Open Sans"/>
          <w:shd w:val="clear" w:color="auto" w:fill="FFFFFF"/>
        </w:rPr>
        <w:t>zgodnie z przepisami</w:t>
      </w:r>
      <w:r w:rsidR="00F51F1A">
        <w:rPr>
          <w:rFonts w:cs="Open Sans"/>
          <w:shd w:val="clear" w:color="auto" w:fill="FFFFFF"/>
        </w:rPr>
        <w:t xml:space="preserve"> </w:t>
      </w:r>
      <w:r w:rsidR="0015658C" w:rsidRPr="0009155A">
        <w:rPr>
          <w:rFonts w:cs="Open Sans"/>
          <w:shd w:val="clear" w:color="auto" w:fill="FFFFFF"/>
        </w:rPr>
        <w:t xml:space="preserve">o podatku od towarów i usług </w:t>
      </w:r>
      <w:r w:rsidRPr="0009155A">
        <w:rPr>
          <w:rFonts w:cs="Arial"/>
        </w:rPr>
        <w:t>wybór oferty</w:t>
      </w:r>
      <w:r w:rsidR="0009155A" w:rsidRPr="0009155A">
        <w:rPr>
          <w:rFonts w:cs="Arial"/>
        </w:rPr>
        <w:t>:</w:t>
      </w:r>
    </w:p>
    <w:p w:rsidR="0009155A" w:rsidRPr="0009155A" w:rsidRDefault="009B7DE7" w:rsidP="0009155A">
      <w:pPr>
        <w:spacing w:after="0" w:line="240" w:lineRule="auto"/>
        <w:ind w:left="284"/>
        <w:jc w:val="both"/>
        <w:rPr>
          <w:rFonts w:cs="Arial"/>
        </w:rPr>
      </w:pPr>
      <w:r w:rsidRPr="009422E0">
        <w:rPr>
          <w:rFonts w:cs="Arial"/>
          <w:b/>
          <w:i/>
        </w:rPr>
        <w:t>nie będzie prowadzi</w:t>
      </w:r>
      <w:r w:rsidR="00A84CF5" w:rsidRPr="009422E0">
        <w:rPr>
          <w:rFonts w:cs="Arial"/>
          <w:b/>
          <w:i/>
        </w:rPr>
        <w:t>ł</w:t>
      </w:r>
      <w:r w:rsidRPr="009422E0">
        <w:rPr>
          <w:rFonts w:cs="Arial"/>
          <w:b/>
          <w:i/>
        </w:rPr>
        <w:t xml:space="preserve"> do powstania u Zamaw</w:t>
      </w:r>
      <w:r w:rsidR="00A84CF5" w:rsidRPr="009422E0">
        <w:rPr>
          <w:rFonts w:cs="Arial"/>
          <w:b/>
          <w:i/>
        </w:rPr>
        <w:t>iającego obowiązku podatkowego</w:t>
      </w:r>
      <w:r w:rsidR="0009155A" w:rsidRPr="0009155A">
        <w:rPr>
          <w:rFonts w:cs="Arial"/>
        </w:rPr>
        <w:t xml:space="preserve"> </w:t>
      </w:r>
      <w:r w:rsidR="0009155A" w:rsidRPr="0009155A">
        <w:rPr>
          <w:rFonts w:cs="Arial"/>
          <w:b/>
          <w:vertAlign w:val="superscript"/>
        </w:rPr>
        <w:t>1)</w:t>
      </w:r>
    </w:p>
    <w:p w:rsidR="009B7DE7" w:rsidRPr="0009155A" w:rsidRDefault="009B7DE7" w:rsidP="0009155A">
      <w:pPr>
        <w:spacing w:after="0" w:line="240" w:lineRule="auto"/>
        <w:ind w:left="284"/>
        <w:jc w:val="both"/>
        <w:rPr>
          <w:rFonts w:cs="Arial"/>
        </w:rPr>
      </w:pPr>
      <w:r w:rsidRPr="009422E0">
        <w:rPr>
          <w:rFonts w:cs="Arial"/>
          <w:b/>
          <w:i/>
        </w:rPr>
        <w:t>będzie prowadzi</w:t>
      </w:r>
      <w:r w:rsidR="00A84CF5" w:rsidRPr="009422E0">
        <w:rPr>
          <w:rFonts w:cs="Arial"/>
          <w:b/>
          <w:i/>
        </w:rPr>
        <w:t>ł</w:t>
      </w:r>
      <w:r w:rsidRPr="009422E0">
        <w:rPr>
          <w:rFonts w:cs="Arial"/>
          <w:b/>
          <w:i/>
        </w:rPr>
        <w:t xml:space="preserve"> do powstania u Zamawiającego obowiązku podatkowego</w:t>
      </w:r>
      <w:r w:rsidR="00A84CF5" w:rsidRPr="009422E0">
        <w:rPr>
          <w:rFonts w:cs="Arial"/>
          <w:b/>
          <w:i/>
        </w:rPr>
        <w:t xml:space="preserve"> w odniesieniu do</w:t>
      </w:r>
      <w:r w:rsidR="00A84CF5" w:rsidRPr="00F51F1A">
        <w:rPr>
          <w:rFonts w:cs="Arial"/>
          <w:i/>
        </w:rPr>
        <w:t>:</w:t>
      </w:r>
      <w:r w:rsidR="0009155A" w:rsidRPr="0009155A">
        <w:rPr>
          <w:rFonts w:cs="Arial"/>
          <w:vertAlign w:val="superscript"/>
        </w:rPr>
        <w:t xml:space="preserve"> </w:t>
      </w:r>
      <w:r w:rsidR="0009155A" w:rsidRPr="0009155A">
        <w:rPr>
          <w:rFonts w:cs="Arial"/>
          <w:b/>
          <w:vertAlign w:val="superscript"/>
        </w:rPr>
        <w:t>1)</w:t>
      </w:r>
    </w:p>
    <w:p w:rsidR="00A84CF5" w:rsidRPr="00B13F65" w:rsidRDefault="00A84CF5" w:rsidP="00A84CF5">
      <w:pPr>
        <w:spacing w:after="0"/>
        <w:ind w:left="284"/>
        <w:jc w:val="both"/>
        <w:rPr>
          <w:rFonts w:ascii="Calibri" w:hAnsi="Calibri" w:cs="Arial"/>
          <w:color w:val="000000"/>
        </w:rPr>
      </w:pPr>
      <w:r w:rsidRPr="00B13F65">
        <w:rPr>
          <w:rFonts w:ascii="Calibri" w:hAnsi="Calibri" w:cs="Arial"/>
          <w:color w:val="000000"/>
        </w:rPr>
        <w:t>……………………………………………………………………………...........................</w:t>
      </w:r>
      <w:r>
        <w:rPr>
          <w:rFonts w:ascii="Calibri" w:hAnsi="Calibri" w:cs="Arial"/>
          <w:color w:val="000000"/>
        </w:rPr>
        <w:t xml:space="preserve"> </w:t>
      </w:r>
      <w:r w:rsidR="000C68F2">
        <w:rPr>
          <w:rFonts w:ascii="Calibri" w:hAnsi="Calibri" w:cs="Arial"/>
          <w:color w:val="000000"/>
        </w:rPr>
        <w:t xml:space="preserve">  </w:t>
      </w:r>
      <w:r>
        <w:rPr>
          <w:rFonts w:ascii="Calibri" w:hAnsi="Calibri" w:cs="Arial"/>
          <w:color w:val="000000"/>
        </w:rPr>
        <w:t xml:space="preserve"> </w:t>
      </w:r>
      <w:r w:rsidRPr="00B13F65">
        <w:rPr>
          <w:rFonts w:ascii="Calibri" w:hAnsi="Calibri" w:cs="Arial"/>
          <w:color w:val="00000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148"/>
      </w:tblGrid>
      <w:tr w:rsidR="00B13F65" w:rsidRPr="00302752" w:rsidTr="00A84CF5">
        <w:tc>
          <w:tcPr>
            <w:tcW w:w="6237" w:type="dxa"/>
            <w:tcBorders>
              <w:top w:val="nil"/>
              <w:left w:val="nil"/>
              <w:bottom w:val="nil"/>
              <w:right w:val="nil"/>
            </w:tcBorders>
          </w:tcPr>
          <w:p w:rsidR="00B13F65" w:rsidRPr="00302752" w:rsidRDefault="00B13F65" w:rsidP="00B13F65">
            <w:pPr>
              <w:tabs>
                <w:tab w:val="left" w:pos="4536"/>
              </w:tabs>
              <w:spacing w:after="0" w:line="240" w:lineRule="auto"/>
              <w:ind w:left="-108"/>
              <w:jc w:val="center"/>
              <w:rPr>
                <w:rFonts w:ascii="Calibri" w:hAnsi="Calibri" w:cs="Arial"/>
                <w:color w:val="000000"/>
                <w:sz w:val="18"/>
              </w:rPr>
            </w:pPr>
            <w:r w:rsidRPr="00B13F65">
              <w:rPr>
                <w:rFonts w:ascii="Calibri" w:hAnsi="Calibri" w:cs="Arial"/>
                <w:color w:val="000000"/>
                <w:sz w:val="18"/>
              </w:rPr>
              <w:t>(nazwa</w:t>
            </w:r>
            <w:r>
              <w:rPr>
                <w:rFonts w:ascii="Calibri" w:hAnsi="Calibri" w:cs="Arial"/>
                <w:color w:val="000000"/>
                <w:sz w:val="18"/>
              </w:rPr>
              <w:t xml:space="preserve"> </w:t>
            </w:r>
            <w:r w:rsidRPr="00B13F65">
              <w:rPr>
                <w:rFonts w:ascii="Calibri" w:hAnsi="Calibri" w:cs="Arial"/>
                <w:color w:val="000000"/>
                <w:sz w:val="18"/>
              </w:rPr>
              <w:t>towaru lub usługi</w:t>
            </w:r>
            <w:r w:rsidRPr="00302752">
              <w:rPr>
                <w:rFonts w:ascii="Calibri" w:hAnsi="Calibri" w:cs="Arial"/>
                <w:color w:val="000000"/>
                <w:sz w:val="18"/>
              </w:rPr>
              <w:t>)</w:t>
            </w:r>
          </w:p>
        </w:tc>
        <w:tc>
          <w:tcPr>
            <w:tcW w:w="3148" w:type="dxa"/>
            <w:tcBorders>
              <w:top w:val="nil"/>
              <w:left w:val="nil"/>
              <w:bottom w:val="nil"/>
              <w:right w:val="nil"/>
            </w:tcBorders>
          </w:tcPr>
          <w:p w:rsidR="00B13F65" w:rsidRPr="00302752" w:rsidRDefault="00B13F65" w:rsidP="000C68F2">
            <w:pPr>
              <w:tabs>
                <w:tab w:val="left" w:pos="4536"/>
              </w:tabs>
              <w:spacing w:after="120" w:line="240" w:lineRule="auto"/>
              <w:ind w:left="-108"/>
              <w:jc w:val="center"/>
              <w:rPr>
                <w:rFonts w:ascii="Calibri" w:hAnsi="Calibri" w:cs="Arial"/>
                <w:color w:val="000000"/>
                <w:sz w:val="18"/>
              </w:rPr>
            </w:pPr>
            <w:r w:rsidRPr="00302752">
              <w:rPr>
                <w:rFonts w:ascii="Calibri" w:hAnsi="Calibri" w:cs="Arial"/>
                <w:color w:val="000000"/>
                <w:sz w:val="18"/>
              </w:rPr>
              <w:t>(</w:t>
            </w:r>
            <w:r w:rsidRPr="00B13F65">
              <w:rPr>
                <w:rFonts w:ascii="Calibri" w:hAnsi="Calibri" w:cs="Arial"/>
                <w:color w:val="000000"/>
                <w:sz w:val="18"/>
              </w:rPr>
              <w:t>wartość bez kwoty podatku</w:t>
            </w:r>
            <w:r w:rsidRPr="00302752">
              <w:rPr>
                <w:rFonts w:ascii="Calibri" w:hAnsi="Calibri" w:cs="Arial"/>
                <w:color w:val="000000"/>
                <w:sz w:val="18"/>
              </w:rPr>
              <w:t>)</w:t>
            </w:r>
          </w:p>
        </w:tc>
      </w:tr>
    </w:tbl>
    <w:p w:rsidR="00A84CF5" w:rsidRPr="009422E0" w:rsidRDefault="00A84CF5" w:rsidP="00A83FE4">
      <w:pPr>
        <w:numPr>
          <w:ilvl w:val="0"/>
          <w:numId w:val="19"/>
        </w:numPr>
        <w:spacing w:after="0" w:line="240" w:lineRule="auto"/>
        <w:jc w:val="both"/>
        <w:rPr>
          <w:rFonts w:cs="Arial"/>
        </w:rPr>
      </w:pPr>
      <w:r w:rsidRPr="009422E0">
        <w:rPr>
          <w:rFonts w:cs="Arial"/>
        </w:rPr>
        <w:t>Oświadczam, że</w:t>
      </w:r>
      <w:r w:rsidR="00444AB7" w:rsidRPr="009422E0">
        <w:rPr>
          <w:rFonts w:cs="Arial"/>
        </w:rPr>
        <w:t xml:space="preserve"> </w:t>
      </w:r>
      <w:r w:rsidR="00444AB7" w:rsidRPr="009422E0">
        <w:rPr>
          <w:rFonts w:cs="Arial"/>
          <w:b/>
          <w:i/>
        </w:rPr>
        <w:t>jestem</w:t>
      </w:r>
      <w:r w:rsidR="009422E0" w:rsidRPr="009422E0">
        <w:rPr>
          <w:rFonts w:cs="Arial"/>
          <w:b/>
          <w:i/>
        </w:rPr>
        <w:t> </w:t>
      </w:r>
      <w:r w:rsidR="0009155A" w:rsidRPr="009422E0">
        <w:rPr>
          <w:rFonts w:cs="Arial"/>
          <w:b/>
          <w:i/>
        </w:rPr>
        <w:t>/</w:t>
      </w:r>
      <w:r w:rsidR="009422E0" w:rsidRPr="009422E0">
        <w:rPr>
          <w:rFonts w:cs="Arial"/>
          <w:b/>
          <w:i/>
        </w:rPr>
        <w:t> </w:t>
      </w:r>
      <w:r w:rsidR="0009155A" w:rsidRPr="009422E0">
        <w:rPr>
          <w:rFonts w:cs="Arial"/>
          <w:b/>
          <w:i/>
        </w:rPr>
        <w:t>nie jestem</w:t>
      </w:r>
      <w:r w:rsidR="009422E0" w:rsidRPr="009422E0">
        <w:rPr>
          <w:rFonts w:cs="Arial"/>
          <w:b/>
          <w:i/>
        </w:rPr>
        <w:t> </w:t>
      </w:r>
      <w:r w:rsidR="0009155A" w:rsidRPr="009422E0">
        <w:rPr>
          <w:rFonts w:cs="Arial"/>
          <w:b/>
          <w:vertAlign w:val="superscript"/>
        </w:rPr>
        <w:t xml:space="preserve">1) </w:t>
      </w:r>
      <w:r w:rsidR="0032306B" w:rsidRPr="009422E0">
        <w:rPr>
          <w:rFonts w:cs="Arial"/>
        </w:rPr>
        <w:t>mikroprzedsiębiorstwem</w:t>
      </w:r>
      <w:r w:rsidR="0009155A" w:rsidRPr="009422E0">
        <w:rPr>
          <w:rFonts w:cs="Arial"/>
        </w:rPr>
        <w:t xml:space="preserve"> </w:t>
      </w:r>
      <w:r w:rsidR="0032306B" w:rsidRPr="009422E0">
        <w:rPr>
          <w:rFonts w:cs="Arial"/>
        </w:rPr>
        <w:t xml:space="preserve">bądź </w:t>
      </w:r>
      <w:r w:rsidR="00444AB7" w:rsidRPr="009422E0">
        <w:rPr>
          <w:rFonts w:cs="Arial"/>
        </w:rPr>
        <w:t>ma</w:t>
      </w:r>
      <w:r w:rsidR="00D93AB3" w:rsidRPr="009422E0">
        <w:rPr>
          <w:rFonts w:cs="Arial"/>
        </w:rPr>
        <w:t>łym</w:t>
      </w:r>
      <w:r w:rsidR="0032306B" w:rsidRPr="009422E0">
        <w:rPr>
          <w:rFonts w:cs="Arial"/>
        </w:rPr>
        <w:t xml:space="preserve"> lub </w:t>
      </w:r>
      <w:r w:rsidR="00444AB7" w:rsidRPr="009422E0">
        <w:rPr>
          <w:rFonts w:cs="Arial"/>
        </w:rPr>
        <w:t>średnim przedsiębior</w:t>
      </w:r>
      <w:r w:rsidR="0009155A" w:rsidRPr="009422E0">
        <w:rPr>
          <w:rFonts w:cs="Arial"/>
        </w:rPr>
        <w:t>stwem</w:t>
      </w:r>
      <w:r w:rsidR="009422E0" w:rsidRPr="009422E0">
        <w:rPr>
          <w:rFonts w:cs="Arial"/>
        </w:rPr>
        <w:t>,</w:t>
      </w:r>
      <w:r w:rsidR="009422E0" w:rsidRPr="009422E0">
        <w:rPr>
          <w:rFonts w:cs="Open Sans"/>
          <w:shd w:val="clear" w:color="auto" w:fill="FFFFFF"/>
        </w:rPr>
        <w:t xml:space="preserve"> w rozumieniu przepisów ustawy z dnia 2 lipca 2004 r. o swobodzie działalności gospodarczej</w:t>
      </w:r>
      <w:r w:rsidR="0009155A" w:rsidRPr="009422E0">
        <w:rPr>
          <w:rFonts w:cs="Arial"/>
        </w:rPr>
        <w:t>.</w:t>
      </w:r>
      <w:r w:rsidR="000C68F2" w:rsidRPr="009422E0">
        <w:rPr>
          <w:rFonts w:cs="Arial"/>
        </w:rPr>
        <w:t xml:space="preserve"> </w:t>
      </w:r>
    </w:p>
    <w:p w:rsidR="0005473F" w:rsidRPr="009422E0" w:rsidRDefault="0005473F" w:rsidP="00A83FE4">
      <w:pPr>
        <w:numPr>
          <w:ilvl w:val="0"/>
          <w:numId w:val="19"/>
        </w:numPr>
        <w:spacing w:after="0" w:line="240" w:lineRule="auto"/>
        <w:jc w:val="both"/>
        <w:rPr>
          <w:rFonts w:cs="Arial"/>
        </w:rPr>
      </w:pPr>
      <w:r w:rsidRPr="009422E0">
        <w:rPr>
          <w:rFonts w:cs="Arial"/>
        </w:rPr>
        <w:t>Oświadczam, że na wykonany przedmiot zamówienia udzielam gwarancji na okres: ………... </w:t>
      </w:r>
      <w:r w:rsidRPr="009422E0">
        <w:rPr>
          <w:rFonts w:cs="Arial"/>
          <w:vertAlign w:val="superscript"/>
        </w:rPr>
        <w:t xml:space="preserve"> </w:t>
      </w:r>
      <w:r w:rsidRPr="009422E0">
        <w:rPr>
          <w:rFonts w:cs="Arial"/>
        </w:rPr>
        <w:t>miesięcy</w:t>
      </w:r>
      <w:r w:rsidR="00944B5E">
        <w:rPr>
          <w:rFonts w:cs="Arial"/>
        </w:rPr>
        <w:t xml:space="preserve"> </w:t>
      </w:r>
      <w:r w:rsidR="00944B5E" w:rsidRPr="009422E0">
        <w:rPr>
          <w:rFonts w:cs="Arial"/>
          <w:b/>
          <w:vertAlign w:val="superscript"/>
        </w:rPr>
        <w:t>2)</w:t>
      </w:r>
      <w:r w:rsidRPr="009422E0">
        <w:rPr>
          <w:rFonts w:cs="Arial"/>
        </w:rPr>
        <w:t>.</w:t>
      </w:r>
    </w:p>
    <w:p w:rsidR="004669D4" w:rsidRPr="00381E2D" w:rsidRDefault="004669D4" w:rsidP="00A83FE4">
      <w:pPr>
        <w:numPr>
          <w:ilvl w:val="0"/>
          <w:numId w:val="19"/>
        </w:numPr>
        <w:spacing w:after="0" w:line="240" w:lineRule="auto"/>
        <w:jc w:val="both"/>
        <w:rPr>
          <w:rFonts w:ascii="Calibri" w:hAnsi="Calibri" w:cs="Arial"/>
          <w:color w:val="000000"/>
        </w:rPr>
      </w:pPr>
      <w:r w:rsidRPr="009422E0">
        <w:rPr>
          <w:rFonts w:ascii="Calibri" w:hAnsi="Calibri" w:cs="Arial"/>
          <w:color w:val="000000"/>
        </w:rPr>
        <w:t>Części zamówienia, których wykonanie zamierzam powierzyć podwykonawcom:</w:t>
      </w:r>
      <w:r w:rsidR="000C68F2" w:rsidRPr="009422E0">
        <w:rPr>
          <w:rFonts w:ascii="Calibri" w:hAnsi="Calibri" w:cs="Arial"/>
          <w:color w:val="000000"/>
        </w:rPr>
        <w:t xml:space="preserve"> </w:t>
      </w:r>
      <w:r w:rsidR="00F51F1A" w:rsidRPr="009422E0">
        <w:rPr>
          <w:rFonts w:ascii="Calibri" w:hAnsi="Calibri" w:cs="Arial"/>
          <w:b/>
          <w:color w:val="000000"/>
          <w:vertAlign w:val="superscript"/>
        </w:rPr>
        <w:t>3</w:t>
      </w:r>
      <w:r w:rsidRPr="009422E0">
        <w:rPr>
          <w:rFonts w:ascii="Calibri" w:hAnsi="Calibri" w:cs="Arial"/>
          <w:b/>
          <w:color w:val="000000"/>
          <w:vertAlign w:val="superscript"/>
        </w:rPr>
        <w:t>)</w:t>
      </w:r>
    </w:p>
    <w:p w:rsidR="00381E2D" w:rsidRDefault="00381E2D" w:rsidP="00381E2D">
      <w:pPr>
        <w:spacing w:after="0" w:line="240" w:lineRule="auto"/>
        <w:ind w:left="284"/>
        <w:jc w:val="both"/>
        <w:rPr>
          <w:rFonts w:ascii="Calibri" w:hAnsi="Calibri" w:cs="Arial"/>
          <w:b/>
          <w:color w:val="000000"/>
          <w:vertAlign w:val="superscript"/>
        </w:rPr>
      </w:pPr>
    </w:p>
    <w:p w:rsidR="00381E2D" w:rsidRDefault="00381E2D" w:rsidP="00381E2D">
      <w:pPr>
        <w:spacing w:after="0" w:line="240" w:lineRule="auto"/>
        <w:ind w:left="284"/>
        <w:jc w:val="both"/>
        <w:rPr>
          <w:rFonts w:ascii="Calibri" w:hAnsi="Calibri" w:cs="Arial"/>
          <w:color w:val="000000"/>
        </w:rPr>
      </w:pPr>
    </w:p>
    <w:p w:rsidR="00381E2D" w:rsidRPr="009422E0" w:rsidRDefault="00381E2D" w:rsidP="00381E2D">
      <w:pPr>
        <w:spacing w:after="0" w:line="240" w:lineRule="auto"/>
        <w:ind w:left="284"/>
        <w:jc w:val="both"/>
        <w:rPr>
          <w:rFonts w:ascii="Calibri" w:hAnsi="Calibri" w:cs="Arial"/>
          <w:color w:val="000000"/>
        </w:rPr>
      </w:pPr>
    </w:p>
    <w:p w:rsidR="004669D4" w:rsidRPr="00302752" w:rsidRDefault="004669D4" w:rsidP="008D7FB6">
      <w:pPr>
        <w:spacing w:after="0" w:line="240" w:lineRule="auto"/>
        <w:ind w:left="284"/>
        <w:jc w:val="both"/>
        <w:rPr>
          <w:rFonts w:ascii="Calibri" w:hAnsi="Calibri" w:cs="Arial"/>
          <w:color w:val="000000"/>
        </w:rPr>
      </w:pPr>
      <w:r w:rsidRPr="00302752">
        <w:rPr>
          <w:rFonts w:ascii="Calibri" w:hAnsi="Calibri" w:cs="Arial"/>
          <w:color w:val="000000"/>
        </w:rPr>
        <w:t xml:space="preserve">……………………………………………………………………………  </w:t>
      </w:r>
      <w:r w:rsidRPr="00302752">
        <w:rPr>
          <w:rFonts w:ascii="Calibri" w:hAnsi="Calibri" w:cs="Arial"/>
          <w:color w:val="00000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849"/>
      </w:tblGrid>
      <w:tr w:rsidR="004669D4" w:rsidRPr="00302752" w:rsidTr="000C68F2">
        <w:tc>
          <w:tcPr>
            <w:tcW w:w="4536" w:type="dxa"/>
            <w:tcBorders>
              <w:top w:val="nil"/>
              <w:left w:val="nil"/>
              <w:bottom w:val="nil"/>
              <w:right w:val="nil"/>
            </w:tcBorders>
          </w:tcPr>
          <w:p w:rsidR="004669D4" w:rsidRPr="00302752" w:rsidRDefault="004669D4" w:rsidP="008D7FB6">
            <w:pPr>
              <w:tabs>
                <w:tab w:val="left" w:pos="4536"/>
              </w:tabs>
              <w:spacing w:after="0" w:line="240" w:lineRule="auto"/>
              <w:jc w:val="center"/>
              <w:rPr>
                <w:rFonts w:ascii="Calibri" w:hAnsi="Calibri" w:cs="Arial"/>
                <w:color w:val="000000"/>
                <w:sz w:val="18"/>
              </w:rPr>
            </w:pPr>
            <w:r w:rsidRPr="00302752">
              <w:rPr>
                <w:rFonts w:ascii="Calibri" w:hAnsi="Calibri" w:cs="Arial"/>
                <w:color w:val="000000"/>
                <w:sz w:val="18"/>
              </w:rPr>
              <w:t>(określenie części)</w:t>
            </w:r>
          </w:p>
        </w:tc>
        <w:tc>
          <w:tcPr>
            <w:tcW w:w="4849" w:type="dxa"/>
            <w:tcBorders>
              <w:top w:val="nil"/>
              <w:left w:val="nil"/>
              <w:bottom w:val="nil"/>
              <w:right w:val="nil"/>
            </w:tcBorders>
          </w:tcPr>
          <w:p w:rsidR="004669D4" w:rsidRDefault="004669D4" w:rsidP="000C68F2">
            <w:pPr>
              <w:tabs>
                <w:tab w:val="left" w:pos="4536"/>
              </w:tabs>
              <w:spacing w:after="120" w:line="240" w:lineRule="auto"/>
              <w:ind w:left="-108"/>
              <w:jc w:val="center"/>
              <w:rPr>
                <w:rFonts w:ascii="Calibri" w:hAnsi="Calibri" w:cs="Arial"/>
                <w:color w:val="000000"/>
                <w:sz w:val="18"/>
              </w:rPr>
            </w:pPr>
            <w:r w:rsidRPr="00302752">
              <w:rPr>
                <w:rFonts w:ascii="Calibri" w:hAnsi="Calibri" w:cs="Arial"/>
                <w:color w:val="000000"/>
                <w:sz w:val="18"/>
              </w:rPr>
              <w:t>(firma podwykonawcy)</w:t>
            </w:r>
          </w:p>
          <w:p w:rsidR="00381E2D" w:rsidRPr="00302752" w:rsidRDefault="00381E2D" w:rsidP="000C68F2">
            <w:pPr>
              <w:tabs>
                <w:tab w:val="left" w:pos="4536"/>
              </w:tabs>
              <w:spacing w:after="120" w:line="240" w:lineRule="auto"/>
              <w:ind w:left="-108"/>
              <w:jc w:val="center"/>
              <w:rPr>
                <w:rFonts w:ascii="Calibri" w:hAnsi="Calibri" w:cs="Arial"/>
                <w:color w:val="000000"/>
                <w:sz w:val="18"/>
              </w:rPr>
            </w:pPr>
          </w:p>
        </w:tc>
      </w:tr>
    </w:tbl>
    <w:p w:rsidR="008D7FB6" w:rsidRPr="008D7FB6" w:rsidRDefault="008D7FB6" w:rsidP="00A83FE4">
      <w:pPr>
        <w:numPr>
          <w:ilvl w:val="0"/>
          <w:numId w:val="19"/>
        </w:numPr>
        <w:spacing w:after="0" w:line="240" w:lineRule="auto"/>
        <w:jc w:val="both"/>
        <w:rPr>
          <w:rFonts w:cs="Arial"/>
        </w:rPr>
      </w:pPr>
      <w:r w:rsidRPr="008D7FB6">
        <w:rPr>
          <w:rFonts w:cs="Arial"/>
        </w:rPr>
        <w:t>Oświadczam, że uważam się związany niniejszą ofertą przez okres wskazany w specyfikacji istotnych warunków zamówienia tj. 30 dni licząc od upływu terminu składania ofert.</w:t>
      </w:r>
    </w:p>
    <w:p w:rsidR="008D7FB6" w:rsidRPr="008D7FB6" w:rsidRDefault="008D7FB6" w:rsidP="00A83FE4">
      <w:pPr>
        <w:numPr>
          <w:ilvl w:val="0"/>
          <w:numId w:val="19"/>
        </w:numPr>
        <w:spacing w:after="0" w:line="240" w:lineRule="auto"/>
        <w:jc w:val="both"/>
        <w:rPr>
          <w:rFonts w:cs="Arial"/>
        </w:rPr>
      </w:pPr>
      <w:r w:rsidRPr="008D7FB6">
        <w:rPr>
          <w:rFonts w:cs="Arial"/>
        </w:rPr>
        <w:t>Oświadczam, że cena podana w pkt. 1 jest ceną ryczałtową i zawiera koszty wszelkich robót i czynności niezbędnych do prawidłowego i terminowego wykonania przedmiotu zamówienia.</w:t>
      </w:r>
    </w:p>
    <w:p w:rsidR="008D7FB6" w:rsidRPr="00381E2D" w:rsidRDefault="008D7FB6" w:rsidP="00A83FE4">
      <w:pPr>
        <w:numPr>
          <w:ilvl w:val="0"/>
          <w:numId w:val="19"/>
        </w:numPr>
        <w:spacing w:after="0" w:line="240" w:lineRule="auto"/>
        <w:jc w:val="both"/>
        <w:rPr>
          <w:rFonts w:cs="Arial"/>
        </w:rPr>
      </w:pPr>
      <w:r w:rsidRPr="00381E2D">
        <w:rPr>
          <w:rFonts w:cs="Arial"/>
        </w:rPr>
        <w:t>Z</w:t>
      </w:r>
      <w:r w:rsidR="0035507E" w:rsidRPr="00381E2D">
        <w:rPr>
          <w:rFonts w:cs="Arial"/>
        </w:rPr>
        <w:t xml:space="preserve">amówienie wykonam w terminie do </w:t>
      </w:r>
      <w:r w:rsidR="001D4AD3">
        <w:rPr>
          <w:rFonts w:cs="Arial"/>
          <w:b/>
        </w:rPr>
        <w:t>10</w:t>
      </w:r>
      <w:r w:rsidR="007716F4" w:rsidRPr="00381E2D">
        <w:rPr>
          <w:rFonts w:cs="Arial"/>
          <w:b/>
        </w:rPr>
        <w:t>.12.2018</w:t>
      </w:r>
      <w:r w:rsidRPr="00381E2D">
        <w:rPr>
          <w:rFonts w:eastAsia="SimSun" w:cs="Arial"/>
        </w:rPr>
        <w:t xml:space="preserve"> </w:t>
      </w:r>
      <w:r w:rsidRPr="00381E2D">
        <w:rPr>
          <w:rFonts w:eastAsia="SimSun" w:cs="Arial"/>
          <w:b/>
        </w:rPr>
        <w:t>r</w:t>
      </w:r>
      <w:r w:rsidRPr="00381E2D">
        <w:rPr>
          <w:rFonts w:eastAsia="SimSun" w:cs="Arial"/>
        </w:rPr>
        <w:t>.</w:t>
      </w:r>
    </w:p>
    <w:p w:rsidR="004669D4" w:rsidRPr="001D4AD3" w:rsidRDefault="004669D4" w:rsidP="00A83FE4">
      <w:pPr>
        <w:numPr>
          <w:ilvl w:val="0"/>
          <w:numId w:val="19"/>
        </w:numPr>
        <w:spacing w:after="0" w:line="240" w:lineRule="auto"/>
        <w:jc w:val="both"/>
        <w:rPr>
          <w:rFonts w:cs="Arial"/>
          <w:color w:val="000000"/>
        </w:rPr>
      </w:pPr>
      <w:r w:rsidRPr="001D4AD3">
        <w:rPr>
          <w:rFonts w:cs="Arial"/>
          <w:color w:val="000000"/>
        </w:rPr>
        <w:t>Wadium należy zwrócić na rachunek nr: …………………………………………………………………………</w:t>
      </w:r>
      <w:r w:rsidR="006A3ADB" w:rsidRPr="001D4AD3">
        <w:rPr>
          <w:rFonts w:cs="Arial"/>
          <w:color w:val="000000"/>
        </w:rPr>
        <w:t>…</w:t>
      </w:r>
      <w:r w:rsidRPr="001D4AD3">
        <w:rPr>
          <w:rFonts w:cs="Arial"/>
          <w:color w:val="000000"/>
        </w:rPr>
        <w:t>…</w:t>
      </w:r>
      <w:r w:rsidR="006A3ADB" w:rsidRPr="001D4AD3">
        <w:rPr>
          <w:rFonts w:cs="Arial"/>
          <w:color w:val="000000"/>
        </w:rPr>
        <w:t>………</w:t>
      </w:r>
      <w:r w:rsidRPr="001D4AD3">
        <w:rPr>
          <w:rFonts w:cs="Arial"/>
          <w:color w:val="000000"/>
        </w:rPr>
        <w:t>…</w:t>
      </w:r>
    </w:p>
    <w:p w:rsidR="00381E2D" w:rsidRDefault="00381E2D" w:rsidP="00381E2D">
      <w:pPr>
        <w:numPr>
          <w:ilvl w:val="0"/>
          <w:numId w:val="19"/>
        </w:numPr>
        <w:spacing w:after="0" w:line="240" w:lineRule="auto"/>
        <w:jc w:val="both"/>
        <w:rPr>
          <w:rFonts w:cs="Arial"/>
          <w:color w:val="000000"/>
        </w:rPr>
      </w:pPr>
      <w:r w:rsidRPr="00381E2D">
        <w:rPr>
          <w:rFonts w:cs="Arial"/>
          <w:color w:val="000000"/>
        </w:rPr>
        <w:t xml:space="preserve">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w:t>
      </w:r>
      <w:r w:rsidRPr="00381E2D">
        <w:rPr>
          <w:rFonts w:cs="Arial"/>
          <w:color w:val="000000"/>
        </w:rPr>
        <w:lastRenderedPageBreak/>
        <w:t>których dane osobowe bezpośrednio lub pośrednio pozyskaliśmy w celu ubiegania się o udzielenie zamówienia publiczn</w:t>
      </w:r>
      <w:r>
        <w:rPr>
          <w:rFonts w:cs="Arial"/>
          <w:color w:val="000000"/>
        </w:rPr>
        <w:t>ego w niniejszym postępowaniu.</w:t>
      </w:r>
      <w:r w:rsidRPr="00381E2D">
        <w:rPr>
          <w:rFonts w:cs="Arial"/>
          <w:color w:val="000000"/>
          <w:vertAlign w:val="superscript"/>
        </w:rPr>
        <w:t>4)</w:t>
      </w:r>
    </w:p>
    <w:p w:rsidR="00381E2D" w:rsidRPr="00381E2D" w:rsidRDefault="00381E2D" w:rsidP="00381E2D">
      <w:pPr>
        <w:spacing w:after="0" w:line="240" w:lineRule="auto"/>
        <w:ind w:left="284"/>
        <w:jc w:val="both"/>
        <w:rPr>
          <w:rFonts w:cs="Arial"/>
          <w:color w:val="000000"/>
        </w:rPr>
      </w:pPr>
    </w:p>
    <w:p w:rsidR="004669D4" w:rsidRPr="00302752" w:rsidRDefault="004669D4" w:rsidP="009422E0">
      <w:pPr>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29"/>
        <w:gridCol w:w="4889"/>
      </w:tblGrid>
      <w:tr w:rsidR="00F51F1A" w:rsidRPr="005E4DF6" w:rsidTr="00193312">
        <w:tc>
          <w:tcPr>
            <w:tcW w:w="2360" w:type="dxa"/>
            <w:tcBorders>
              <w:top w:val="nil"/>
              <w:left w:val="nil"/>
              <w:bottom w:val="nil"/>
              <w:right w:val="nil"/>
            </w:tcBorders>
          </w:tcPr>
          <w:p w:rsidR="00F51F1A" w:rsidRPr="005E4DF6" w:rsidRDefault="00F51F1A" w:rsidP="00193312">
            <w:pPr>
              <w:spacing w:after="0"/>
              <w:jc w:val="both"/>
              <w:rPr>
                <w:rFonts w:ascii="Calibri" w:hAnsi="Calibri" w:cs="Arial"/>
                <w:color w:val="000000"/>
                <w:lang w:eastAsia="pl-PL"/>
              </w:rPr>
            </w:pPr>
            <w:r w:rsidRPr="005E4DF6">
              <w:rPr>
                <w:rFonts w:ascii="Calibri" w:hAnsi="Calibri" w:cs="Arial"/>
                <w:color w:val="000000"/>
                <w:lang w:eastAsia="pl-PL"/>
              </w:rPr>
              <w:t>.....................................</w:t>
            </w:r>
          </w:p>
        </w:tc>
        <w:tc>
          <w:tcPr>
            <w:tcW w:w="2529" w:type="dxa"/>
            <w:tcBorders>
              <w:top w:val="nil"/>
              <w:left w:val="nil"/>
              <w:bottom w:val="nil"/>
              <w:right w:val="nil"/>
            </w:tcBorders>
          </w:tcPr>
          <w:p w:rsidR="00F51F1A" w:rsidRPr="005E4DF6" w:rsidRDefault="00F51F1A" w:rsidP="00193312">
            <w:pPr>
              <w:spacing w:after="0"/>
              <w:ind w:left="-92"/>
              <w:jc w:val="both"/>
              <w:rPr>
                <w:rFonts w:ascii="Calibri" w:hAnsi="Calibri" w:cs="Arial"/>
                <w:color w:val="000000"/>
                <w:lang w:eastAsia="pl-PL"/>
              </w:rPr>
            </w:pPr>
            <w:r w:rsidRPr="005E4DF6">
              <w:rPr>
                <w:rFonts w:ascii="Calibri" w:hAnsi="Calibri" w:cs="Arial"/>
                <w:color w:val="000000"/>
                <w:lang w:eastAsia="pl-PL"/>
              </w:rPr>
              <w:t>dnia.......................... r.</w:t>
            </w:r>
          </w:p>
        </w:tc>
        <w:tc>
          <w:tcPr>
            <w:tcW w:w="4889" w:type="dxa"/>
            <w:tcBorders>
              <w:top w:val="nil"/>
              <w:left w:val="nil"/>
              <w:bottom w:val="nil"/>
              <w:right w:val="nil"/>
            </w:tcBorders>
          </w:tcPr>
          <w:p w:rsidR="00F51F1A" w:rsidRPr="005E4DF6" w:rsidRDefault="00F51F1A" w:rsidP="00193312">
            <w:pPr>
              <w:spacing w:after="0"/>
              <w:jc w:val="center"/>
              <w:rPr>
                <w:rFonts w:ascii="Calibri" w:hAnsi="Calibri" w:cs="Arial"/>
                <w:color w:val="000000"/>
                <w:sz w:val="18"/>
                <w:lang w:eastAsia="pl-PL"/>
              </w:rPr>
            </w:pPr>
            <w:r w:rsidRPr="005E4DF6">
              <w:rPr>
                <w:rFonts w:ascii="Calibri" w:hAnsi="Calibri" w:cs="Arial"/>
                <w:color w:val="000000"/>
                <w:lang w:eastAsia="pl-PL"/>
              </w:rPr>
              <w:t>...............................................................</w:t>
            </w:r>
          </w:p>
        </w:tc>
      </w:tr>
      <w:tr w:rsidR="00F51F1A" w:rsidRPr="005E4DF6" w:rsidTr="00193312">
        <w:trPr>
          <w:trHeight w:val="211"/>
        </w:trPr>
        <w:tc>
          <w:tcPr>
            <w:tcW w:w="2360" w:type="dxa"/>
            <w:tcBorders>
              <w:top w:val="nil"/>
              <w:left w:val="nil"/>
              <w:bottom w:val="nil"/>
              <w:right w:val="nil"/>
            </w:tcBorders>
          </w:tcPr>
          <w:p w:rsidR="00F51F1A" w:rsidRPr="005E4DF6" w:rsidRDefault="00F51F1A" w:rsidP="00193312">
            <w:pPr>
              <w:spacing w:after="0"/>
              <w:jc w:val="center"/>
              <w:rPr>
                <w:rFonts w:ascii="Calibri" w:hAnsi="Calibri" w:cs="Arial"/>
                <w:color w:val="000000"/>
                <w:sz w:val="18"/>
                <w:lang w:eastAsia="pl-PL"/>
              </w:rPr>
            </w:pPr>
            <w:r w:rsidRPr="005E4DF6">
              <w:rPr>
                <w:rFonts w:ascii="Calibri" w:hAnsi="Calibri" w:cs="Arial"/>
                <w:color w:val="000000"/>
                <w:sz w:val="18"/>
                <w:lang w:eastAsia="pl-PL"/>
              </w:rPr>
              <w:t>(miejscowość)</w:t>
            </w:r>
          </w:p>
        </w:tc>
        <w:tc>
          <w:tcPr>
            <w:tcW w:w="2529" w:type="dxa"/>
            <w:tcBorders>
              <w:top w:val="nil"/>
              <w:left w:val="nil"/>
              <w:bottom w:val="nil"/>
              <w:right w:val="nil"/>
            </w:tcBorders>
          </w:tcPr>
          <w:p w:rsidR="00F51F1A" w:rsidRPr="005E4DF6" w:rsidRDefault="00F51F1A" w:rsidP="00193312">
            <w:pPr>
              <w:spacing w:after="0"/>
              <w:ind w:left="4120"/>
              <w:jc w:val="both"/>
              <w:rPr>
                <w:rFonts w:ascii="Calibri" w:hAnsi="Calibri" w:cs="Arial"/>
                <w:color w:val="000000"/>
                <w:sz w:val="18"/>
                <w:lang w:eastAsia="pl-PL"/>
              </w:rPr>
            </w:pPr>
          </w:p>
        </w:tc>
        <w:tc>
          <w:tcPr>
            <w:tcW w:w="4889" w:type="dxa"/>
            <w:tcBorders>
              <w:top w:val="nil"/>
              <w:left w:val="nil"/>
              <w:bottom w:val="nil"/>
              <w:right w:val="nil"/>
            </w:tcBorders>
          </w:tcPr>
          <w:p w:rsidR="00F51F1A" w:rsidRPr="005E4DF6" w:rsidRDefault="00F51F1A" w:rsidP="00193312">
            <w:pPr>
              <w:spacing w:after="0"/>
              <w:jc w:val="center"/>
              <w:rPr>
                <w:rFonts w:ascii="Calibri" w:hAnsi="Calibri" w:cs="Arial"/>
                <w:color w:val="000000"/>
                <w:sz w:val="18"/>
                <w:lang w:eastAsia="pl-PL"/>
              </w:rPr>
            </w:pPr>
            <w:r w:rsidRPr="005E4DF6">
              <w:rPr>
                <w:rFonts w:ascii="Calibri" w:hAnsi="Calibri" w:cs="Arial"/>
                <w:color w:val="000000"/>
                <w:sz w:val="18"/>
                <w:lang w:eastAsia="pl-PL"/>
              </w:rPr>
              <w:t>(podpis Wykonawcy)</w:t>
            </w:r>
          </w:p>
        </w:tc>
      </w:tr>
    </w:tbl>
    <w:p w:rsidR="00F51F1A" w:rsidRDefault="00F51F1A" w:rsidP="009422E0">
      <w:pPr>
        <w:spacing w:after="0" w:line="240" w:lineRule="auto"/>
        <w:rPr>
          <w:rFonts w:ascii="Calibri" w:hAnsi="Calibri" w:cs="Arial"/>
          <w:color w:val="000000"/>
        </w:rPr>
      </w:pPr>
    </w:p>
    <w:p w:rsidR="009422E0" w:rsidRDefault="009422E0" w:rsidP="009422E0">
      <w:pPr>
        <w:spacing w:after="0" w:line="240" w:lineRule="auto"/>
        <w:rPr>
          <w:rFonts w:ascii="Calibri" w:hAnsi="Calibri" w:cs="Arial"/>
          <w:color w:val="000000"/>
        </w:rPr>
      </w:pPr>
    </w:p>
    <w:p w:rsidR="00336AD5" w:rsidRDefault="00336AD5" w:rsidP="009422E0">
      <w:pPr>
        <w:spacing w:after="0" w:line="240" w:lineRule="auto"/>
        <w:rPr>
          <w:rFonts w:ascii="Calibri" w:hAnsi="Calibri" w:cs="Arial"/>
          <w:color w:val="000000"/>
        </w:rPr>
      </w:pPr>
    </w:p>
    <w:p w:rsidR="00336AD5" w:rsidRDefault="00336AD5" w:rsidP="009422E0">
      <w:pPr>
        <w:spacing w:after="0" w:line="240" w:lineRule="auto"/>
        <w:rPr>
          <w:rFonts w:ascii="Calibri" w:hAnsi="Calibri" w:cs="Arial"/>
          <w:color w:val="000000"/>
        </w:rPr>
      </w:pPr>
    </w:p>
    <w:p w:rsidR="00F51F1A" w:rsidRDefault="00F51F1A" w:rsidP="009422E0">
      <w:pPr>
        <w:spacing w:after="0" w:line="240" w:lineRule="auto"/>
        <w:rPr>
          <w:rFonts w:ascii="Calibri" w:hAnsi="Calibri" w:cs="Arial"/>
          <w:color w:val="000000"/>
        </w:rPr>
      </w:pPr>
    </w:p>
    <w:p w:rsidR="004669D4" w:rsidRPr="00302752" w:rsidRDefault="00051950" w:rsidP="009422E0">
      <w:pPr>
        <w:spacing w:after="0" w:line="240" w:lineRule="auto"/>
        <w:rPr>
          <w:rFonts w:ascii="Calibri" w:hAnsi="Calibri" w:cs="Arial"/>
          <w:color w:val="000000"/>
        </w:rPr>
      </w:pPr>
      <w:r>
        <w:rPr>
          <w:rFonts w:ascii="Calibri" w:hAnsi="Calibri"/>
          <w:noProof/>
          <w:color w:val="000000"/>
          <w:lang w:eastAsia="pl-PL"/>
        </w:rPr>
        <mc:AlternateContent>
          <mc:Choice Requires="wps">
            <w:drawing>
              <wp:anchor distT="4294967294" distB="4294967294" distL="114300" distR="114300" simplePos="0" relativeHeight="251659264" behindDoc="0" locked="0" layoutInCell="1" allowOverlap="1">
                <wp:simplePos x="0" y="0"/>
                <wp:positionH relativeFrom="margin">
                  <wp:posOffset>635</wp:posOffset>
                </wp:positionH>
                <wp:positionV relativeFrom="paragraph">
                  <wp:posOffset>148589</wp:posOffset>
                </wp:positionV>
                <wp:extent cx="6120130" cy="0"/>
                <wp:effectExtent l="0" t="0" r="1397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05pt,11.7pt" to="481.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">
                <o:lock v:ext="edit" shapetype="f"/>
                <w10:wrap anchorx="margin"/>
              </v:line>
            </w:pict>
          </mc:Fallback>
        </mc:AlternateContent>
      </w:r>
    </w:p>
    <w:p w:rsidR="004669D4" w:rsidRPr="00302752" w:rsidRDefault="004669D4" w:rsidP="009422E0">
      <w:pPr>
        <w:spacing w:after="0" w:line="240" w:lineRule="auto"/>
        <w:jc w:val="both"/>
        <w:rPr>
          <w:rFonts w:ascii="Calibri" w:hAnsi="Calibri" w:cs="Arial"/>
          <w:i/>
          <w:color w:val="000000"/>
          <w:sz w:val="16"/>
          <w:szCs w:val="16"/>
        </w:rPr>
      </w:pPr>
      <w:r w:rsidRPr="00302752">
        <w:rPr>
          <w:rFonts w:ascii="Calibri" w:hAnsi="Calibri" w:cs="Arial"/>
          <w:color w:val="000000"/>
          <w:sz w:val="16"/>
          <w:szCs w:val="16"/>
          <w:vertAlign w:val="superscript"/>
        </w:rPr>
        <w:t>1)</w:t>
      </w:r>
      <w:r w:rsidR="00F51F1A">
        <w:rPr>
          <w:rFonts w:ascii="Calibri" w:hAnsi="Calibri" w:cs="Arial"/>
          <w:i/>
          <w:color w:val="000000"/>
          <w:sz w:val="16"/>
          <w:szCs w:val="16"/>
        </w:rPr>
        <w:t>Niepotrzebne skreślić.</w:t>
      </w:r>
    </w:p>
    <w:p w:rsidR="00F51F1A" w:rsidRPr="00F51F1A" w:rsidRDefault="004669D4" w:rsidP="009422E0">
      <w:pPr>
        <w:spacing w:after="0" w:line="240" w:lineRule="auto"/>
        <w:rPr>
          <w:rFonts w:ascii="Calibri" w:hAnsi="Calibri" w:cs="Arial"/>
          <w:i/>
          <w:color w:val="000000"/>
          <w:sz w:val="16"/>
          <w:szCs w:val="16"/>
        </w:rPr>
      </w:pPr>
      <w:r w:rsidRPr="00302752">
        <w:rPr>
          <w:rFonts w:ascii="Calibri" w:hAnsi="Calibri" w:cs="Arial"/>
          <w:color w:val="000000"/>
          <w:sz w:val="16"/>
          <w:szCs w:val="16"/>
          <w:vertAlign w:val="superscript"/>
        </w:rPr>
        <w:t>2)</w:t>
      </w:r>
      <w:r w:rsidR="00F51F1A" w:rsidRPr="00F51F1A">
        <w:rPr>
          <w:rFonts w:ascii="Calibri" w:hAnsi="Calibri" w:cs="Arial"/>
          <w:i/>
          <w:color w:val="000000"/>
          <w:sz w:val="16"/>
          <w:szCs w:val="16"/>
        </w:rPr>
        <w:t>Liczba miesięcy musi być liczbą całkowit</w:t>
      </w:r>
      <w:r w:rsidR="0058654A">
        <w:rPr>
          <w:rFonts w:ascii="Calibri" w:hAnsi="Calibri" w:cs="Arial"/>
          <w:i/>
          <w:color w:val="000000"/>
          <w:sz w:val="16"/>
          <w:szCs w:val="16"/>
        </w:rPr>
        <w:t>ą i nie może wynosić mniej niż 54</w:t>
      </w:r>
      <w:r w:rsidR="00F51F1A" w:rsidRPr="00F51F1A">
        <w:rPr>
          <w:rFonts w:ascii="Calibri" w:hAnsi="Calibri" w:cs="Arial"/>
          <w:i/>
          <w:color w:val="000000"/>
          <w:sz w:val="16"/>
          <w:szCs w:val="16"/>
        </w:rPr>
        <w:t>.</w:t>
      </w:r>
    </w:p>
    <w:p w:rsidR="004669D4" w:rsidRDefault="004669D4" w:rsidP="009422E0">
      <w:pPr>
        <w:spacing w:after="0" w:line="240" w:lineRule="auto"/>
        <w:rPr>
          <w:rFonts w:ascii="Calibri" w:hAnsi="Calibri" w:cs="Arial"/>
          <w:i/>
          <w:color w:val="000000"/>
          <w:sz w:val="16"/>
          <w:szCs w:val="16"/>
        </w:rPr>
      </w:pPr>
      <w:r w:rsidRPr="00302752">
        <w:rPr>
          <w:rFonts w:ascii="Calibri" w:hAnsi="Calibri" w:cs="Arial"/>
          <w:color w:val="000000"/>
          <w:sz w:val="16"/>
          <w:szCs w:val="16"/>
          <w:vertAlign w:val="superscript"/>
        </w:rPr>
        <w:t>3)</w:t>
      </w:r>
      <w:r w:rsidRPr="00302752">
        <w:rPr>
          <w:rFonts w:ascii="Calibri" w:hAnsi="Calibri" w:cs="Arial"/>
          <w:i/>
          <w:color w:val="000000"/>
          <w:sz w:val="16"/>
          <w:szCs w:val="16"/>
        </w:rPr>
        <w:t>Wypełnić jeżeli dotyczy</w:t>
      </w:r>
      <w:r w:rsidR="00F51F1A">
        <w:rPr>
          <w:rFonts w:ascii="Calibri" w:hAnsi="Calibri" w:cs="Arial"/>
          <w:i/>
          <w:color w:val="000000"/>
          <w:sz w:val="16"/>
          <w:szCs w:val="16"/>
        </w:rPr>
        <w:t>. O ile jest to wiadome, podać firmy podwykonawców</w:t>
      </w:r>
      <w:r w:rsidRPr="00302752">
        <w:rPr>
          <w:rFonts w:ascii="Calibri" w:hAnsi="Calibri" w:cs="Arial"/>
          <w:i/>
          <w:color w:val="000000"/>
          <w:sz w:val="16"/>
          <w:szCs w:val="16"/>
        </w:rPr>
        <w:t>.</w:t>
      </w:r>
    </w:p>
    <w:p w:rsidR="00381E2D" w:rsidRPr="00302752" w:rsidRDefault="00381E2D" w:rsidP="009422E0">
      <w:pPr>
        <w:spacing w:after="0" w:line="240" w:lineRule="auto"/>
        <w:rPr>
          <w:rFonts w:ascii="Calibri" w:hAnsi="Calibri" w:cs="Arial"/>
          <w:i/>
          <w:color w:val="000000"/>
          <w:sz w:val="16"/>
          <w:szCs w:val="16"/>
        </w:rPr>
      </w:pPr>
      <w:r w:rsidRPr="00381E2D">
        <w:rPr>
          <w:rFonts w:ascii="Calibri" w:hAnsi="Calibri" w:cs="Arial"/>
          <w:i/>
          <w:color w:val="000000"/>
          <w:sz w:val="16"/>
          <w:szCs w:val="16"/>
          <w:vertAlign w:val="superscript"/>
        </w:rPr>
        <w:t>4)</w:t>
      </w:r>
      <w:r>
        <w:rPr>
          <w:rFonts w:ascii="Calibri" w:hAnsi="Calibri" w:cs="Arial"/>
          <w:i/>
          <w:color w:val="000000"/>
          <w:sz w:val="16"/>
          <w:szCs w:val="16"/>
        </w:rPr>
        <w:t xml:space="preserve"> </w:t>
      </w:r>
      <w:r w:rsidRPr="00381E2D">
        <w:rPr>
          <w:rFonts w:ascii="Calibri" w:hAnsi="Calibri" w:cs="Arial"/>
          <w:i/>
          <w:color w:val="000000"/>
          <w:sz w:val="16"/>
          <w:szCs w:val="16"/>
        </w:rPr>
        <w:t>Wykreślić w przypadku gdy wykonawca nie przekazuje danych osobowych innych niż bezpośrednio jego dotyczących lub zachodzi wyłączenie stosowania obowiązku informacyjnego, stosownie do art. 13 ust. 4 lub art. 14 ust. 5 RODO.</w:t>
      </w:r>
    </w:p>
    <w:p w:rsidR="004669D4" w:rsidRPr="00BB1811" w:rsidRDefault="004669D4" w:rsidP="008540E9">
      <w:pPr>
        <w:spacing w:after="0" w:line="240" w:lineRule="auto"/>
        <w:jc w:val="right"/>
        <w:rPr>
          <w:rFonts w:ascii="Calibri" w:hAnsi="Calibri" w:cs="Arial"/>
          <w:sz w:val="18"/>
        </w:rPr>
      </w:pPr>
      <w:r w:rsidRPr="00302752">
        <w:rPr>
          <w:rFonts w:ascii="Calibri" w:hAnsi="Calibri" w:cs="Arial"/>
          <w:i/>
          <w:color w:val="000000"/>
          <w:sz w:val="16"/>
          <w:szCs w:val="16"/>
        </w:rPr>
        <w:br w:type="page"/>
      </w:r>
      <w:r w:rsidRPr="00BB1811">
        <w:rPr>
          <w:rFonts w:ascii="Calibri" w:hAnsi="Calibri" w:cs="Arial"/>
          <w:sz w:val="18"/>
        </w:rPr>
        <w:lastRenderedPageBreak/>
        <w:t>Załącznik nr 1</w:t>
      </w:r>
    </w:p>
    <w:p w:rsidR="008540E9" w:rsidRDefault="008540E9" w:rsidP="008540E9">
      <w:pPr>
        <w:spacing w:after="0" w:line="240" w:lineRule="auto"/>
        <w:jc w:val="right"/>
        <w:rPr>
          <w:rFonts w:ascii="Calibri" w:hAnsi="Calibri" w:cs="Arial"/>
          <w:color w:val="000000"/>
          <w:sz w:val="20"/>
          <w:lang w:eastAsia="pl-PL"/>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41"/>
        <w:gridCol w:w="308"/>
        <w:gridCol w:w="2198"/>
      </w:tblGrid>
      <w:tr w:rsidR="00D064A3" w:rsidRPr="00BD10CB" w:rsidTr="004D3929">
        <w:trPr>
          <w:trHeight w:val="907"/>
        </w:trPr>
        <w:tc>
          <w:tcPr>
            <w:tcW w:w="10055" w:type="dxa"/>
            <w:gridSpan w:val="4"/>
            <w:tcBorders>
              <w:top w:val="single" w:sz="12" w:space="0" w:color="auto"/>
              <w:left w:val="single" w:sz="12" w:space="0" w:color="auto"/>
              <w:right w:val="single" w:sz="12" w:space="0" w:color="auto"/>
            </w:tcBorders>
            <w:vAlign w:val="center"/>
          </w:tcPr>
          <w:p w:rsidR="00D064A3" w:rsidRPr="00F611B4" w:rsidRDefault="00D064A3" w:rsidP="008B1F58">
            <w:pPr>
              <w:spacing w:after="0" w:line="240" w:lineRule="auto"/>
              <w:jc w:val="center"/>
              <w:rPr>
                <w:rFonts w:cs="Arial"/>
                <w:b/>
                <w:szCs w:val="20"/>
              </w:rPr>
            </w:pPr>
            <w:r w:rsidRPr="00F611B4">
              <w:rPr>
                <w:rFonts w:cs="Arial"/>
                <w:b/>
                <w:szCs w:val="20"/>
              </w:rPr>
              <w:t xml:space="preserve">TABELA ELEMENTÓW SCALONYCH </w:t>
            </w:r>
          </w:p>
          <w:p w:rsidR="00D064A3" w:rsidRPr="00754663" w:rsidRDefault="004C2B79" w:rsidP="00933BE5">
            <w:pPr>
              <w:spacing w:after="0" w:line="240" w:lineRule="auto"/>
              <w:jc w:val="center"/>
              <w:rPr>
                <w:rFonts w:cs="Arial"/>
                <w:b/>
                <w:sz w:val="20"/>
                <w:szCs w:val="20"/>
              </w:rPr>
            </w:pPr>
            <w:r w:rsidRPr="00F611B4">
              <w:rPr>
                <w:rFonts w:ascii="Calibri" w:hAnsi="Calibri" w:cs="Arial"/>
                <w:b/>
                <w:color w:val="000000" w:themeColor="text1"/>
              </w:rPr>
              <w:t>Przebudowa Zakładu Opiekuńczo-Leczniczego SPZZOZ w Górnie (Pawilon nr 11)</w:t>
            </w:r>
          </w:p>
        </w:tc>
      </w:tr>
      <w:tr w:rsidR="00D064A3" w:rsidRPr="00BB1811" w:rsidTr="004D3929">
        <w:trPr>
          <w:trHeight w:val="340"/>
        </w:trPr>
        <w:tc>
          <w:tcPr>
            <w:tcW w:w="708" w:type="dxa"/>
            <w:tcBorders>
              <w:top w:val="single" w:sz="12" w:space="0" w:color="auto"/>
              <w:left w:val="single" w:sz="12" w:space="0" w:color="auto"/>
              <w:bottom w:val="single" w:sz="12" w:space="0" w:color="auto"/>
            </w:tcBorders>
            <w:vAlign w:val="center"/>
          </w:tcPr>
          <w:p w:rsidR="00D064A3" w:rsidRPr="00BB1811" w:rsidRDefault="00D064A3" w:rsidP="008B1F58">
            <w:pPr>
              <w:spacing w:after="0" w:line="240" w:lineRule="auto"/>
              <w:ind w:left="-52" w:right="-56"/>
              <w:jc w:val="center"/>
              <w:rPr>
                <w:rFonts w:cs="Arial"/>
                <w:b/>
                <w:sz w:val="20"/>
                <w:szCs w:val="20"/>
              </w:rPr>
            </w:pPr>
            <w:r w:rsidRPr="00BB1811">
              <w:rPr>
                <w:rFonts w:cs="Arial"/>
                <w:b/>
                <w:sz w:val="20"/>
                <w:szCs w:val="20"/>
              </w:rPr>
              <w:t>Lp.</w:t>
            </w:r>
          </w:p>
        </w:tc>
        <w:tc>
          <w:tcPr>
            <w:tcW w:w="7149" w:type="dxa"/>
            <w:gridSpan w:val="2"/>
            <w:tcBorders>
              <w:top w:val="single" w:sz="12" w:space="0" w:color="auto"/>
              <w:bottom w:val="single" w:sz="12" w:space="0" w:color="auto"/>
            </w:tcBorders>
            <w:vAlign w:val="center"/>
          </w:tcPr>
          <w:p w:rsidR="00D064A3" w:rsidRPr="00BB1811" w:rsidRDefault="00D064A3" w:rsidP="008B1F58">
            <w:pPr>
              <w:spacing w:after="0" w:line="240" w:lineRule="auto"/>
              <w:jc w:val="center"/>
              <w:rPr>
                <w:rFonts w:cs="Arial"/>
                <w:b/>
                <w:sz w:val="20"/>
                <w:szCs w:val="20"/>
              </w:rPr>
            </w:pPr>
            <w:r w:rsidRPr="00BB1811">
              <w:rPr>
                <w:rFonts w:cs="Arial"/>
                <w:b/>
                <w:sz w:val="20"/>
                <w:szCs w:val="20"/>
              </w:rPr>
              <w:t>Nazwa elementu</w:t>
            </w:r>
          </w:p>
        </w:tc>
        <w:tc>
          <w:tcPr>
            <w:tcW w:w="2198" w:type="dxa"/>
            <w:tcBorders>
              <w:top w:val="single" w:sz="12" w:space="0" w:color="auto"/>
              <w:bottom w:val="single" w:sz="12" w:space="0" w:color="auto"/>
              <w:right w:val="single" w:sz="12" w:space="0" w:color="auto"/>
            </w:tcBorders>
            <w:vAlign w:val="center"/>
          </w:tcPr>
          <w:p w:rsidR="00D064A3" w:rsidRPr="00BB1811" w:rsidRDefault="00D064A3" w:rsidP="008B1F58">
            <w:pPr>
              <w:spacing w:after="0" w:line="240" w:lineRule="auto"/>
              <w:jc w:val="center"/>
              <w:rPr>
                <w:rFonts w:cs="Arial"/>
                <w:b/>
                <w:sz w:val="20"/>
                <w:szCs w:val="20"/>
              </w:rPr>
            </w:pPr>
            <w:r w:rsidRPr="00BB1811">
              <w:rPr>
                <w:rFonts w:cs="Arial"/>
                <w:b/>
                <w:sz w:val="20"/>
                <w:szCs w:val="20"/>
              </w:rPr>
              <w:t>Wartość netto (zł)</w:t>
            </w:r>
          </w:p>
        </w:tc>
      </w:tr>
      <w:tr w:rsidR="00D064A3" w:rsidRPr="00BB1811" w:rsidTr="004D3929">
        <w:trPr>
          <w:trHeight w:val="340"/>
        </w:trPr>
        <w:tc>
          <w:tcPr>
            <w:tcW w:w="10055" w:type="dxa"/>
            <w:gridSpan w:val="4"/>
            <w:tcBorders>
              <w:left w:val="single" w:sz="12" w:space="0" w:color="auto"/>
              <w:right w:val="single" w:sz="12" w:space="0" w:color="auto"/>
            </w:tcBorders>
            <w:shd w:val="clear" w:color="auto" w:fill="D9D9D9"/>
            <w:vAlign w:val="center"/>
          </w:tcPr>
          <w:p w:rsidR="00D064A3" w:rsidRPr="00BB1811" w:rsidRDefault="00D064A3" w:rsidP="008B1F58">
            <w:pPr>
              <w:pStyle w:val="Akapitzlist"/>
              <w:ind w:left="0"/>
              <w:jc w:val="both"/>
              <w:rPr>
                <w:rFonts w:ascii="Calibri" w:hAnsi="Calibri" w:cs="Arial"/>
                <w:b/>
                <w:sz w:val="20"/>
                <w:szCs w:val="20"/>
              </w:rPr>
            </w:pPr>
          </w:p>
        </w:tc>
      </w:tr>
      <w:tr w:rsidR="001D4AD3" w:rsidRPr="00BB1811" w:rsidTr="001D4AD3">
        <w:trPr>
          <w:trHeight w:val="284"/>
        </w:trPr>
        <w:tc>
          <w:tcPr>
            <w:tcW w:w="708" w:type="dxa"/>
            <w:tcBorders>
              <w:left w:val="single" w:sz="12" w:space="0" w:color="auto"/>
            </w:tcBorders>
            <w:shd w:val="clear" w:color="auto" w:fill="FFFFFF"/>
            <w:vAlign w:val="center"/>
          </w:tcPr>
          <w:p w:rsidR="001D4AD3" w:rsidRPr="001D4AD3" w:rsidRDefault="00B33B32" w:rsidP="008B1F58">
            <w:pPr>
              <w:rPr>
                <w:rFonts w:ascii="Calibri" w:hAnsi="Calibri" w:cs="Arial"/>
                <w:b/>
                <w:sz w:val="20"/>
                <w:szCs w:val="20"/>
              </w:rPr>
            </w:pPr>
            <w:r>
              <w:rPr>
                <w:rFonts w:ascii="Calibri" w:hAnsi="Calibri" w:cs="Arial"/>
                <w:b/>
                <w:sz w:val="20"/>
                <w:szCs w:val="20"/>
              </w:rPr>
              <w:br/>
            </w:r>
            <w:r w:rsidR="001D4AD3" w:rsidRPr="001D4AD3">
              <w:rPr>
                <w:rFonts w:ascii="Calibri" w:hAnsi="Calibri" w:cs="Arial"/>
                <w:b/>
                <w:sz w:val="20"/>
                <w:szCs w:val="20"/>
              </w:rPr>
              <w:t>1</w:t>
            </w:r>
          </w:p>
        </w:tc>
        <w:tc>
          <w:tcPr>
            <w:tcW w:w="9347" w:type="dxa"/>
            <w:gridSpan w:val="3"/>
            <w:tcBorders>
              <w:right w:val="single" w:sz="12" w:space="0" w:color="auto"/>
            </w:tcBorders>
            <w:shd w:val="clear" w:color="auto" w:fill="FFFFFF"/>
            <w:vAlign w:val="center"/>
          </w:tcPr>
          <w:p w:rsidR="001D4AD3" w:rsidRPr="001D4AD3" w:rsidRDefault="001D4AD3" w:rsidP="001D4AD3">
            <w:pPr>
              <w:spacing w:after="0" w:line="240" w:lineRule="auto"/>
              <w:rPr>
                <w:rFonts w:cs="Arial"/>
                <w:b/>
                <w:sz w:val="20"/>
                <w:szCs w:val="20"/>
              </w:rPr>
            </w:pPr>
            <w:r w:rsidRPr="001D4AD3">
              <w:rPr>
                <w:rFonts w:cs="Arial"/>
                <w:b/>
                <w:sz w:val="20"/>
                <w:szCs w:val="20"/>
              </w:rPr>
              <w:t>Roboty budowlane</w:t>
            </w: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Roboty wyburzeniowe i rozbiórkowe (rozpatrywać wraz z inwentaryzacją)</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Roboty murowe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Podłoża i posadzki</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Tynki, okładziny, sufity</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Malowanie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Stolarka drzwiowa</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3"/>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Poręcze, uchwyty, wyposażenie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454"/>
        </w:trPr>
        <w:tc>
          <w:tcPr>
            <w:tcW w:w="10055" w:type="dxa"/>
            <w:gridSpan w:val="4"/>
            <w:tcBorders>
              <w:top w:val="single" w:sz="12" w:space="0" w:color="auto"/>
              <w:left w:val="single" w:sz="12" w:space="0" w:color="auto"/>
              <w:bottom w:val="single" w:sz="12" w:space="0" w:color="auto"/>
              <w:right w:val="single" w:sz="12" w:space="0" w:color="auto"/>
            </w:tcBorders>
            <w:shd w:val="clear" w:color="auto" w:fill="FFFFFF"/>
            <w:vAlign w:val="bottom"/>
          </w:tcPr>
          <w:p w:rsidR="004D3929" w:rsidRPr="00BB1811" w:rsidRDefault="004D3929" w:rsidP="00B33B32">
            <w:pPr>
              <w:spacing w:after="0" w:line="240" w:lineRule="auto"/>
              <w:jc w:val="center"/>
              <w:rPr>
                <w:rFonts w:cs="Arial"/>
                <w:b/>
                <w:sz w:val="20"/>
                <w:szCs w:val="20"/>
              </w:rPr>
            </w:pPr>
            <w:r>
              <w:rPr>
                <w:rFonts w:cs="Arial"/>
                <w:b/>
                <w:sz w:val="20"/>
                <w:szCs w:val="20"/>
              </w:rPr>
              <w:t xml:space="preserve">Roboty budowlane - </w:t>
            </w:r>
            <w:r w:rsidR="00D064A3" w:rsidRPr="00BB1811">
              <w:rPr>
                <w:rFonts w:cs="Arial"/>
                <w:b/>
                <w:sz w:val="20"/>
                <w:szCs w:val="20"/>
              </w:rPr>
              <w:t xml:space="preserve">Razem </w:t>
            </w:r>
            <w:r>
              <w:rPr>
                <w:rFonts w:cs="Arial"/>
                <w:b/>
                <w:sz w:val="20"/>
                <w:szCs w:val="20"/>
              </w:rPr>
              <w:tab/>
            </w:r>
            <w:r w:rsidR="00456024">
              <w:rPr>
                <w:rFonts w:cs="Arial"/>
                <w:b/>
                <w:sz w:val="20"/>
                <w:szCs w:val="20"/>
              </w:rPr>
              <w:t>Netto .</w:t>
            </w:r>
            <w:r w:rsidR="00D064A3" w:rsidRPr="00BB1811">
              <w:rPr>
                <w:rFonts w:cs="Arial"/>
                <w:b/>
                <w:sz w:val="20"/>
                <w:szCs w:val="20"/>
              </w:rPr>
              <w:t xml:space="preserve">………………………. zł </w:t>
            </w:r>
          </w:p>
        </w:tc>
      </w:tr>
      <w:tr w:rsidR="00D064A3" w:rsidRPr="00BB1811" w:rsidTr="004D3929">
        <w:trPr>
          <w:trHeight w:val="340"/>
        </w:trPr>
        <w:tc>
          <w:tcPr>
            <w:tcW w:w="10055" w:type="dxa"/>
            <w:gridSpan w:val="4"/>
            <w:tcBorders>
              <w:top w:val="single" w:sz="12" w:space="0" w:color="auto"/>
              <w:left w:val="single" w:sz="12" w:space="0" w:color="auto"/>
              <w:right w:val="single" w:sz="12" w:space="0" w:color="auto"/>
            </w:tcBorders>
            <w:shd w:val="clear" w:color="auto" w:fill="D9D9D9"/>
            <w:vAlign w:val="center"/>
          </w:tcPr>
          <w:p w:rsidR="00D064A3" w:rsidRPr="00BB1811" w:rsidRDefault="00D064A3" w:rsidP="0035507E">
            <w:pPr>
              <w:pStyle w:val="Akapitzlist"/>
              <w:ind w:left="0"/>
              <w:jc w:val="both"/>
              <w:rPr>
                <w:rFonts w:ascii="Calibri" w:hAnsi="Calibri" w:cs="Arial"/>
                <w:b/>
                <w:sz w:val="20"/>
                <w:szCs w:val="20"/>
              </w:rPr>
            </w:pPr>
          </w:p>
        </w:tc>
      </w:tr>
      <w:tr w:rsidR="001D4AD3" w:rsidRPr="00BB1811" w:rsidTr="001D4AD3">
        <w:trPr>
          <w:trHeight w:val="284"/>
        </w:trPr>
        <w:tc>
          <w:tcPr>
            <w:tcW w:w="708" w:type="dxa"/>
            <w:tcBorders>
              <w:left w:val="single" w:sz="12" w:space="0" w:color="auto"/>
            </w:tcBorders>
            <w:shd w:val="clear" w:color="auto" w:fill="FFFFFF"/>
            <w:vAlign w:val="center"/>
          </w:tcPr>
          <w:p w:rsidR="001D4AD3" w:rsidRPr="001D4AD3" w:rsidRDefault="00B33B32" w:rsidP="004D3929">
            <w:pPr>
              <w:rPr>
                <w:rFonts w:ascii="Calibri" w:hAnsi="Calibri" w:cs="Arial"/>
                <w:b/>
                <w:sz w:val="20"/>
                <w:szCs w:val="20"/>
              </w:rPr>
            </w:pPr>
            <w:r>
              <w:rPr>
                <w:rFonts w:ascii="Calibri" w:hAnsi="Calibri" w:cs="Arial"/>
                <w:b/>
                <w:sz w:val="20"/>
                <w:szCs w:val="20"/>
              </w:rPr>
              <w:br/>
            </w:r>
            <w:r w:rsidR="001D4AD3" w:rsidRPr="001D4AD3">
              <w:rPr>
                <w:rFonts w:ascii="Calibri" w:hAnsi="Calibri" w:cs="Arial"/>
                <w:b/>
                <w:sz w:val="20"/>
                <w:szCs w:val="20"/>
              </w:rPr>
              <w:t>2</w:t>
            </w:r>
          </w:p>
        </w:tc>
        <w:tc>
          <w:tcPr>
            <w:tcW w:w="9347" w:type="dxa"/>
            <w:gridSpan w:val="3"/>
            <w:tcBorders>
              <w:right w:val="single" w:sz="12" w:space="0" w:color="auto"/>
            </w:tcBorders>
            <w:shd w:val="clear" w:color="auto" w:fill="FFFFFF"/>
            <w:vAlign w:val="center"/>
          </w:tcPr>
          <w:p w:rsidR="001D4AD3" w:rsidRPr="001D4AD3" w:rsidRDefault="001D4AD3" w:rsidP="001D4AD3">
            <w:pPr>
              <w:spacing w:after="0" w:line="240" w:lineRule="auto"/>
              <w:rPr>
                <w:rFonts w:cs="Arial"/>
                <w:b/>
                <w:sz w:val="20"/>
                <w:szCs w:val="20"/>
              </w:rPr>
            </w:pPr>
            <w:r w:rsidRPr="001D4AD3">
              <w:rPr>
                <w:rFonts w:cs="Arial"/>
                <w:b/>
                <w:sz w:val="20"/>
                <w:szCs w:val="20"/>
              </w:rPr>
              <w:t>Roboty sanitarne</w:t>
            </w: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4"/>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Roboty demontażowe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4"/>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Roboty instalacyjne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D064A3" w:rsidRPr="00BB1811" w:rsidTr="004D3929">
        <w:trPr>
          <w:trHeight w:val="284"/>
        </w:trPr>
        <w:tc>
          <w:tcPr>
            <w:tcW w:w="708" w:type="dxa"/>
            <w:tcBorders>
              <w:left w:val="single" w:sz="12" w:space="0" w:color="auto"/>
            </w:tcBorders>
            <w:shd w:val="clear" w:color="auto" w:fill="FFFFFF"/>
            <w:vAlign w:val="center"/>
          </w:tcPr>
          <w:p w:rsidR="00D064A3" w:rsidRPr="00BB1811" w:rsidRDefault="00D064A3" w:rsidP="00B14093">
            <w:pPr>
              <w:pStyle w:val="Akapitzlist"/>
              <w:numPr>
                <w:ilvl w:val="0"/>
                <w:numId w:val="64"/>
              </w:numPr>
              <w:rPr>
                <w:rFonts w:ascii="Calibri" w:hAnsi="Calibri" w:cs="Arial"/>
                <w:sz w:val="20"/>
                <w:szCs w:val="20"/>
              </w:rPr>
            </w:pPr>
          </w:p>
        </w:tc>
        <w:tc>
          <w:tcPr>
            <w:tcW w:w="7149" w:type="dxa"/>
            <w:gridSpan w:val="2"/>
            <w:shd w:val="clear" w:color="auto" w:fill="FFFFFF"/>
            <w:vAlign w:val="center"/>
          </w:tcPr>
          <w:p w:rsidR="00D064A3" w:rsidRPr="00BB1811" w:rsidRDefault="004D3929" w:rsidP="008B1F58">
            <w:pPr>
              <w:spacing w:after="0" w:line="240" w:lineRule="auto"/>
              <w:rPr>
                <w:rFonts w:cs="Arial"/>
                <w:sz w:val="20"/>
                <w:szCs w:val="20"/>
              </w:rPr>
            </w:pPr>
            <w:r>
              <w:rPr>
                <w:rFonts w:cs="Arial"/>
                <w:sz w:val="20"/>
                <w:szCs w:val="20"/>
              </w:rPr>
              <w:t>Roboty budowlane i towarzyszące</w:t>
            </w:r>
          </w:p>
        </w:tc>
        <w:tc>
          <w:tcPr>
            <w:tcW w:w="2198" w:type="dxa"/>
            <w:tcBorders>
              <w:right w:val="single" w:sz="12" w:space="0" w:color="auto"/>
            </w:tcBorders>
            <w:shd w:val="clear" w:color="auto" w:fill="FFFFFF"/>
            <w:vAlign w:val="center"/>
          </w:tcPr>
          <w:p w:rsidR="00D064A3" w:rsidRPr="00BB1811" w:rsidRDefault="00D064A3" w:rsidP="008B1F58">
            <w:pPr>
              <w:spacing w:after="0" w:line="240" w:lineRule="auto"/>
              <w:jc w:val="center"/>
              <w:rPr>
                <w:rFonts w:cs="Arial"/>
                <w:b/>
                <w:sz w:val="20"/>
                <w:szCs w:val="20"/>
              </w:rPr>
            </w:pPr>
          </w:p>
        </w:tc>
      </w:tr>
      <w:tr w:rsidR="004D3929" w:rsidRPr="00BB1811" w:rsidTr="00B33B32">
        <w:trPr>
          <w:trHeight w:val="284"/>
        </w:trPr>
        <w:tc>
          <w:tcPr>
            <w:tcW w:w="10055" w:type="dxa"/>
            <w:gridSpan w:val="4"/>
            <w:tcBorders>
              <w:left w:val="single" w:sz="12" w:space="0" w:color="auto"/>
              <w:bottom w:val="single" w:sz="4" w:space="0" w:color="auto"/>
              <w:right w:val="single" w:sz="12" w:space="0" w:color="auto"/>
            </w:tcBorders>
            <w:shd w:val="clear" w:color="auto" w:fill="FFFFFF"/>
            <w:vAlign w:val="center"/>
          </w:tcPr>
          <w:p w:rsidR="004D3929" w:rsidRPr="00BB1811" w:rsidRDefault="00B33B32" w:rsidP="00B33B32">
            <w:pPr>
              <w:spacing w:after="0" w:line="240" w:lineRule="auto"/>
              <w:jc w:val="center"/>
              <w:rPr>
                <w:rFonts w:cs="Arial"/>
                <w:b/>
                <w:sz w:val="20"/>
                <w:szCs w:val="20"/>
              </w:rPr>
            </w:pPr>
            <w:r>
              <w:rPr>
                <w:rFonts w:cs="Arial"/>
                <w:b/>
                <w:sz w:val="20"/>
                <w:szCs w:val="20"/>
              </w:rPr>
              <w:br/>
            </w:r>
            <w:r w:rsidR="004D3929">
              <w:rPr>
                <w:rFonts w:cs="Arial"/>
                <w:b/>
                <w:sz w:val="20"/>
                <w:szCs w:val="20"/>
              </w:rPr>
              <w:t xml:space="preserve">Roboty sanitarne - </w:t>
            </w:r>
            <w:r w:rsidR="004D3929" w:rsidRPr="00BB1811">
              <w:rPr>
                <w:rFonts w:cs="Arial"/>
                <w:b/>
                <w:sz w:val="20"/>
                <w:szCs w:val="20"/>
              </w:rPr>
              <w:t xml:space="preserve">Razem </w:t>
            </w:r>
            <w:r w:rsidR="004D3929">
              <w:rPr>
                <w:rFonts w:cs="Arial"/>
                <w:b/>
                <w:sz w:val="20"/>
                <w:szCs w:val="20"/>
              </w:rPr>
              <w:tab/>
            </w:r>
            <w:r w:rsidR="00456024">
              <w:rPr>
                <w:rFonts w:cs="Arial"/>
                <w:b/>
                <w:sz w:val="20"/>
                <w:szCs w:val="20"/>
              </w:rPr>
              <w:t>Netto .</w:t>
            </w:r>
            <w:r w:rsidR="00456024" w:rsidRPr="00BB1811">
              <w:rPr>
                <w:rFonts w:cs="Arial"/>
                <w:b/>
                <w:sz w:val="20"/>
                <w:szCs w:val="20"/>
              </w:rPr>
              <w:t xml:space="preserve">………………………. zł </w:t>
            </w:r>
          </w:p>
        </w:tc>
      </w:tr>
      <w:tr w:rsidR="004D3929" w:rsidRPr="00BB1811" w:rsidTr="00B33B32">
        <w:trPr>
          <w:trHeight w:val="284"/>
        </w:trPr>
        <w:tc>
          <w:tcPr>
            <w:tcW w:w="10055" w:type="dxa"/>
            <w:gridSpan w:val="4"/>
            <w:tcBorders>
              <w:left w:val="single" w:sz="12" w:space="0" w:color="auto"/>
              <w:right w:val="single" w:sz="12" w:space="0" w:color="auto"/>
            </w:tcBorders>
            <w:shd w:val="pct15" w:color="auto" w:fill="FFFFFF"/>
            <w:vAlign w:val="center"/>
          </w:tcPr>
          <w:p w:rsidR="004D3929" w:rsidRPr="00BB1811" w:rsidRDefault="004D3929" w:rsidP="00B33B32">
            <w:pPr>
              <w:spacing w:after="0" w:line="240" w:lineRule="auto"/>
              <w:rPr>
                <w:rFonts w:cs="Arial"/>
                <w:b/>
                <w:sz w:val="20"/>
                <w:szCs w:val="20"/>
              </w:rPr>
            </w:pPr>
          </w:p>
        </w:tc>
      </w:tr>
      <w:tr w:rsidR="001D4AD3" w:rsidRPr="00BB1811" w:rsidTr="001D4AD3">
        <w:trPr>
          <w:trHeight w:val="284"/>
        </w:trPr>
        <w:tc>
          <w:tcPr>
            <w:tcW w:w="708" w:type="dxa"/>
            <w:tcBorders>
              <w:left w:val="single" w:sz="12" w:space="0" w:color="auto"/>
            </w:tcBorders>
            <w:shd w:val="clear" w:color="auto" w:fill="FFFFFF"/>
            <w:vAlign w:val="center"/>
          </w:tcPr>
          <w:p w:rsidR="001D4AD3" w:rsidRPr="001D4AD3" w:rsidRDefault="00B33B32" w:rsidP="004D3929">
            <w:pPr>
              <w:rPr>
                <w:rFonts w:ascii="Calibri" w:hAnsi="Calibri" w:cs="Arial"/>
                <w:b/>
                <w:sz w:val="20"/>
                <w:szCs w:val="20"/>
              </w:rPr>
            </w:pPr>
            <w:r>
              <w:rPr>
                <w:rFonts w:ascii="Calibri" w:hAnsi="Calibri" w:cs="Arial"/>
                <w:b/>
                <w:sz w:val="20"/>
                <w:szCs w:val="20"/>
              </w:rPr>
              <w:br/>
            </w:r>
            <w:r w:rsidR="001D4AD3" w:rsidRPr="001D4AD3">
              <w:rPr>
                <w:rFonts w:ascii="Calibri" w:hAnsi="Calibri" w:cs="Arial"/>
                <w:b/>
                <w:sz w:val="20"/>
                <w:szCs w:val="20"/>
              </w:rPr>
              <w:t>3</w:t>
            </w:r>
          </w:p>
        </w:tc>
        <w:tc>
          <w:tcPr>
            <w:tcW w:w="9347" w:type="dxa"/>
            <w:gridSpan w:val="3"/>
            <w:tcBorders>
              <w:right w:val="single" w:sz="12" w:space="0" w:color="auto"/>
            </w:tcBorders>
            <w:shd w:val="clear" w:color="auto" w:fill="FFFFFF"/>
            <w:vAlign w:val="center"/>
          </w:tcPr>
          <w:p w:rsidR="001D4AD3" w:rsidRPr="001D4AD3" w:rsidRDefault="001D4AD3" w:rsidP="001D4AD3">
            <w:pPr>
              <w:spacing w:after="0" w:line="240" w:lineRule="auto"/>
              <w:rPr>
                <w:rFonts w:cs="Arial"/>
                <w:b/>
                <w:sz w:val="20"/>
                <w:szCs w:val="20"/>
              </w:rPr>
            </w:pPr>
            <w:r w:rsidRPr="001D4AD3">
              <w:rPr>
                <w:rFonts w:cs="Arial"/>
                <w:b/>
                <w:sz w:val="20"/>
                <w:szCs w:val="20"/>
              </w:rPr>
              <w:t>Instalacje techniczne i teletechniczne</w:t>
            </w: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4D3929" w:rsidP="004D3929">
            <w:pPr>
              <w:rPr>
                <w:rFonts w:ascii="Calibri" w:hAnsi="Calibri" w:cs="Arial"/>
                <w:sz w:val="20"/>
                <w:szCs w:val="20"/>
              </w:rPr>
            </w:pPr>
            <w:r>
              <w:rPr>
                <w:rFonts w:ascii="Calibri" w:hAnsi="Calibri" w:cs="Arial"/>
                <w:sz w:val="20"/>
                <w:szCs w:val="20"/>
              </w:rPr>
              <w:t>3.1</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Demontaże</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3.2</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Rozdzielnie elektryczne i WLZ</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3.3</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Trasy kablowe</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3.4</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siłowa</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3.5</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połączeń wyrównawczych</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3.6</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oświetlenia ogólnego</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3.7</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okablowania strukturalnego i CCTV</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3.8</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CCTV, komponenty</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3.9</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telewizyjna</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3.10</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przyzywowa</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4D3929" w:rsidRPr="00BB1811" w:rsidTr="004D3929">
        <w:trPr>
          <w:trHeight w:val="284"/>
        </w:trPr>
        <w:tc>
          <w:tcPr>
            <w:tcW w:w="708" w:type="dxa"/>
            <w:tcBorders>
              <w:left w:val="single" w:sz="12" w:space="0" w:color="auto"/>
            </w:tcBorders>
            <w:shd w:val="clear" w:color="auto" w:fill="FFFFFF"/>
            <w:vAlign w:val="center"/>
          </w:tcPr>
          <w:p w:rsidR="004D3929" w:rsidRPr="004D3929" w:rsidRDefault="00A134D0" w:rsidP="004D3929">
            <w:pPr>
              <w:rPr>
                <w:rFonts w:ascii="Calibri" w:hAnsi="Calibri" w:cs="Arial"/>
                <w:sz w:val="20"/>
                <w:szCs w:val="20"/>
              </w:rPr>
            </w:pPr>
            <w:r>
              <w:rPr>
                <w:rFonts w:ascii="Calibri" w:hAnsi="Calibri" w:cs="Arial"/>
                <w:sz w:val="20"/>
                <w:szCs w:val="20"/>
              </w:rPr>
              <w:t>3.11</w:t>
            </w:r>
          </w:p>
        </w:tc>
        <w:tc>
          <w:tcPr>
            <w:tcW w:w="7149" w:type="dxa"/>
            <w:gridSpan w:val="2"/>
            <w:shd w:val="clear" w:color="auto" w:fill="FFFFFF"/>
            <w:vAlign w:val="center"/>
          </w:tcPr>
          <w:p w:rsidR="004D3929" w:rsidRDefault="004D3929" w:rsidP="008B1F58">
            <w:pPr>
              <w:spacing w:after="0" w:line="240" w:lineRule="auto"/>
              <w:rPr>
                <w:rFonts w:cs="Arial"/>
                <w:sz w:val="20"/>
                <w:szCs w:val="20"/>
              </w:rPr>
            </w:pPr>
            <w:r>
              <w:rPr>
                <w:rFonts w:cs="Arial"/>
                <w:sz w:val="20"/>
                <w:szCs w:val="20"/>
              </w:rPr>
              <w:t>Instalacja SP</w:t>
            </w:r>
          </w:p>
        </w:tc>
        <w:tc>
          <w:tcPr>
            <w:tcW w:w="2198" w:type="dxa"/>
            <w:tcBorders>
              <w:right w:val="single" w:sz="12" w:space="0" w:color="auto"/>
            </w:tcBorders>
            <w:shd w:val="clear" w:color="auto" w:fill="FFFFFF"/>
            <w:vAlign w:val="center"/>
          </w:tcPr>
          <w:p w:rsidR="004D3929" w:rsidRPr="00BB1811" w:rsidRDefault="004D3929" w:rsidP="008B1F58">
            <w:pPr>
              <w:spacing w:after="0" w:line="240" w:lineRule="auto"/>
              <w:jc w:val="center"/>
              <w:rPr>
                <w:rFonts w:cs="Arial"/>
                <w:b/>
                <w:sz w:val="20"/>
                <w:szCs w:val="20"/>
              </w:rPr>
            </w:pPr>
          </w:p>
        </w:tc>
      </w:tr>
      <w:tr w:rsidR="00D064A3" w:rsidRPr="00BB1811" w:rsidTr="004D3929">
        <w:trPr>
          <w:trHeight w:val="454"/>
        </w:trPr>
        <w:tc>
          <w:tcPr>
            <w:tcW w:w="10055" w:type="dxa"/>
            <w:gridSpan w:val="4"/>
            <w:tcBorders>
              <w:top w:val="single" w:sz="12" w:space="0" w:color="auto"/>
              <w:left w:val="single" w:sz="12" w:space="0" w:color="auto"/>
              <w:bottom w:val="single" w:sz="12" w:space="0" w:color="auto"/>
              <w:right w:val="single" w:sz="12" w:space="0" w:color="auto"/>
            </w:tcBorders>
            <w:shd w:val="clear" w:color="auto" w:fill="FFFFFF"/>
            <w:vAlign w:val="bottom"/>
          </w:tcPr>
          <w:p w:rsidR="00D064A3" w:rsidRPr="00BB1811" w:rsidRDefault="00A134D0" w:rsidP="00B33B32">
            <w:pPr>
              <w:spacing w:after="0" w:line="240" w:lineRule="auto"/>
              <w:jc w:val="center"/>
              <w:rPr>
                <w:rFonts w:cs="Arial"/>
                <w:b/>
                <w:sz w:val="20"/>
                <w:szCs w:val="20"/>
              </w:rPr>
            </w:pPr>
            <w:r w:rsidRPr="00A134D0">
              <w:rPr>
                <w:rFonts w:cs="Arial"/>
                <w:b/>
                <w:sz w:val="20"/>
                <w:szCs w:val="20"/>
              </w:rPr>
              <w:lastRenderedPageBreak/>
              <w:t>Instalacje techniczne i teletechniczne</w:t>
            </w:r>
            <w:r>
              <w:rPr>
                <w:rFonts w:cs="Arial"/>
                <w:b/>
                <w:sz w:val="20"/>
                <w:szCs w:val="20"/>
              </w:rPr>
              <w:t xml:space="preserve"> </w:t>
            </w:r>
            <w:r w:rsidR="004D3929">
              <w:rPr>
                <w:rFonts w:cs="Arial"/>
                <w:b/>
                <w:sz w:val="20"/>
                <w:szCs w:val="20"/>
              </w:rPr>
              <w:t xml:space="preserve">- </w:t>
            </w:r>
            <w:r w:rsidR="004D3929" w:rsidRPr="00BB1811">
              <w:rPr>
                <w:rFonts w:cs="Arial"/>
                <w:b/>
                <w:sz w:val="20"/>
                <w:szCs w:val="20"/>
              </w:rPr>
              <w:t xml:space="preserve">Razem </w:t>
            </w:r>
            <w:r w:rsidR="004D3929">
              <w:rPr>
                <w:rFonts w:cs="Arial"/>
                <w:b/>
                <w:sz w:val="20"/>
                <w:szCs w:val="20"/>
              </w:rPr>
              <w:tab/>
            </w:r>
            <w:r w:rsidR="00456024">
              <w:rPr>
                <w:rFonts w:cs="Arial"/>
                <w:b/>
                <w:sz w:val="20"/>
                <w:szCs w:val="20"/>
              </w:rPr>
              <w:t>Netto .</w:t>
            </w:r>
            <w:r w:rsidR="00456024" w:rsidRPr="00BB1811">
              <w:rPr>
                <w:rFonts w:cs="Arial"/>
                <w:b/>
                <w:sz w:val="20"/>
                <w:szCs w:val="20"/>
              </w:rPr>
              <w:t xml:space="preserve">………………………. zł </w:t>
            </w:r>
          </w:p>
        </w:tc>
      </w:tr>
      <w:tr w:rsidR="00D064A3" w:rsidRPr="00B43466" w:rsidTr="004D3929">
        <w:trPr>
          <w:trHeight w:val="454"/>
        </w:trPr>
        <w:tc>
          <w:tcPr>
            <w:tcW w:w="7549" w:type="dxa"/>
            <w:gridSpan w:val="2"/>
            <w:tcBorders>
              <w:top w:val="double" w:sz="12" w:space="0" w:color="auto"/>
              <w:left w:val="single" w:sz="12" w:space="0" w:color="auto"/>
              <w:bottom w:val="single" w:sz="12" w:space="0" w:color="auto"/>
              <w:right w:val="nil"/>
            </w:tcBorders>
            <w:shd w:val="clear" w:color="auto" w:fill="FFFFFF"/>
            <w:vAlign w:val="bottom"/>
          </w:tcPr>
          <w:p w:rsidR="00D064A3" w:rsidRPr="00B43466" w:rsidRDefault="00D064A3" w:rsidP="008B1F58">
            <w:pPr>
              <w:spacing w:line="480" w:lineRule="auto"/>
              <w:jc w:val="right"/>
              <w:rPr>
                <w:rFonts w:cs="Arial"/>
                <w:sz w:val="20"/>
                <w:szCs w:val="20"/>
              </w:rPr>
            </w:pPr>
          </w:p>
          <w:p w:rsidR="00D064A3" w:rsidRPr="00B43466" w:rsidRDefault="00D064A3" w:rsidP="008B1F58">
            <w:pPr>
              <w:spacing w:line="480" w:lineRule="auto"/>
              <w:jc w:val="right"/>
              <w:rPr>
                <w:rFonts w:cs="Arial"/>
                <w:sz w:val="20"/>
                <w:szCs w:val="20"/>
              </w:rPr>
            </w:pPr>
            <w:r w:rsidRPr="00B43466">
              <w:rPr>
                <w:rFonts w:cs="Arial"/>
                <w:sz w:val="20"/>
                <w:szCs w:val="20"/>
              </w:rPr>
              <w:t>RAZEM WARTOŚĆ NETTO:</w:t>
            </w:r>
          </w:p>
          <w:p w:rsidR="00D064A3" w:rsidRPr="00B43466" w:rsidRDefault="00D064A3" w:rsidP="008B1F58">
            <w:pPr>
              <w:spacing w:line="480" w:lineRule="auto"/>
              <w:jc w:val="right"/>
              <w:rPr>
                <w:rFonts w:cs="Arial"/>
                <w:sz w:val="20"/>
                <w:szCs w:val="20"/>
              </w:rPr>
            </w:pPr>
            <w:r w:rsidRPr="00B43466">
              <w:rPr>
                <w:rFonts w:cs="Arial"/>
                <w:sz w:val="20"/>
                <w:szCs w:val="20"/>
              </w:rPr>
              <w:t>PODATEK VAT 23%:</w:t>
            </w:r>
          </w:p>
          <w:p w:rsidR="00D064A3" w:rsidRPr="00B43466" w:rsidRDefault="00D064A3" w:rsidP="008B1F58">
            <w:pPr>
              <w:spacing w:after="0" w:line="240" w:lineRule="auto"/>
              <w:jc w:val="right"/>
              <w:rPr>
                <w:rFonts w:cs="Arial"/>
                <w:b/>
                <w:sz w:val="20"/>
                <w:szCs w:val="20"/>
              </w:rPr>
            </w:pPr>
            <w:r w:rsidRPr="00B43466">
              <w:rPr>
                <w:rFonts w:cs="Arial"/>
                <w:b/>
                <w:sz w:val="20"/>
                <w:szCs w:val="20"/>
              </w:rPr>
              <w:t>RAZEM WARTOŚĆ BRUTTO:</w:t>
            </w:r>
          </w:p>
        </w:tc>
        <w:tc>
          <w:tcPr>
            <w:tcW w:w="2506" w:type="dxa"/>
            <w:gridSpan w:val="2"/>
            <w:tcBorders>
              <w:top w:val="double" w:sz="12" w:space="0" w:color="auto"/>
              <w:left w:val="nil"/>
              <w:bottom w:val="single" w:sz="12" w:space="0" w:color="auto"/>
              <w:right w:val="single" w:sz="12" w:space="0" w:color="auto"/>
            </w:tcBorders>
            <w:shd w:val="clear" w:color="auto" w:fill="FFFFFF"/>
          </w:tcPr>
          <w:p w:rsidR="00D064A3" w:rsidRPr="00B43466" w:rsidRDefault="00D064A3" w:rsidP="008B1F58">
            <w:pPr>
              <w:spacing w:line="480" w:lineRule="auto"/>
              <w:jc w:val="right"/>
              <w:rPr>
                <w:rFonts w:cs="Arial"/>
                <w:sz w:val="20"/>
                <w:szCs w:val="20"/>
              </w:rPr>
            </w:pPr>
          </w:p>
          <w:p w:rsidR="00D064A3" w:rsidRPr="00B43466" w:rsidRDefault="00D064A3" w:rsidP="008B1F58">
            <w:pPr>
              <w:spacing w:line="480" w:lineRule="auto"/>
              <w:jc w:val="right"/>
              <w:rPr>
                <w:rFonts w:cs="Arial"/>
                <w:sz w:val="20"/>
                <w:szCs w:val="20"/>
              </w:rPr>
            </w:pPr>
            <w:r w:rsidRPr="00B43466">
              <w:rPr>
                <w:rFonts w:cs="Arial"/>
                <w:sz w:val="20"/>
                <w:szCs w:val="20"/>
              </w:rPr>
              <w:t>……………..……………zł</w:t>
            </w:r>
          </w:p>
          <w:p w:rsidR="00D064A3" w:rsidRPr="00B43466" w:rsidRDefault="00D064A3" w:rsidP="008B1F58">
            <w:pPr>
              <w:spacing w:line="480" w:lineRule="auto"/>
              <w:jc w:val="right"/>
              <w:rPr>
                <w:rFonts w:cs="Arial"/>
                <w:sz w:val="20"/>
                <w:szCs w:val="20"/>
              </w:rPr>
            </w:pPr>
            <w:r w:rsidRPr="00B43466">
              <w:rPr>
                <w:rFonts w:cs="Arial"/>
                <w:sz w:val="20"/>
                <w:szCs w:val="20"/>
              </w:rPr>
              <w:t>……………..……………zł</w:t>
            </w:r>
          </w:p>
          <w:p w:rsidR="00D064A3" w:rsidRPr="00B43466" w:rsidRDefault="00D064A3" w:rsidP="008B1F58">
            <w:pPr>
              <w:spacing w:after="0"/>
              <w:jc w:val="right"/>
              <w:rPr>
                <w:rFonts w:cs="Arial"/>
                <w:b/>
                <w:sz w:val="20"/>
                <w:szCs w:val="20"/>
              </w:rPr>
            </w:pPr>
            <w:r w:rsidRPr="00B43466">
              <w:rPr>
                <w:rFonts w:cs="Arial"/>
                <w:sz w:val="20"/>
                <w:szCs w:val="20"/>
              </w:rPr>
              <w:t>……………..……………</w:t>
            </w:r>
            <w:r w:rsidRPr="00B43466">
              <w:rPr>
                <w:rFonts w:cs="Arial"/>
                <w:b/>
                <w:sz w:val="20"/>
                <w:szCs w:val="20"/>
              </w:rPr>
              <w:t>zł</w:t>
            </w:r>
          </w:p>
        </w:tc>
      </w:tr>
    </w:tbl>
    <w:p w:rsidR="008540E9" w:rsidRDefault="008540E9" w:rsidP="008540E9">
      <w:pPr>
        <w:spacing w:after="0" w:line="240" w:lineRule="auto"/>
        <w:jc w:val="right"/>
        <w:rPr>
          <w:rFonts w:ascii="Calibri" w:hAnsi="Calibri" w:cs="Arial"/>
          <w:color w:val="000000"/>
          <w:sz w:val="20"/>
          <w:lang w:eastAsia="pl-PL"/>
        </w:rPr>
      </w:pPr>
    </w:p>
    <w:p w:rsidR="00000C83" w:rsidRDefault="00000C83" w:rsidP="008540E9">
      <w:pPr>
        <w:spacing w:after="0" w:line="240" w:lineRule="auto"/>
        <w:jc w:val="right"/>
        <w:rPr>
          <w:rFonts w:ascii="Calibri" w:hAnsi="Calibri" w:cs="Arial"/>
          <w:color w:val="000000"/>
          <w:sz w:val="20"/>
          <w:lang w:eastAsia="pl-PL"/>
        </w:rPr>
      </w:pPr>
    </w:p>
    <w:p w:rsidR="00456024" w:rsidRDefault="00456024" w:rsidP="008540E9">
      <w:pPr>
        <w:spacing w:after="0" w:line="240" w:lineRule="auto"/>
        <w:jc w:val="right"/>
        <w:rPr>
          <w:rFonts w:ascii="Calibri" w:hAnsi="Calibri" w:cs="Arial"/>
          <w:color w:val="000000"/>
          <w:sz w:val="20"/>
          <w:lang w:eastAsia="pl-PL"/>
        </w:rPr>
      </w:pPr>
    </w:p>
    <w:p w:rsidR="008540E9" w:rsidRDefault="008540E9" w:rsidP="008540E9">
      <w:pPr>
        <w:spacing w:after="0" w:line="240" w:lineRule="auto"/>
        <w:jc w:val="right"/>
        <w:rPr>
          <w:rFonts w:ascii="Calibri" w:hAnsi="Calibri" w:cs="Arial"/>
          <w:color w:val="000000"/>
          <w:sz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29"/>
        <w:gridCol w:w="4889"/>
      </w:tblGrid>
      <w:tr w:rsidR="008540E9" w:rsidRPr="005E4DF6" w:rsidTr="007D76A8">
        <w:tc>
          <w:tcPr>
            <w:tcW w:w="2360" w:type="dxa"/>
            <w:tcBorders>
              <w:top w:val="nil"/>
              <w:left w:val="nil"/>
              <w:bottom w:val="nil"/>
              <w:right w:val="nil"/>
            </w:tcBorders>
          </w:tcPr>
          <w:p w:rsidR="008540E9" w:rsidRPr="005E4DF6" w:rsidRDefault="008540E9" w:rsidP="007D76A8">
            <w:pPr>
              <w:spacing w:after="0"/>
              <w:jc w:val="both"/>
              <w:rPr>
                <w:rFonts w:ascii="Calibri" w:hAnsi="Calibri" w:cs="Arial"/>
                <w:color w:val="000000"/>
                <w:lang w:eastAsia="pl-PL"/>
              </w:rPr>
            </w:pPr>
            <w:r w:rsidRPr="005E4DF6">
              <w:rPr>
                <w:rFonts w:ascii="Calibri" w:hAnsi="Calibri" w:cs="Arial"/>
                <w:color w:val="000000"/>
                <w:lang w:eastAsia="pl-PL"/>
              </w:rPr>
              <w:t>.....................................</w:t>
            </w:r>
          </w:p>
        </w:tc>
        <w:tc>
          <w:tcPr>
            <w:tcW w:w="2529" w:type="dxa"/>
            <w:tcBorders>
              <w:top w:val="nil"/>
              <w:left w:val="nil"/>
              <w:bottom w:val="nil"/>
              <w:right w:val="nil"/>
            </w:tcBorders>
          </w:tcPr>
          <w:p w:rsidR="008540E9" w:rsidRPr="005E4DF6" w:rsidRDefault="008540E9" w:rsidP="007D76A8">
            <w:pPr>
              <w:spacing w:after="0"/>
              <w:ind w:left="-92"/>
              <w:jc w:val="both"/>
              <w:rPr>
                <w:rFonts w:ascii="Calibri" w:hAnsi="Calibri" w:cs="Arial"/>
                <w:color w:val="000000"/>
                <w:lang w:eastAsia="pl-PL"/>
              </w:rPr>
            </w:pPr>
            <w:r w:rsidRPr="005E4DF6">
              <w:rPr>
                <w:rFonts w:ascii="Calibri" w:hAnsi="Calibri" w:cs="Arial"/>
                <w:color w:val="000000"/>
                <w:lang w:eastAsia="pl-PL"/>
              </w:rPr>
              <w:t>dnia.......................... r.</w:t>
            </w:r>
          </w:p>
        </w:tc>
        <w:tc>
          <w:tcPr>
            <w:tcW w:w="4889" w:type="dxa"/>
            <w:tcBorders>
              <w:top w:val="nil"/>
              <w:left w:val="nil"/>
              <w:bottom w:val="nil"/>
              <w:right w:val="nil"/>
            </w:tcBorders>
          </w:tcPr>
          <w:p w:rsidR="008540E9" w:rsidRPr="005E4DF6" w:rsidRDefault="008540E9" w:rsidP="007D76A8">
            <w:pPr>
              <w:spacing w:after="0"/>
              <w:jc w:val="center"/>
              <w:rPr>
                <w:rFonts w:ascii="Calibri" w:hAnsi="Calibri" w:cs="Arial"/>
                <w:color w:val="000000"/>
                <w:sz w:val="18"/>
                <w:lang w:eastAsia="pl-PL"/>
              </w:rPr>
            </w:pPr>
            <w:r w:rsidRPr="005E4DF6">
              <w:rPr>
                <w:rFonts w:ascii="Calibri" w:hAnsi="Calibri" w:cs="Arial"/>
                <w:color w:val="000000"/>
                <w:lang w:eastAsia="pl-PL"/>
              </w:rPr>
              <w:t>...............................................................</w:t>
            </w:r>
          </w:p>
        </w:tc>
      </w:tr>
      <w:tr w:rsidR="008540E9" w:rsidRPr="005E4DF6" w:rsidTr="007D76A8">
        <w:trPr>
          <w:trHeight w:val="211"/>
        </w:trPr>
        <w:tc>
          <w:tcPr>
            <w:tcW w:w="2360" w:type="dxa"/>
            <w:tcBorders>
              <w:top w:val="nil"/>
              <w:left w:val="nil"/>
              <w:bottom w:val="nil"/>
              <w:right w:val="nil"/>
            </w:tcBorders>
          </w:tcPr>
          <w:p w:rsidR="008540E9" w:rsidRPr="005E4DF6" w:rsidRDefault="008540E9" w:rsidP="007D76A8">
            <w:pPr>
              <w:spacing w:after="0"/>
              <w:jc w:val="center"/>
              <w:rPr>
                <w:rFonts w:ascii="Calibri" w:hAnsi="Calibri" w:cs="Arial"/>
                <w:color w:val="000000"/>
                <w:sz w:val="18"/>
                <w:lang w:eastAsia="pl-PL"/>
              </w:rPr>
            </w:pPr>
            <w:r w:rsidRPr="005E4DF6">
              <w:rPr>
                <w:rFonts w:ascii="Calibri" w:hAnsi="Calibri" w:cs="Arial"/>
                <w:color w:val="000000"/>
                <w:sz w:val="18"/>
                <w:lang w:eastAsia="pl-PL"/>
              </w:rPr>
              <w:t>(miejscowość)</w:t>
            </w:r>
          </w:p>
        </w:tc>
        <w:tc>
          <w:tcPr>
            <w:tcW w:w="2529" w:type="dxa"/>
            <w:tcBorders>
              <w:top w:val="nil"/>
              <w:left w:val="nil"/>
              <w:bottom w:val="nil"/>
              <w:right w:val="nil"/>
            </w:tcBorders>
          </w:tcPr>
          <w:p w:rsidR="008540E9" w:rsidRPr="005E4DF6" w:rsidRDefault="008540E9" w:rsidP="007D76A8">
            <w:pPr>
              <w:spacing w:after="0"/>
              <w:ind w:left="4120"/>
              <w:jc w:val="both"/>
              <w:rPr>
                <w:rFonts w:ascii="Calibri" w:hAnsi="Calibri" w:cs="Arial"/>
                <w:color w:val="000000"/>
                <w:sz w:val="18"/>
                <w:lang w:eastAsia="pl-PL"/>
              </w:rPr>
            </w:pPr>
          </w:p>
        </w:tc>
        <w:tc>
          <w:tcPr>
            <w:tcW w:w="4889" w:type="dxa"/>
            <w:tcBorders>
              <w:top w:val="nil"/>
              <w:left w:val="nil"/>
              <w:bottom w:val="nil"/>
              <w:right w:val="nil"/>
            </w:tcBorders>
          </w:tcPr>
          <w:p w:rsidR="008540E9" w:rsidRPr="005E4DF6" w:rsidRDefault="008540E9" w:rsidP="007D76A8">
            <w:pPr>
              <w:spacing w:after="0"/>
              <w:jc w:val="center"/>
              <w:rPr>
                <w:rFonts w:ascii="Calibri" w:hAnsi="Calibri" w:cs="Arial"/>
                <w:color w:val="000000"/>
                <w:sz w:val="18"/>
                <w:lang w:eastAsia="pl-PL"/>
              </w:rPr>
            </w:pPr>
            <w:r w:rsidRPr="005E4DF6">
              <w:rPr>
                <w:rFonts w:ascii="Calibri" w:hAnsi="Calibri" w:cs="Arial"/>
                <w:color w:val="000000"/>
                <w:sz w:val="18"/>
                <w:lang w:eastAsia="pl-PL"/>
              </w:rPr>
              <w:t>(podpis Wykonawcy)</w:t>
            </w:r>
          </w:p>
        </w:tc>
      </w:tr>
    </w:tbl>
    <w:p w:rsidR="004669D4" w:rsidRPr="00302752" w:rsidRDefault="004669D4" w:rsidP="008540E9">
      <w:pPr>
        <w:spacing w:after="0" w:line="240" w:lineRule="auto"/>
        <w:jc w:val="right"/>
        <w:rPr>
          <w:rFonts w:ascii="Calibri" w:hAnsi="Calibri" w:cs="Arial"/>
          <w:color w:val="000000"/>
          <w:sz w:val="18"/>
        </w:rPr>
      </w:pPr>
      <w:r w:rsidRPr="00302752">
        <w:rPr>
          <w:rFonts w:ascii="Calibri" w:hAnsi="Calibri" w:cs="Arial"/>
          <w:color w:val="000000"/>
          <w:sz w:val="20"/>
          <w:lang w:eastAsia="pl-PL"/>
        </w:rPr>
        <w:br w:type="page"/>
      </w:r>
      <w:r w:rsidRPr="00302752">
        <w:rPr>
          <w:rFonts w:ascii="Calibri" w:hAnsi="Calibri" w:cs="Arial"/>
          <w:color w:val="000000"/>
          <w:sz w:val="18"/>
        </w:rPr>
        <w:lastRenderedPageBreak/>
        <w:t>Załącznik nr 2</w:t>
      </w:r>
    </w:p>
    <w:p w:rsidR="004669D4" w:rsidRPr="00302752" w:rsidRDefault="004669D4" w:rsidP="008540E9">
      <w:pPr>
        <w:spacing w:after="0" w:line="240" w:lineRule="auto"/>
        <w:rPr>
          <w:rFonts w:ascii="Calibri" w:hAnsi="Calibri" w:cs="Arial"/>
          <w:color w:val="000000"/>
        </w:rPr>
      </w:pPr>
      <w:r w:rsidRPr="00302752">
        <w:rPr>
          <w:rFonts w:ascii="Calibri" w:hAnsi="Calibri" w:cs="Arial"/>
          <w:color w:val="000000"/>
        </w:rPr>
        <w:t>ZAMAWIAJĄCY:</w:t>
      </w:r>
    </w:p>
    <w:p w:rsidR="007716F4" w:rsidRDefault="007716F4" w:rsidP="008540E9">
      <w:pPr>
        <w:spacing w:after="0" w:line="240" w:lineRule="auto"/>
        <w:rPr>
          <w:rFonts w:ascii="Calibri" w:hAnsi="Calibri" w:cs="Arial"/>
          <w:b/>
          <w:color w:val="000000"/>
        </w:rPr>
      </w:pPr>
      <w:r w:rsidRPr="007716F4">
        <w:rPr>
          <w:rFonts w:ascii="Calibri" w:hAnsi="Calibri" w:cs="Arial"/>
          <w:b/>
          <w:color w:val="000000"/>
        </w:rPr>
        <w:t xml:space="preserve">Samodzielny Publiczny Zespół Zakładów </w:t>
      </w:r>
    </w:p>
    <w:p w:rsidR="004669D4" w:rsidRPr="00302752" w:rsidRDefault="007716F4" w:rsidP="008540E9">
      <w:pPr>
        <w:spacing w:after="0" w:line="240" w:lineRule="auto"/>
        <w:rPr>
          <w:rFonts w:ascii="Calibri" w:hAnsi="Calibri" w:cs="Arial"/>
          <w:b/>
          <w:color w:val="000000"/>
        </w:rPr>
      </w:pPr>
      <w:r w:rsidRPr="007716F4">
        <w:rPr>
          <w:rFonts w:ascii="Calibri" w:hAnsi="Calibri" w:cs="Arial"/>
          <w:b/>
          <w:color w:val="000000"/>
        </w:rPr>
        <w:t>Opieki Zdrowotnej „Sanatorium” im. Jana Pawła II w Górnie</w:t>
      </w:r>
      <w:r w:rsidR="004669D4" w:rsidRPr="00302752">
        <w:rPr>
          <w:rFonts w:ascii="Calibri" w:hAnsi="Calibri" w:cs="Arial"/>
          <w:b/>
          <w:color w:val="000000"/>
        </w:rPr>
        <w:t xml:space="preserve"> </w:t>
      </w:r>
    </w:p>
    <w:p w:rsidR="004669D4" w:rsidRPr="00302752" w:rsidRDefault="007716F4" w:rsidP="008540E9">
      <w:pPr>
        <w:spacing w:after="0" w:line="240" w:lineRule="auto"/>
        <w:rPr>
          <w:rFonts w:ascii="Calibri" w:hAnsi="Calibri" w:cs="Arial"/>
          <w:color w:val="000000"/>
        </w:rPr>
      </w:pPr>
      <w:r>
        <w:rPr>
          <w:rFonts w:ascii="Calibri" w:hAnsi="Calibri" w:cs="Arial"/>
          <w:b/>
          <w:color w:val="000000"/>
        </w:rPr>
        <w:t>36-050</w:t>
      </w:r>
      <w:r w:rsidR="004669D4" w:rsidRPr="00302752">
        <w:rPr>
          <w:rFonts w:ascii="Calibri" w:hAnsi="Calibri" w:cs="Arial"/>
          <w:b/>
          <w:color w:val="000000"/>
        </w:rPr>
        <w:t xml:space="preserve"> </w:t>
      </w:r>
      <w:r>
        <w:rPr>
          <w:rFonts w:ascii="Calibri" w:hAnsi="Calibri" w:cs="Arial"/>
          <w:b/>
          <w:color w:val="000000"/>
        </w:rPr>
        <w:t>Górno</w:t>
      </w:r>
      <w:r w:rsidR="004669D4" w:rsidRPr="00302752">
        <w:rPr>
          <w:rFonts w:ascii="Calibri" w:hAnsi="Calibri" w:cs="Arial"/>
          <w:b/>
          <w:color w:val="000000"/>
        </w:rPr>
        <w:t xml:space="preserve">, ul. </w:t>
      </w:r>
      <w:r>
        <w:rPr>
          <w:rFonts w:ascii="Calibri" w:hAnsi="Calibri" w:cs="Arial"/>
          <w:b/>
          <w:color w:val="000000"/>
        </w:rPr>
        <w:t xml:space="preserve">Rzeszowska </w:t>
      </w:r>
      <w:r w:rsidR="004669D4" w:rsidRPr="00302752">
        <w:rPr>
          <w:rFonts w:ascii="Calibri" w:hAnsi="Calibri" w:cs="Arial"/>
          <w:b/>
          <w:color w:val="000000"/>
        </w:rPr>
        <w:t>5</w:t>
      </w:r>
    </w:p>
    <w:p w:rsidR="004669D4" w:rsidRPr="00302752" w:rsidRDefault="004669D4" w:rsidP="008540E9">
      <w:pPr>
        <w:spacing w:after="0" w:line="240" w:lineRule="auto"/>
        <w:jc w:val="both"/>
        <w:rPr>
          <w:rFonts w:ascii="Calibri" w:hAnsi="Calibri" w:cs="Arial"/>
          <w:color w:val="000000"/>
          <w:lang w:eastAsia="pl-PL"/>
        </w:rPr>
      </w:pPr>
    </w:p>
    <w:p w:rsidR="004669D4" w:rsidRPr="00302752" w:rsidRDefault="004669D4" w:rsidP="008540E9">
      <w:pPr>
        <w:spacing w:after="0" w:line="360" w:lineRule="auto"/>
        <w:jc w:val="both"/>
        <w:rPr>
          <w:rFonts w:ascii="Calibri" w:hAnsi="Calibri" w:cs="Arial"/>
          <w:color w:val="000000"/>
          <w:lang w:eastAsia="pl-PL"/>
        </w:rPr>
      </w:pPr>
      <w:r w:rsidRPr="00302752">
        <w:rPr>
          <w:rFonts w:ascii="Calibri" w:hAnsi="Calibri" w:cs="Arial"/>
          <w:color w:val="000000"/>
          <w:lang w:eastAsia="pl-PL"/>
        </w:rPr>
        <w:t>WYKONAWCA:</w:t>
      </w:r>
    </w:p>
    <w:p w:rsidR="004669D4" w:rsidRPr="00302752" w:rsidRDefault="004669D4" w:rsidP="008540E9">
      <w:pPr>
        <w:spacing w:after="0" w:line="360" w:lineRule="auto"/>
        <w:ind w:right="-1"/>
        <w:rPr>
          <w:rFonts w:ascii="Calibri" w:hAnsi="Calibri" w:cs="Arial"/>
          <w:color w:val="000000"/>
          <w:lang w:eastAsia="pl-PL"/>
        </w:rPr>
      </w:pPr>
      <w:r w:rsidRPr="00302752">
        <w:rPr>
          <w:rFonts w:ascii="Calibri" w:hAnsi="Calibri" w:cs="Arial"/>
          <w:color w:val="000000"/>
          <w:lang w:eastAsia="pl-PL"/>
        </w:rPr>
        <w:t>.......................................................................</w:t>
      </w:r>
    </w:p>
    <w:p w:rsidR="004669D4" w:rsidRPr="00302752" w:rsidRDefault="004669D4" w:rsidP="00C87310">
      <w:pPr>
        <w:spacing w:after="0" w:line="360" w:lineRule="auto"/>
        <w:ind w:right="-1"/>
        <w:rPr>
          <w:rFonts w:ascii="Calibri" w:hAnsi="Calibri" w:cs="Arial"/>
          <w:color w:val="000000"/>
          <w:lang w:eastAsia="pl-PL"/>
        </w:rPr>
      </w:pPr>
      <w:r w:rsidRPr="00302752">
        <w:rPr>
          <w:rFonts w:ascii="Calibri" w:hAnsi="Calibri" w:cs="Arial"/>
          <w:color w:val="000000"/>
          <w:lang w:eastAsia="pl-PL"/>
        </w:rPr>
        <w:t>.......................................................................</w:t>
      </w:r>
    </w:p>
    <w:p w:rsidR="004669D4" w:rsidRPr="00302752" w:rsidRDefault="004669D4" w:rsidP="00C87310">
      <w:pPr>
        <w:spacing w:after="0" w:line="240" w:lineRule="auto"/>
        <w:ind w:right="5669"/>
        <w:jc w:val="center"/>
        <w:rPr>
          <w:rFonts w:ascii="Calibri" w:hAnsi="Calibri" w:cs="Arial"/>
          <w:color w:val="000000"/>
          <w:sz w:val="18"/>
          <w:lang w:eastAsia="pl-PL"/>
        </w:rPr>
      </w:pPr>
      <w:r w:rsidRPr="00302752">
        <w:rPr>
          <w:rFonts w:ascii="Calibri" w:hAnsi="Calibri" w:cs="Arial"/>
          <w:color w:val="000000"/>
          <w:sz w:val="18"/>
          <w:lang w:eastAsia="pl-PL"/>
        </w:rPr>
        <w:t>(nazwa, adres)</w:t>
      </w:r>
    </w:p>
    <w:p w:rsidR="004A24CA" w:rsidRPr="00C87310" w:rsidRDefault="004A24CA" w:rsidP="00C87310">
      <w:pPr>
        <w:spacing w:after="0"/>
        <w:rPr>
          <w:rFonts w:ascii="Calibri" w:hAnsi="Calibri" w:cs="Arial"/>
          <w:color w:val="000000"/>
        </w:rPr>
      </w:pPr>
    </w:p>
    <w:p w:rsidR="004669D4" w:rsidRPr="00302752" w:rsidRDefault="004A24CA" w:rsidP="00C87310">
      <w:pPr>
        <w:spacing w:after="0"/>
        <w:jc w:val="center"/>
        <w:rPr>
          <w:rFonts w:ascii="Calibri" w:hAnsi="Calibri" w:cs="Arial"/>
          <w:b/>
          <w:color w:val="000000"/>
        </w:rPr>
      </w:pPr>
      <w:r>
        <w:rPr>
          <w:rFonts w:ascii="Calibri" w:hAnsi="Calibri" w:cs="Arial"/>
          <w:b/>
          <w:color w:val="000000"/>
        </w:rPr>
        <w:t>OŚWIADCZENIE</w:t>
      </w:r>
    </w:p>
    <w:p w:rsidR="004669D4" w:rsidRPr="00302752" w:rsidRDefault="004669D4" w:rsidP="00C87310">
      <w:pPr>
        <w:spacing w:after="0"/>
        <w:jc w:val="center"/>
        <w:rPr>
          <w:rFonts w:ascii="Calibri" w:hAnsi="Calibri" w:cs="Arial"/>
          <w:b/>
          <w:color w:val="000000"/>
          <w:sz w:val="18"/>
        </w:rPr>
      </w:pPr>
      <w:r w:rsidRPr="00302752">
        <w:rPr>
          <w:rFonts w:ascii="Calibri" w:hAnsi="Calibri" w:cs="Arial"/>
          <w:b/>
          <w:color w:val="000000"/>
          <w:sz w:val="18"/>
        </w:rPr>
        <w:t>składane na podstawie art. 25a ust. 1 ustawy</w:t>
      </w:r>
      <w:r w:rsidR="0023281F" w:rsidRPr="00045AC1">
        <w:rPr>
          <w:rFonts w:ascii="Calibri" w:hAnsi="Calibri" w:cs="Arial"/>
          <w:color w:val="0070C0"/>
          <w:lang w:eastAsia="pl-PL"/>
        </w:rPr>
        <w:t xml:space="preserve"> </w:t>
      </w:r>
      <w:r w:rsidR="0023281F" w:rsidRPr="00116445">
        <w:rPr>
          <w:rFonts w:ascii="Calibri" w:hAnsi="Calibri" w:cs="Arial"/>
          <w:b/>
          <w:color w:val="000000"/>
          <w:sz w:val="18"/>
        </w:rPr>
        <w:t>z dnia 29 stycznia 2004 r.</w:t>
      </w:r>
      <w:r w:rsidR="00116445">
        <w:rPr>
          <w:rFonts w:ascii="Calibri" w:hAnsi="Calibri" w:cs="Arial"/>
          <w:b/>
          <w:color w:val="000000"/>
          <w:sz w:val="18"/>
        </w:rPr>
        <w:t xml:space="preserve"> </w:t>
      </w:r>
      <w:r w:rsidR="0023281F" w:rsidRPr="00116445">
        <w:rPr>
          <w:rFonts w:ascii="Calibri" w:hAnsi="Calibri" w:cs="Arial"/>
          <w:b/>
          <w:color w:val="000000"/>
          <w:sz w:val="18"/>
        </w:rPr>
        <w:t>Prawo zamówień publicznych, zwanej dalej „ustawą”</w:t>
      </w:r>
    </w:p>
    <w:p w:rsidR="004A24CA" w:rsidRPr="00C87310" w:rsidRDefault="004A24CA" w:rsidP="00C87310">
      <w:pPr>
        <w:tabs>
          <w:tab w:val="left" w:pos="284"/>
        </w:tabs>
        <w:spacing w:after="0"/>
        <w:jc w:val="both"/>
        <w:rPr>
          <w:rFonts w:ascii="Calibri" w:hAnsi="Calibri" w:cs="Arial"/>
          <w:color w:val="000000"/>
          <w:lang w:eastAsia="pl-PL"/>
        </w:rPr>
      </w:pPr>
    </w:p>
    <w:p w:rsidR="004669D4" w:rsidRPr="00302752" w:rsidRDefault="004669D4" w:rsidP="00C87310">
      <w:pPr>
        <w:tabs>
          <w:tab w:val="left" w:pos="284"/>
        </w:tabs>
        <w:spacing w:after="0" w:line="240" w:lineRule="auto"/>
        <w:jc w:val="both"/>
        <w:rPr>
          <w:rFonts w:ascii="Calibri" w:hAnsi="Calibri" w:cs="Arial"/>
          <w:color w:val="000000"/>
        </w:rPr>
      </w:pPr>
      <w:r w:rsidRPr="00F611B4">
        <w:rPr>
          <w:rFonts w:ascii="Calibri" w:hAnsi="Calibri" w:cs="Arial"/>
          <w:color w:val="000000"/>
          <w:lang w:eastAsia="pl-PL"/>
        </w:rPr>
        <w:t>Składając ofertę w postępowaniu o udzielenie zamówienia publicznego, pn.</w:t>
      </w:r>
      <w:r w:rsidR="00933BE5" w:rsidRPr="00F611B4">
        <w:rPr>
          <w:rFonts w:ascii="Calibri" w:hAnsi="Calibri" w:cs="Arial"/>
          <w:color w:val="000000"/>
          <w:lang w:eastAsia="pl-PL"/>
        </w:rPr>
        <w:t>:</w:t>
      </w:r>
      <w:r w:rsidRPr="00F611B4">
        <w:rPr>
          <w:rFonts w:ascii="Calibri" w:hAnsi="Calibri" w:cs="Arial"/>
          <w:color w:val="000000"/>
          <w:lang w:eastAsia="pl-PL"/>
        </w:rPr>
        <w:t xml:space="preserve"> </w:t>
      </w:r>
      <w:r w:rsidR="00715E5F" w:rsidRPr="00F611B4">
        <w:rPr>
          <w:rFonts w:ascii="Calibri" w:hAnsi="Calibri" w:cs="Arial"/>
          <w:b/>
          <w:color w:val="000000" w:themeColor="text1"/>
        </w:rPr>
        <w:t>„</w:t>
      </w:r>
      <w:r w:rsidR="004C2B79" w:rsidRPr="00F611B4">
        <w:rPr>
          <w:rFonts w:ascii="Calibri" w:hAnsi="Calibri" w:cs="Arial"/>
          <w:b/>
          <w:color w:val="000000" w:themeColor="text1"/>
        </w:rPr>
        <w:t>Przebudowa Zakładu Opiekuńczo-Leczniczego SPZZOZ w Górnie (Pawilon nr 11)</w:t>
      </w:r>
      <w:r w:rsidR="00715E5F" w:rsidRPr="00F611B4">
        <w:rPr>
          <w:rFonts w:ascii="Calibri" w:hAnsi="Calibri" w:cs="Arial"/>
          <w:b/>
          <w:color w:val="000000" w:themeColor="text1"/>
        </w:rPr>
        <w:t>”</w:t>
      </w:r>
      <w:r w:rsidRPr="00F611B4">
        <w:rPr>
          <w:rFonts w:ascii="Calibri" w:hAnsi="Calibri" w:cs="Arial"/>
          <w:color w:val="000000"/>
          <w:lang w:eastAsia="pl-PL"/>
        </w:rPr>
        <w:t xml:space="preserve"> oświadczam, </w:t>
      </w:r>
      <w:r w:rsidRPr="00F611B4">
        <w:rPr>
          <w:rFonts w:ascii="Calibri" w:hAnsi="Calibri" w:cs="Arial"/>
          <w:color w:val="000000"/>
        </w:rPr>
        <w:t>co następuje:</w:t>
      </w:r>
    </w:p>
    <w:p w:rsidR="004669D4" w:rsidRDefault="004669D4" w:rsidP="00586506">
      <w:pPr>
        <w:spacing w:after="0" w:line="240" w:lineRule="auto"/>
        <w:rPr>
          <w:rFonts w:ascii="Calibri" w:hAnsi="Calibri" w:cs="Arial"/>
          <w:color w:val="000000"/>
        </w:rPr>
      </w:pPr>
    </w:p>
    <w:p w:rsidR="004669D4" w:rsidRPr="00302752" w:rsidRDefault="004669D4" w:rsidP="00586506">
      <w:pPr>
        <w:spacing w:before="120" w:after="0" w:line="240" w:lineRule="auto"/>
        <w:jc w:val="center"/>
        <w:rPr>
          <w:rFonts w:ascii="Arial" w:hAnsi="Arial" w:cs="Arial"/>
          <w:color w:val="000000"/>
          <w:sz w:val="20"/>
          <w:szCs w:val="20"/>
        </w:rPr>
      </w:pPr>
      <w:r w:rsidRPr="00302752">
        <w:rPr>
          <w:rFonts w:ascii="Calibri" w:hAnsi="Calibri" w:cs="Arial"/>
          <w:b/>
          <w:color w:val="000000"/>
        </w:rPr>
        <w:t xml:space="preserve">W ZAKRESIE PRZESŁANEK WYKLUCZENIA Z POSTĘPOWANIA </w:t>
      </w:r>
    </w:p>
    <w:p w:rsidR="004669D4" w:rsidRPr="001D3D7A" w:rsidRDefault="004669D4" w:rsidP="00586506">
      <w:pPr>
        <w:pStyle w:val="Akapitzlist1"/>
        <w:suppressAutoHyphens w:val="0"/>
        <w:ind w:left="0"/>
        <w:contextualSpacing/>
        <w:jc w:val="both"/>
        <w:rPr>
          <w:rFonts w:ascii="Calibri" w:hAnsi="Calibri" w:cs="Arial"/>
          <w:sz w:val="22"/>
          <w:szCs w:val="22"/>
        </w:rPr>
      </w:pPr>
      <w:r w:rsidRPr="001D3D7A">
        <w:rPr>
          <w:rFonts w:ascii="Calibri" w:hAnsi="Calibri" w:cs="Arial"/>
          <w:sz w:val="22"/>
          <w:szCs w:val="22"/>
        </w:rPr>
        <w:t>Oświadczam, że nie podlegam wykluczeniu z postępowania na podstawie art. 24 ust</w:t>
      </w:r>
      <w:r w:rsidR="002956EC" w:rsidRPr="001D3D7A">
        <w:rPr>
          <w:rFonts w:ascii="Calibri" w:hAnsi="Calibri" w:cs="Arial"/>
          <w:sz w:val="22"/>
          <w:szCs w:val="22"/>
        </w:rPr>
        <w:t>.</w:t>
      </w:r>
      <w:r w:rsidRPr="001D3D7A">
        <w:rPr>
          <w:rFonts w:ascii="Calibri" w:hAnsi="Calibri" w:cs="Arial"/>
          <w:sz w:val="22"/>
          <w:szCs w:val="22"/>
        </w:rPr>
        <w:t xml:space="preserve"> 1 pkt 12-22</w:t>
      </w:r>
      <w:r w:rsidR="00C87310" w:rsidRPr="001D3D7A">
        <w:rPr>
          <w:rFonts w:ascii="Calibri" w:hAnsi="Calibri" w:cs="Arial"/>
          <w:sz w:val="22"/>
          <w:szCs w:val="22"/>
        </w:rPr>
        <w:t>,</w:t>
      </w:r>
      <w:r w:rsidRPr="001D3D7A">
        <w:rPr>
          <w:rFonts w:ascii="Calibri" w:hAnsi="Calibri" w:cs="Arial"/>
          <w:sz w:val="22"/>
          <w:szCs w:val="22"/>
        </w:rPr>
        <w:t xml:space="preserve"> </w:t>
      </w:r>
      <w:r w:rsidR="00D77C9C" w:rsidRPr="001D3D7A">
        <w:rPr>
          <w:rFonts w:ascii="Calibri" w:hAnsi="Calibri" w:cs="Arial"/>
          <w:sz w:val="22"/>
          <w:szCs w:val="22"/>
        </w:rPr>
        <w:t>a także art.</w:t>
      </w:r>
      <w:r w:rsidR="00C87310" w:rsidRPr="001D3D7A">
        <w:rPr>
          <w:rFonts w:ascii="Calibri" w:hAnsi="Calibri" w:cs="Arial"/>
          <w:sz w:val="22"/>
          <w:szCs w:val="22"/>
        </w:rPr>
        <w:t> </w:t>
      </w:r>
      <w:r w:rsidR="00D77C9C" w:rsidRPr="001D3D7A">
        <w:rPr>
          <w:rFonts w:ascii="Calibri" w:hAnsi="Calibri" w:cs="Arial"/>
          <w:sz w:val="22"/>
          <w:szCs w:val="22"/>
        </w:rPr>
        <w:t>24 ust. 5 pkt 1 ustawy</w:t>
      </w:r>
      <w:r w:rsidRPr="001D3D7A">
        <w:rPr>
          <w:rFonts w:ascii="Calibri" w:hAnsi="Calibri" w:cs="Arial"/>
          <w:sz w:val="22"/>
          <w:szCs w:val="22"/>
        </w:rPr>
        <w:t>.</w:t>
      </w:r>
    </w:p>
    <w:p w:rsidR="00C87310" w:rsidRPr="001D3D7A" w:rsidRDefault="00C87310" w:rsidP="00586506">
      <w:pPr>
        <w:pStyle w:val="Akapitzlist1"/>
        <w:suppressAutoHyphens w:val="0"/>
        <w:ind w:left="0"/>
        <w:contextualSpacing/>
        <w:jc w:val="both"/>
        <w:rPr>
          <w:rFonts w:ascii="Calibri" w:hAnsi="Calibri" w:cs="Arial"/>
          <w:sz w:val="22"/>
          <w:szCs w:val="22"/>
        </w:rPr>
      </w:pPr>
    </w:p>
    <w:p w:rsidR="004669D4" w:rsidRPr="001D3D7A" w:rsidRDefault="004669D4" w:rsidP="00586506">
      <w:pPr>
        <w:pStyle w:val="Akapitzlist1"/>
        <w:suppressAutoHyphens w:val="0"/>
        <w:ind w:left="0"/>
        <w:contextualSpacing/>
        <w:jc w:val="both"/>
        <w:rPr>
          <w:rFonts w:ascii="Calibri" w:hAnsi="Calibri" w:cs="Arial"/>
          <w:sz w:val="22"/>
          <w:szCs w:val="22"/>
        </w:rPr>
      </w:pPr>
      <w:r w:rsidRPr="001D3D7A">
        <w:rPr>
          <w:rFonts w:ascii="Calibri" w:hAnsi="Calibri" w:cs="Arial"/>
          <w:sz w:val="22"/>
          <w:szCs w:val="22"/>
        </w:rPr>
        <w:t>Oświadczam, że zachodzą w stosunku do mnie podstawy wykluczenia z postępowania na podstawie art. </w:t>
      </w:r>
      <w:r w:rsidRPr="001D3D7A">
        <w:rPr>
          <w:rFonts w:ascii="Arial" w:hAnsi="Arial" w:cs="Arial"/>
          <w:sz w:val="20"/>
          <w:szCs w:val="20"/>
        </w:rPr>
        <w:t>…………</w:t>
      </w:r>
      <w:r w:rsidRPr="001D3D7A">
        <w:rPr>
          <w:rFonts w:ascii="Calibri" w:hAnsi="Calibri" w:cs="Arial"/>
          <w:sz w:val="22"/>
          <w:szCs w:val="22"/>
        </w:rPr>
        <w:t xml:space="preserve"> ustawy </w:t>
      </w:r>
      <w:r w:rsidRPr="001D3D7A">
        <w:rPr>
          <w:rFonts w:ascii="Calibri" w:hAnsi="Calibri" w:cs="Arial"/>
          <w:sz w:val="18"/>
          <w:szCs w:val="22"/>
        </w:rPr>
        <w:t>(</w:t>
      </w:r>
      <w:r w:rsidRPr="001D3D7A">
        <w:rPr>
          <w:rFonts w:ascii="Calibri" w:hAnsi="Calibri" w:cs="Arial"/>
          <w:sz w:val="18"/>
          <w:szCs w:val="18"/>
        </w:rPr>
        <w:t>podać mającą zastosowanie podstawę wykluczenia spośród wymienionych w art. 24 ust. 1 pkt 13-14,</w:t>
      </w:r>
      <w:r w:rsidRPr="001D3D7A">
        <w:rPr>
          <w:rFonts w:ascii="Calibri" w:hAnsi="Calibri" w:cs="Arial"/>
          <w:sz w:val="18"/>
          <w:szCs w:val="18"/>
        </w:rPr>
        <w:br/>
        <w:t>16-20</w:t>
      </w:r>
      <w:r w:rsidR="00CC0885" w:rsidRPr="001D3D7A">
        <w:rPr>
          <w:rFonts w:ascii="Calibri" w:hAnsi="Calibri" w:cs="Arial"/>
          <w:sz w:val="18"/>
          <w:szCs w:val="18"/>
        </w:rPr>
        <w:t>,</w:t>
      </w:r>
      <w:r w:rsidRPr="001D3D7A">
        <w:rPr>
          <w:rFonts w:ascii="Calibri" w:hAnsi="Calibri" w:cs="Arial"/>
          <w:sz w:val="18"/>
          <w:szCs w:val="18"/>
        </w:rPr>
        <w:t xml:space="preserve"> </w:t>
      </w:r>
      <w:r w:rsidR="00CC0885" w:rsidRPr="001D3D7A">
        <w:rPr>
          <w:rFonts w:ascii="Calibri" w:hAnsi="Calibri" w:cs="Arial"/>
          <w:sz w:val="18"/>
          <w:szCs w:val="18"/>
        </w:rPr>
        <w:t xml:space="preserve">ust.5 pkt 1 </w:t>
      </w:r>
      <w:r w:rsidRPr="001D3D7A">
        <w:rPr>
          <w:rFonts w:ascii="Calibri" w:hAnsi="Calibri" w:cs="Arial"/>
          <w:sz w:val="18"/>
          <w:szCs w:val="18"/>
        </w:rPr>
        <w:t>ustawy</w:t>
      </w:r>
      <w:r w:rsidR="00C87310" w:rsidRPr="001D3D7A">
        <w:rPr>
          <w:rFonts w:ascii="Calibri" w:hAnsi="Calibri" w:cs="Arial"/>
          <w:sz w:val="22"/>
          <w:szCs w:val="22"/>
        </w:rPr>
        <w:t>).</w:t>
      </w:r>
    </w:p>
    <w:p w:rsidR="004669D4" w:rsidRPr="001D3D7A" w:rsidRDefault="004669D4" w:rsidP="00586506">
      <w:pPr>
        <w:pStyle w:val="Akapitzlist1"/>
        <w:suppressAutoHyphens w:val="0"/>
        <w:ind w:left="0"/>
        <w:contextualSpacing/>
        <w:jc w:val="both"/>
        <w:rPr>
          <w:rFonts w:ascii="Calibri" w:hAnsi="Calibri" w:cs="Arial"/>
          <w:sz w:val="22"/>
          <w:szCs w:val="22"/>
        </w:rPr>
      </w:pPr>
      <w:r w:rsidRPr="001D3D7A">
        <w:rPr>
          <w:rFonts w:ascii="Calibri" w:hAnsi="Calibri" w:cs="Arial"/>
          <w:sz w:val="22"/>
          <w:szCs w:val="22"/>
        </w:rPr>
        <w:t xml:space="preserve">Jednocześnie oświadczam, że w związku z ww. okolicznością, na podstawie art. 24 ust. 8 ustawy podjąłem następujące środki naprawcze: </w:t>
      </w:r>
    </w:p>
    <w:p w:rsidR="004669D4" w:rsidRPr="001D3D7A" w:rsidRDefault="004669D4" w:rsidP="00586506">
      <w:pPr>
        <w:spacing w:after="0" w:line="240" w:lineRule="auto"/>
        <w:jc w:val="both"/>
        <w:rPr>
          <w:rFonts w:ascii="Arial" w:hAnsi="Arial" w:cs="Arial"/>
          <w:sz w:val="20"/>
          <w:szCs w:val="20"/>
        </w:rPr>
      </w:pPr>
      <w:r w:rsidRPr="001D3D7A">
        <w:rPr>
          <w:rFonts w:ascii="Arial" w:hAnsi="Arial" w:cs="Arial"/>
          <w:sz w:val="20"/>
          <w:szCs w:val="20"/>
        </w:rPr>
        <w:t>…………………………………………………………………………………………..………………….............………</w:t>
      </w:r>
    </w:p>
    <w:p w:rsidR="004669D4" w:rsidRPr="001D3D7A" w:rsidRDefault="004669D4" w:rsidP="00586506">
      <w:pPr>
        <w:spacing w:after="0" w:line="240" w:lineRule="auto"/>
        <w:rPr>
          <w:rFonts w:ascii="Calibri" w:hAnsi="Calibri" w:cs="Arial"/>
        </w:rPr>
      </w:pPr>
    </w:p>
    <w:p w:rsidR="004669D4" w:rsidRPr="001D3D7A" w:rsidRDefault="004669D4" w:rsidP="00586506">
      <w:pPr>
        <w:spacing w:after="0" w:line="240" w:lineRule="auto"/>
        <w:jc w:val="both"/>
        <w:rPr>
          <w:rFonts w:ascii="Calibri" w:hAnsi="Calibri" w:cs="Arial"/>
        </w:rPr>
      </w:pPr>
      <w:r w:rsidRPr="001D3D7A">
        <w:rPr>
          <w:rFonts w:ascii="Calibri" w:hAnsi="Calibri" w:cs="Arial"/>
        </w:rPr>
        <w:t>Oświadczam, że w stosunku do następującego podmiotu, na którego zasoby powołuję się w niniejszym postępowaniu, tj.:</w:t>
      </w:r>
      <w:r w:rsidRPr="001D3D7A">
        <w:rPr>
          <w:rFonts w:ascii="Arial" w:hAnsi="Arial" w:cs="Arial"/>
          <w:sz w:val="20"/>
          <w:szCs w:val="20"/>
        </w:rPr>
        <w:t>……………………………………………………………</w:t>
      </w:r>
      <w:r w:rsidRPr="001D3D7A">
        <w:rPr>
          <w:rFonts w:ascii="Calibri" w:hAnsi="Calibri" w:cs="Arial"/>
        </w:rPr>
        <w:t xml:space="preserve"> nie zachodzą podstawy wykluczenia z postępowania o udzielenie zamówienia.</w:t>
      </w:r>
    </w:p>
    <w:p w:rsidR="004669D4" w:rsidRPr="001D3D7A" w:rsidRDefault="004669D4" w:rsidP="00586506">
      <w:pPr>
        <w:spacing w:after="0" w:line="240" w:lineRule="auto"/>
        <w:jc w:val="both"/>
        <w:rPr>
          <w:rFonts w:ascii="Calibri" w:hAnsi="Calibri" w:cs="Arial"/>
          <w:b/>
        </w:rPr>
      </w:pPr>
    </w:p>
    <w:p w:rsidR="004669D4" w:rsidRPr="001D3D7A" w:rsidRDefault="004669D4" w:rsidP="00586506">
      <w:pPr>
        <w:spacing w:before="120" w:after="0" w:line="240" w:lineRule="auto"/>
        <w:jc w:val="center"/>
        <w:rPr>
          <w:rFonts w:ascii="Calibri" w:hAnsi="Calibri" w:cs="Arial"/>
          <w:b/>
        </w:rPr>
      </w:pPr>
      <w:r w:rsidRPr="001D3D7A">
        <w:rPr>
          <w:rFonts w:ascii="Calibri" w:hAnsi="Calibri" w:cs="Arial"/>
          <w:b/>
        </w:rPr>
        <w:t>W ZAKRESIE SPEŁNIANIA WARUNKÓW UDZIAŁU W POSTĘPOWANIU</w:t>
      </w:r>
    </w:p>
    <w:p w:rsidR="004669D4" w:rsidRPr="00A275E0" w:rsidRDefault="004669D4" w:rsidP="00586506">
      <w:pPr>
        <w:spacing w:after="0" w:line="240" w:lineRule="auto"/>
        <w:jc w:val="both"/>
        <w:rPr>
          <w:rFonts w:ascii="Calibri" w:hAnsi="Calibri" w:cs="Arial"/>
        </w:rPr>
      </w:pPr>
      <w:r w:rsidRPr="00A275E0">
        <w:rPr>
          <w:rFonts w:ascii="Calibri" w:hAnsi="Calibri" w:cs="Arial"/>
        </w:rPr>
        <w:t>Oświadczam, że spełniam warunki udziału w postępowaniu określone przez zamawiającego w </w:t>
      </w:r>
      <w:r w:rsidR="002868AB" w:rsidRPr="00A275E0">
        <w:rPr>
          <w:rFonts w:ascii="Calibri" w:hAnsi="Calibri" w:cs="Arial"/>
          <w:lang w:eastAsia="pl-PL"/>
        </w:rPr>
        <w:t>specyfikacji istotnych warunków zamówienia</w:t>
      </w:r>
      <w:r w:rsidR="004B5E42" w:rsidRPr="00A275E0">
        <w:rPr>
          <w:rFonts w:ascii="Calibri" w:hAnsi="Calibri" w:cs="Arial"/>
          <w:lang w:eastAsia="pl-PL"/>
        </w:rPr>
        <w:t xml:space="preserve"> </w:t>
      </w:r>
      <w:r w:rsidR="002868AB" w:rsidRPr="00A275E0">
        <w:rPr>
          <w:rFonts w:ascii="Calibri" w:hAnsi="Calibri" w:cs="Arial"/>
          <w:lang w:eastAsia="pl-PL"/>
        </w:rPr>
        <w:t>(</w:t>
      </w:r>
      <w:r w:rsidR="002868AB" w:rsidRPr="00A275E0">
        <w:rPr>
          <w:rFonts w:ascii="Calibri" w:hAnsi="Calibri" w:cs="Arial"/>
          <w:sz w:val="20"/>
          <w:lang w:eastAsia="pl-PL"/>
        </w:rPr>
        <w:t>Rozdział 1:</w:t>
      </w:r>
      <w:r w:rsidRPr="00A275E0">
        <w:rPr>
          <w:rFonts w:ascii="Calibri" w:hAnsi="Calibri" w:cs="Arial"/>
          <w:sz w:val="20"/>
          <w:lang w:eastAsia="pl-PL"/>
        </w:rPr>
        <w:t xml:space="preserve"> Instrukcj</w:t>
      </w:r>
      <w:r w:rsidR="002868AB" w:rsidRPr="00A275E0">
        <w:rPr>
          <w:rFonts w:ascii="Calibri" w:hAnsi="Calibri" w:cs="Arial"/>
          <w:sz w:val="20"/>
          <w:lang w:eastAsia="pl-PL"/>
        </w:rPr>
        <w:t>a</w:t>
      </w:r>
      <w:r w:rsidRPr="00A275E0">
        <w:rPr>
          <w:rFonts w:ascii="Calibri" w:hAnsi="Calibri" w:cs="Arial"/>
          <w:sz w:val="20"/>
          <w:lang w:eastAsia="pl-PL"/>
        </w:rPr>
        <w:t xml:space="preserve"> dla wykonawców</w:t>
      </w:r>
      <w:r w:rsidR="00336AD5" w:rsidRPr="00A275E0">
        <w:rPr>
          <w:rFonts w:ascii="Calibri" w:hAnsi="Calibri" w:cs="Arial"/>
          <w:sz w:val="20"/>
          <w:lang w:eastAsia="pl-PL"/>
        </w:rPr>
        <w:t xml:space="preserve"> §5</w:t>
      </w:r>
      <w:r w:rsidR="002868AB" w:rsidRPr="00A275E0">
        <w:rPr>
          <w:rFonts w:ascii="Calibri" w:hAnsi="Calibri" w:cs="Arial"/>
          <w:lang w:eastAsia="pl-PL"/>
        </w:rPr>
        <w:t>)</w:t>
      </w:r>
      <w:r w:rsidRPr="00A275E0">
        <w:rPr>
          <w:rFonts w:ascii="Calibri" w:hAnsi="Calibri" w:cs="Arial"/>
          <w:lang w:eastAsia="pl-PL"/>
        </w:rPr>
        <w:t>.</w:t>
      </w:r>
      <w:r w:rsidRPr="00A275E0">
        <w:rPr>
          <w:rFonts w:ascii="Calibri" w:hAnsi="Calibri" w:cs="Arial"/>
          <w:i/>
        </w:rPr>
        <w:t xml:space="preserve"> </w:t>
      </w:r>
    </w:p>
    <w:p w:rsidR="004669D4" w:rsidRPr="00A275E0" w:rsidRDefault="004669D4" w:rsidP="00586506">
      <w:pPr>
        <w:spacing w:after="0" w:line="240" w:lineRule="auto"/>
        <w:rPr>
          <w:rFonts w:ascii="Calibri" w:hAnsi="Calibri" w:cs="Arial"/>
        </w:rPr>
      </w:pPr>
    </w:p>
    <w:p w:rsidR="004669D4" w:rsidRPr="00A275E0" w:rsidRDefault="004669D4" w:rsidP="00586506">
      <w:pPr>
        <w:spacing w:after="0" w:line="240" w:lineRule="auto"/>
        <w:jc w:val="both"/>
        <w:rPr>
          <w:rFonts w:ascii="Calibri" w:hAnsi="Calibri" w:cs="Arial"/>
        </w:rPr>
      </w:pPr>
      <w:r w:rsidRPr="00A275E0">
        <w:rPr>
          <w:rFonts w:ascii="Calibri" w:hAnsi="Calibri" w:cs="Arial"/>
        </w:rPr>
        <w:t xml:space="preserve">Oświadczam, że w celu wykazania spełniania warunków udziału w postępowaniu, określonych przez zamawiającego w </w:t>
      </w:r>
      <w:r w:rsidR="004B5E42" w:rsidRPr="00A275E0">
        <w:rPr>
          <w:rFonts w:ascii="Calibri" w:hAnsi="Calibri" w:cs="Arial"/>
          <w:lang w:eastAsia="pl-PL"/>
        </w:rPr>
        <w:t>specyfikacji istotnych warunków zamówienia (</w:t>
      </w:r>
      <w:r w:rsidR="004B5E42" w:rsidRPr="00A275E0">
        <w:rPr>
          <w:rFonts w:ascii="Calibri" w:hAnsi="Calibri" w:cs="Arial"/>
          <w:sz w:val="20"/>
          <w:lang w:eastAsia="pl-PL"/>
        </w:rPr>
        <w:t>Rozdział 1: Instrukcja dla wykonawców</w:t>
      </w:r>
      <w:r w:rsidR="00933BE5" w:rsidRPr="00A275E0">
        <w:rPr>
          <w:rFonts w:ascii="Calibri" w:hAnsi="Calibri" w:cs="Arial"/>
          <w:sz w:val="20"/>
          <w:lang w:eastAsia="pl-PL"/>
        </w:rPr>
        <w:t xml:space="preserve"> §5</w:t>
      </w:r>
      <w:r w:rsidR="004B5E42" w:rsidRPr="00A275E0">
        <w:rPr>
          <w:rFonts w:ascii="Calibri" w:hAnsi="Calibri" w:cs="Arial"/>
          <w:lang w:eastAsia="pl-PL"/>
        </w:rPr>
        <w:t>)</w:t>
      </w:r>
      <w:r w:rsidRPr="00A275E0">
        <w:rPr>
          <w:rFonts w:ascii="Calibri" w:hAnsi="Calibri" w:cs="Arial"/>
          <w:i/>
        </w:rPr>
        <w:t>,</w:t>
      </w:r>
      <w:r w:rsidRPr="00A275E0">
        <w:rPr>
          <w:rFonts w:ascii="Calibri" w:hAnsi="Calibri" w:cs="Arial"/>
        </w:rPr>
        <w:t xml:space="preserve"> polegam na zasobach następującego podmiotu:</w:t>
      </w:r>
    </w:p>
    <w:p w:rsidR="004669D4" w:rsidRPr="001D3D7A" w:rsidRDefault="004669D4" w:rsidP="00586506">
      <w:pPr>
        <w:spacing w:after="0" w:line="240" w:lineRule="auto"/>
        <w:jc w:val="both"/>
        <w:rPr>
          <w:rFonts w:ascii="Calibri" w:hAnsi="Calibri" w:cs="Arial"/>
        </w:rPr>
      </w:pPr>
      <w:r w:rsidRPr="001D3D7A">
        <w:rPr>
          <w:rFonts w:ascii="Arial" w:hAnsi="Arial" w:cs="Arial"/>
          <w:sz w:val="20"/>
          <w:szCs w:val="20"/>
        </w:rPr>
        <w:t>……………………………………………………………………………………….…………………</w:t>
      </w:r>
      <w:r w:rsidRPr="001D3D7A">
        <w:rPr>
          <w:rFonts w:ascii="Calibri" w:hAnsi="Calibri" w:cs="Arial"/>
        </w:rPr>
        <w:t>, w następującym zakresie:</w:t>
      </w:r>
      <w:r w:rsidRPr="001D3D7A">
        <w:rPr>
          <w:rFonts w:ascii="Arial" w:hAnsi="Arial" w:cs="Arial"/>
          <w:sz w:val="20"/>
          <w:szCs w:val="20"/>
        </w:rPr>
        <w:t>…….…………………...…………………………………………………………………………………………</w:t>
      </w:r>
    </w:p>
    <w:p w:rsidR="004669D4" w:rsidRPr="00302752" w:rsidRDefault="004669D4" w:rsidP="00586506">
      <w:pPr>
        <w:spacing w:after="0" w:line="240" w:lineRule="auto"/>
        <w:jc w:val="both"/>
        <w:rPr>
          <w:rFonts w:ascii="Calibri" w:hAnsi="Calibri" w:cs="Arial"/>
          <w:color w:val="000000"/>
        </w:rPr>
      </w:pPr>
    </w:p>
    <w:p w:rsidR="004669D4" w:rsidRPr="00302752" w:rsidRDefault="004669D4" w:rsidP="00586506">
      <w:pPr>
        <w:spacing w:before="120" w:after="0" w:line="240" w:lineRule="auto"/>
        <w:jc w:val="both"/>
        <w:rPr>
          <w:rFonts w:ascii="Calibri" w:hAnsi="Calibri" w:cs="Arial"/>
          <w:color w:val="000000"/>
        </w:rPr>
      </w:pPr>
      <w:r w:rsidRPr="00302752">
        <w:rPr>
          <w:rFonts w:ascii="Calibri" w:hAnsi="Calibri" w:cs="Arial"/>
          <w:b/>
          <w:color w:val="000000"/>
        </w:rPr>
        <w:t>Oświadczam, że wszystkie informacje podane w powyższych oświadczeniach są aktualne</w:t>
      </w:r>
      <w:r w:rsidR="00586506">
        <w:rPr>
          <w:rFonts w:ascii="Calibri" w:hAnsi="Calibri" w:cs="Arial"/>
          <w:b/>
          <w:color w:val="000000"/>
        </w:rPr>
        <w:t xml:space="preserve"> </w:t>
      </w:r>
      <w:r w:rsidRPr="00302752">
        <w:rPr>
          <w:rFonts w:ascii="Calibri" w:hAnsi="Calibri" w:cs="Arial"/>
          <w:b/>
          <w:color w:val="000000"/>
        </w:rPr>
        <w:t>i zgodne z</w:t>
      </w:r>
      <w:r w:rsidR="00586506">
        <w:rPr>
          <w:rFonts w:ascii="Calibri" w:hAnsi="Calibri" w:cs="Arial"/>
          <w:b/>
          <w:color w:val="000000"/>
        </w:rPr>
        <w:t> </w:t>
      </w:r>
      <w:r w:rsidRPr="00302752">
        <w:rPr>
          <w:rFonts w:ascii="Calibri" w:hAnsi="Calibri" w:cs="Arial"/>
          <w:b/>
          <w:color w:val="000000"/>
        </w:rPr>
        <w:t>prawdą oraz zostały przedstawione z pełną świadomością konsekwencji wprowadzenia zamawiającego w błąd przy przedstawianiu informacji</w:t>
      </w:r>
      <w:r w:rsidRPr="00302752">
        <w:rPr>
          <w:rFonts w:ascii="Calibri" w:hAnsi="Calibri" w:cs="Arial"/>
          <w:color w:val="000000"/>
        </w:rPr>
        <w:t>.</w:t>
      </w:r>
    </w:p>
    <w:p w:rsidR="004669D4" w:rsidRPr="00302752" w:rsidRDefault="004669D4" w:rsidP="00586506">
      <w:pPr>
        <w:spacing w:after="0"/>
        <w:jc w:val="both"/>
        <w:rPr>
          <w:rFonts w:ascii="Calibri" w:hAnsi="Calibri" w:cs="Arial"/>
          <w:color w:val="000000"/>
        </w:rPr>
      </w:pPr>
    </w:p>
    <w:p w:rsidR="004669D4" w:rsidRDefault="004669D4" w:rsidP="00586506">
      <w:pPr>
        <w:spacing w:after="0"/>
        <w:jc w:val="both"/>
        <w:rPr>
          <w:rFonts w:ascii="Calibri" w:hAnsi="Calibri" w:cs="Arial"/>
          <w:color w:val="000000"/>
        </w:rPr>
      </w:pPr>
    </w:p>
    <w:p w:rsidR="00586506" w:rsidRPr="00302752" w:rsidRDefault="00586506" w:rsidP="00586506">
      <w:pPr>
        <w:spacing w:after="0"/>
        <w:jc w:val="both"/>
        <w:rPr>
          <w:rFonts w:ascii="Calibri" w:hAnsi="Calibri" w:cs="Arial"/>
          <w:color w:val="000000"/>
        </w:rPr>
      </w:pPr>
    </w:p>
    <w:p w:rsidR="004669D4" w:rsidRDefault="004669D4" w:rsidP="00586506">
      <w:pPr>
        <w:spacing w:after="0"/>
        <w:jc w:val="both"/>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529"/>
        <w:gridCol w:w="4889"/>
      </w:tblGrid>
      <w:tr w:rsidR="008540E9" w:rsidRPr="005E4DF6" w:rsidTr="007D76A8">
        <w:tc>
          <w:tcPr>
            <w:tcW w:w="2360" w:type="dxa"/>
            <w:tcBorders>
              <w:top w:val="nil"/>
              <w:left w:val="nil"/>
              <w:bottom w:val="nil"/>
              <w:right w:val="nil"/>
            </w:tcBorders>
          </w:tcPr>
          <w:p w:rsidR="008540E9" w:rsidRPr="005E4DF6" w:rsidRDefault="008540E9" w:rsidP="00586506">
            <w:pPr>
              <w:spacing w:after="0"/>
              <w:jc w:val="both"/>
              <w:rPr>
                <w:rFonts w:ascii="Calibri" w:hAnsi="Calibri" w:cs="Arial"/>
                <w:color w:val="000000"/>
                <w:lang w:eastAsia="pl-PL"/>
              </w:rPr>
            </w:pPr>
            <w:r w:rsidRPr="005E4DF6">
              <w:rPr>
                <w:rFonts w:ascii="Calibri" w:hAnsi="Calibri" w:cs="Arial"/>
                <w:color w:val="000000"/>
                <w:lang w:eastAsia="pl-PL"/>
              </w:rPr>
              <w:t>.....................................</w:t>
            </w:r>
          </w:p>
        </w:tc>
        <w:tc>
          <w:tcPr>
            <w:tcW w:w="2529" w:type="dxa"/>
            <w:tcBorders>
              <w:top w:val="nil"/>
              <w:left w:val="nil"/>
              <w:bottom w:val="nil"/>
              <w:right w:val="nil"/>
            </w:tcBorders>
          </w:tcPr>
          <w:p w:rsidR="008540E9" w:rsidRPr="005E4DF6" w:rsidRDefault="008540E9" w:rsidP="00586506">
            <w:pPr>
              <w:spacing w:after="0"/>
              <w:ind w:left="-92"/>
              <w:jc w:val="both"/>
              <w:rPr>
                <w:rFonts w:ascii="Calibri" w:hAnsi="Calibri" w:cs="Arial"/>
                <w:color w:val="000000"/>
                <w:lang w:eastAsia="pl-PL"/>
              </w:rPr>
            </w:pPr>
            <w:r w:rsidRPr="005E4DF6">
              <w:rPr>
                <w:rFonts w:ascii="Calibri" w:hAnsi="Calibri" w:cs="Arial"/>
                <w:color w:val="000000"/>
                <w:lang w:eastAsia="pl-PL"/>
              </w:rPr>
              <w:t>dnia.......................... r.</w:t>
            </w:r>
          </w:p>
        </w:tc>
        <w:tc>
          <w:tcPr>
            <w:tcW w:w="4889" w:type="dxa"/>
            <w:tcBorders>
              <w:top w:val="nil"/>
              <w:left w:val="nil"/>
              <w:bottom w:val="nil"/>
              <w:right w:val="nil"/>
            </w:tcBorders>
          </w:tcPr>
          <w:p w:rsidR="008540E9" w:rsidRPr="005E4DF6" w:rsidRDefault="008540E9" w:rsidP="00586506">
            <w:pPr>
              <w:spacing w:after="0"/>
              <w:jc w:val="center"/>
              <w:rPr>
                <w:rFonts w:ascii="Calibri" w:hAnsi="Calibri" w:cs="Arial"/>
                <w:color w:val="000000"/>
                <w:sz w:val="18"/>
                <w:lang w:eastAsia="pl-PL"/>
              </w:rPr>
            </w:pPr>
            <w:r w:rsidRPr="005E4DF6">
              <w:rPr>
                <w:rFonts w:ascii="Calibri" w:hAnsi="Calibri" w:cs="Arial"/>
                <w:color w:val="000000"/>
                <w:lang w:eastAsia="pl-PL"/>
              </w:rPr>
              <w:t>...............................................................</w:t>
            </w:r>
          </w:p>
        </w:tc>
      </w:tr>
      <w:tr w:rsidR="008540E9" w:rsidRPr="005E4DF6" w:rsidTr="007D76A8">
        <w:trPr>
          <w:trHeight w:val="211"/>
        </w:trPr>
        <w:tc>
          <w:tcPr>
            <w:tcW w:w="2360" w:type="dxa"/>
            <w:tcBorders>
              <w:top w:val="nil"/>
              <w:left w:val="nil"/>
              <w:bottom w:val="nil"/>
              <w:right w:val="nil"/>
            </w:tcBorders>
          </w:tcPr>
          <w:p w:rsidR="008540E9" w:rsidRPr="005E4DF6" w:rsidRDefault="008540E9" w:rsidP="00586506">
            <w:pPr>
              <w:spacing w:after="0"/>
              <w:jc w:val="center"/>
              <w:rPr>
                <w:rFonts w:ascii="Calibri" w:hAnsi="Calibri" w:cs="Arial"/>
                <w:color w:val="000000"/>
                <w:sz w:val="18"/>
                <w:lang w:eastAsia="pl-PL"/>
              </w:rPr>
            </w:pPr>
            <w:r w:rsidRPr="005E4DF6">
              <w:rPr>
                <w:rFonts w:ascii="Calibri" w:hAnsi="Calibri" w:cs="Arial"/>
                <w:color w:val="000000"/>
                <w:sz w:val="18"/>
                <w:lang w:eastAsia="pl-PL"/>
              </w:rPr>
              <w:t>(miejscowość)</w:t>
            </w:r>
          </w:p>
        </w:tc>
        <w:tc>
          <w:tcPr>
            <w:tcW w:w="2529" w:type="dxa"/>
            <w:tcBorders>
              <w:top w:val="nil"/>
              <w:left w:val="nil"/>
              <w:bottom w:val="nil"/>
              <w:right w:val="nil"/>
            </w:tcBorders>
          </w:tcPr>
          <w:p w:rsidR="008540E9" w:rsidRPr="005E4DF6" w:rsidRDefault="008540E9" w:rsidP="00586506">
            <w:pPr>
              <w:spacing w:after="0"/>
              <w:ind w:left="4120"/>
              <w:jc w:val="both"/>
              <w:rPr>
                <w:rFonts w:ascii="Calibri" w:hAnsi="Calibri" w:cs="Arial"/>
                <w:color w:val="000000"/>
                <w:sz w:val="18"/>
                <w:lang w:eastAsia="pl-PL"/>
              </w:rPr>
            </w:pPr>
          </w:p>
        </w:tc>
        <w:tc>
          <w:tcPr>
            <w:tcW w:w="4889" w:type="dxa"/>
            <w:tcBorders>
              <w:top w:val="nil"/>
              <w:left w:val="nil"/>
              <w:bottom w:val="nil"/>
              <w:right w:val="nil"/>
            </w:tcBorders>
          </w:tcPr>
          <w:p w:rsidR="008540E9" w:rsidRPr="005E4DF6" w:rsidRDefault="008540E9" w:rsidP="00586506">
            <w:pPr>
              <w:spacing w:after="0"/>
              <w:jc w:val="center"/>
              <w:rPr>
                <w:rFonts w:ascii="Calibri" w:hAnsi="Calibri" w:cs="Arial"/>
                <w:color w:val="000000"/>
                <w:sz w:val="18"/>
                <w:lang w:eastAsia="pl-PL"/>
              </w:rPr>
            </w:pPr>
            <w:r w:rsidRPr="005E4DF6">
              <w:rPr>
                <w:rFonts w:ascii="Calibri" w:hAnsi="Calibri" w:cs="Arial"/>
                <w:color w:val="000000"/>
                <w:sz w:val="18"/>
                <w:lang w:eastAsia="pl-PL"/>
              </w:rPr>
              <w:t>(podpis Wykonawcy)</w:t>
            </w:r>
          </w:p>
        </w:tc>
      </w:tr>
    </w:tbl>
    <w:p w:rsidR="00C65425" w:rsidRDefault="00C65425" w:rsidP="00C65425">
      <w:pPr>
        <w:spacing w:after="0" w:line="240" w:lineRule="auto"/>
        <w:rPr>
          <w:rFonts w:ascii="Calibri" w:hAnsi="Calibri" w:cs="Arial"/>
          <w:color w:val="000000"/>
          <w:sz w:val="20"/>
          <w:lang w:eastAsia="pl-PL"/>
        </w:rPr>
        <w:sectPr w:rsidR="00C65425" w:rsidSect="0056607B">
          <w:footnotePr>
            <w:pos w:val="beneathText"/>
          </w:footnotePr>
          <w:pgSz w:w="11905" w:h="16837"/>
          <w:pgMar w:top="851" w:right="1134" w:bottom="1134" w:left="1134" w:header="709" w:footer="709" w:gutter="0"/>
          <w:cols w:space="708"/>
          <w:docGrid w:linePitch="360"/>
        </w:sectPr>
      </w:pPr>
    </w:p>
    <w:p w:rsidR="003A74B8" w:rsidRPr="007228EA" w:rsidRDefault="003A74B8" w:rsidP="003A74B8">
      <w:pPr>
        <w:spacing w:after="0"/>
        <w:rPr>
          <w:rFonts w:cs="Arial"/>
          <w:b/>
          <w:color w:val="000000" w:themeColor="text1"/>
        </w:rPr>
      </w:pPr>
      <w:r w:rsidRPr="007228EA">
        <w:rPr>
          <w:rFonts w:cs="Arial"/>
          <w:b/>
          <w:color w:val="000000" w:themeColor="text1"/>
        </w:rPr>
        <w:lastRenderedPageBreak/>
        <w:t xml:space="preserve">Rozdział 3: </w:t>
      </w:r>
      <w:r w:rsidR="0011274A">
        <w:rPr>
          <w:rFonts w:cs="Arial"/>
          <w:b/>
          <w:color w:val="000000" w:themeColor="text1"/>
        </w:rPr>
        <w:t>WZÓR</w:t>
      </w:r>
      <w:r w:rsidRPr="007228EA">
        <w:rPr>
          <w:rFonts w:cs="Arial"/>
          <w:b/>
          <w:color w:val="000000" w:themeColor="text1"/>
        </w:rPr>
        <w:t xml:space="preserve"> UMOWY</w:t>
      </w:r>
    </w:p>
    <w:p w:rsidR="003A74B8" w:rsidRPr="007228EA" w:rsidRDefault="00E91746" w:rsidP="003A74B8">
      <w:pPr>
        <w:spacing w:after="0" w:line="240" w:lineRule="auto"/>
        <w:jc w:val="center"/>
        <w:rPr>
          <w:rFonts w:ascii="Calibri" w:hAnsi="Calibri" w:cs="Arial"/>
          <w:b/>
          <w:color w:val="000000" w:themeColor="text1"/>
        </w:rPr>
      </w:pPr>
      <w:r>
        <w:rPr>
          <w:rFonts w:ascii="Calibri" w:hAnsi="Calibri" w:cs="Arial"/>
          <w:b/>
          <w:color w:val="000000" w:themeColor="text1"/>
        </w:rPr>
        <w:t>Umowa nr…………………………..</w:t>
      </w:r>
    </w:p>
    <w:p w:rsidR="003A74B8" w:rsidRPr="007228EA" w:rsidRDefault="003A74B8" w:rsidP="003A74B8">
      <w:pPr>
        <w:spacing w:after="0" w:line="240" w:lineRule="auto"/>
        <w:jc w:val="center"/>
        <w:rPr>
          <w:rFonts w:ascii="Calibri" w:hAnsi="Calibri" w:cs="Arial"/>
          <w:b/>
          <w:color w:val="000000" w:themeColor="text1"/>
        </w:rPr>
      </w:pPr>
    </w:p>
    <w:p w:rsidR="003613E2" w:rsidRPr="003613E2" w:rsidRDefault="003613E2" w:rsidP="003613E2">
      <w:pPr>
        <w:spacing w:after="0" w:line="240" w:lineRule="auto"/>
        <w:rPr>
          <w:rFonts w:cs="Arial"/>
          <w:color w:val="000000" w:themeColor="text1"/>
        </w:rPr>
      </w:pPr>
      <w:r w:rsidRPr="003613E2">
        <w:rPr>
          <w:rFonts w:cs="Arial"/>
          <w:color w:val="000000" w:themeColor="text1"/>
        </w:rPr>
        <w:t>Zawarta w dniu ................... w Górnie pomiędzy:</w:t>
      </w:r>
    </w:p>
    <w:p w:rsidR="003613E2" w:rsidRPr="003613E2" w:rsidRDefault="003613E2" w:rsidP="003613E2">
      <w:pPr>
        <w:spacing w:after="0" w:line="240" w:lineRule="auto"/>
        <w:rPr>
          <w:rFonts w:cs="Arial"/>
          <w:color w:val="000000" w:themeColor="text1"/>
        </w:rPr>
      </w:pPr>
      <w:r w:rsidRPr="003613E2">
        <w:rPr>
          <w:rFonts w:cs="Arial"/>
          <w:color w:val="000000" w:themeColor="text1"/>
        </w:rPr>
        <w:t>Samodzielnym Publicznym Zespołem Zakładów Opieki Zdrowotnej „Sanatorium” w Górnie, 36-051 Górno, ul. Rzeszowska 5,  woj. podkarpackie, zwanym dalej w treści umowy Zam</w:t>
      </w:r>
      <w:r>
        <w:rPr>
          <w:rFonts w:cs="Arial"/>
          <w:color w:val="000000" w:themeColor="text1"/>
        </w:rPr>
        <w:t xml:space="preserve">awiającym reprezentowanym przez </w:t>
      </w:r>
      <w:r w:rsidRPr="003613E2">
        <w:rPr>
          <w:rFonts w:cs="Arial"/>
          <w:color w:val="000000" w:themeColor="text1"/>
        </w:rPr>
        <w:t>Dyrektor zakładu - mgr inż. Elżbietę Burzyńską,</w:t>
      </w:r>
    </w:p>
    <w:p w:rsidR="003613E2" w:rsidRPr="003613E2" w:rsidRDefault="003613E2" w:rsidP="003613E2">
      <w:pPr>
        <w:spacing w:after="0" w:line="240" w:lineRule="auto"/>
        <w:rPr>
          <w:rFonts w:cs="Arial"/>
          <w:color w:val="000000" w:themeColor="text1"/>
        </w:rPr>
      </w:pPr>
      <w:r w:rsidRPr="003613E2">
        <w:rPr>
          <w:rFonts w:cs="Arial"/>
          <w:color w:val="000000" w:themeColor="text1"/>
        </w:rPr>
        <w:t xml:space="preserve">Zwanym dalej Zamawiającym </w:t>
      </w:r>
    </w:p>
    <w:p w:rsidR="003A74B8" w:rsidRPr="007228EA" w:rsidRDefault="003A74B8" w:rsidP="003613E2">
      <w:pPr>
        <w:spacing w:after="0" w:line="240" w:lineRule="auto"/>
        <w:rPr>
          <w:rFonts w:cs="Arial"/>
          <w:color w:val="000000" w:themeColor="text1"/>
        </w:rPr>
      </w:pPr>
      <w:r w:rsidRPr="007228EA">
        <w:rPr>
          <w:rFonts w:cs="Arial"/>
          <w:color w:val="000000" w:themeColor="text1"/>
        </w:rPr>
        <w:t xml:space="preserve">a </w:t>
      </w:r>
    </w:p>
    <w:p w:rsidR="003A74B8" w:rsidRPr="007228EA" w:rsidRDefault="003A74B8" w:rsidP="003A74B8">
      <w:pPr>
        <w:rPr>
          <w:rFonts w:cs="Arial"/>
          <w:color w:val="000000" w:themeColor="text1"/>
        </w:rPr>
      </w:pPr>
      <w:r w:rsidRPr="007228EA">
        <w:rPr>
          <w:rFonts w:cs="Arial"/>
          <w:color w:val="000000" w:themeColor="text1"/>
        </w:rPr>
        <w:t>……………………………………………………………………………..</w:t>
      </w:r>
    </w:p>
    <w:p w:rsidR="003A74B8" w:rsidRPr="007228EA" w:rsidRDefault="003A74B8" w:rsidP="003A74B8">
      <w:pPr>
        <w:rPr>
          <w:rFonts w:cs="Arial"/>
          <w:b/>
          <w:color w:val="000000" w:themeColor="text1"/>
        </w:rPr>
      </w:pPr>
      <w:r w:rsidRPr="007228EA">
        <w:rPr>
          <w:rFonts w:cs="Arial"/>
          <w:color w:val="000000" w:themeColor="text1"/>
        </w:rPr>
        <w:t xml:space="preserve">zwanym dalej w treści umowy </w:t>
      </w:r>
      <w:r w:rsidRPr="007228EA">
        <w:rPr>
          <w:rFonts w:cs="Arial"/>
          <w:b/>
          <w:color w:val="000000" w:themeColor="text1"/>
        </w:rPr>
        <w:t>Wykonawcą</w:t>
      </w:r>
    </w:p>
    <w:p w:rsidR="003A74B8" w:rsidRPr="007228EA" w:rsidRDefault="003A74B8" w:rsidP="003A74B8">
      <w:pPr>
        <w:spacing w:after="0" w:line="240" w:lineRule="auto"/>
        <w:jc w:val="both"/>
        <w:rPr>
          <w:rFonts w:cs="Arial"/>
          <w:color w:val="000000" w:themeColor="text1"/>
        </w:rPr>
      </w:pPr>
      <w:r w:rsidRPr="007228EA">
        <w:rPr>
          <w:rFonts w:cs="Arial"/>
          <w:color w:val="000000" w:themeColor="text1"/>
        </w:rPr>
        <w:t>w wyniku przeprowadzenia postępowania o udzielenie zamówienia publicznego w trybie przetargu nieograniczonego zgodnie z przepisami ustawy z dnia 29 stycznia 2004 r. Prawo zamówień publicznych (</w:t>
      </w:r>
      <w:r w:rsidRPr="007228EA">
        <w:rPr>
          <w:rFonts w:ascii="Calibri" w:hAnsi="Calibri" w:cs="Arial"/>
          <w:color w:val="000000" w:themeColor="text1"/>
        </w:rPr>
        <w:t>Dz.U. z 2015 r. poz. 2164 z późn. zm.</w:t>
      </w:r>
      <w:r w:rsidRPr="007228EA">
        <w:rPr>
          <w:rFonts w:cs="Arial"/>
          <w:color w:val="000000" w:themeColor="text1"/>
        </w:rPr>
        <w:t>) strony zawarły umowę następującej treści:</w:t>
      </w:r>
    </w:p>
    <w:p w:rsidR="003A74B8" w:rsidRPr="007228EA" w:rsidRDefault="003A74B8" w:rsidP="004E2483">
      <w:pPr>
        <w:spacing w:before="120" w:after="0" w:line="240" w:lineRule="auto"/>
        <w:jc w:val="center"/>
        <w:rPr>
          <w:rFonts w:cs="Arial"/>
          <w:b/>
          <w:color w:val="000000" w:themeColor="text1"/>
        </w:rPr>
      </w:pPr>
      <w:r w:rsidRPr="007228EA">
        <w:rPr>
          <w:rFonts w:cs="Arial"/>
          <w:b/>
          <w:color w:val="000000" w:themeColor="text1"/>
        </w:rPr>
        <w:t>§1</w:t>
      </w:r>
    </w:p>
    <w:p w:rsidR="003A74B8" w:rsidRPr="00F611B4" w:rsidRDefault="003A74B8" w:rsidP="00A83FE4">
      <w:pPr>
        <w:numPr>
          <w:ilvl w:val="0"/>
          <w:numId w:val="23"/>
        </w:numPr>
        <w:spacing w:after="0" w:line="240" w:lineRule="auto"/>
        <w:jc w:val="both"/>
        <w:rPr>
          <w:rFonts w:cs="Arial"/>
        </w:rPr>
      </w:pPr>
      <w:r w:rsidRPr="00F611B4">
        <w:rPr>
          <w:rFonts w:cs="Arial"/>
        </w:rPr>
        <w:t xml:space="preserve">Przedmiotem umowy jest wykonanie </w:t>
      </w:r>
      <w:r w:rsidR="0029546D" w:rsidRPr="00F611B4">
        <w:rPr>
          <w:rFonts w:cs="Arial"/>
        </w:rPr>
        <w:t xml:space="preserve">robót budowlanych w ramach </w:t>
      </w:r>
      <w:r w:rsidRPr="00F611B4">
        <w:rPr>
          <w:rFonts w:ascii="Calibri" w:hAnsi="Calibri" w:cs="Arial"/>
        </w:rPr>
        <w:t>zadania pn.:</w:t>
      </w:r>
      <w:r w:rsidRPr="00F611B4">
        <w:rPr>
          <w:rFonts w:ascii="Calibri" w:hAnsi="Calibri" w:cs="Arial"/>
          <w:b/>
        </w:rPr>
        <w:t xml:space="preserve"> „</w:t>
      </w:r>
      <w:r w:rsidR="004C2B79" w:rsidRPr="00F611B4">
        <w:rPr>
          <w:rFonts w:ascii="Calibri" w:hAnsi="Calibri" w:cs="Arial"/>
          <w:b/>
          <w:color w:val="000000" w:themeColor="text1"/>
        </w:rPr>
        <w:t>Przebudowa Zakładu Opiekuńczo-Leczniczego SPZZOZ w Górnie (Pawilon nr 11)</w:t>
      </w:r>
      <w:r w:rsidRPr="00F611B4">
        <w:rPr>
          <w:rFonts w:ascii="Calibri" w:hAnsi="Calibri" w:cs="Arial"/>
          <w:b/>
        </w:rPr>
        <w:t>”</w:t>
      </w:r>
      <w:r w:rsidRPr="00F611B4">
        <w:rPr>
          <w:rFonts w:ascii="Calibri" w:hAnsi="Calibri" w:cs="Arial"/>
        </w:rPr>
        <w:t>.</w:t>
      </w:r>
    </w:p>
    <w:p w:rsidR="003A74B8" w:rsidRPr="00A275E0" w:rsidRDefault="003A74B8" w:rsidP="00A83FE4">
      <w:pPr>
        <w:numPr>
          <w:ilvl w:val="0"/>
          <w:numId w:val="23"/>
        </w:numPr>
        <w:spacing w:after="0" w:line="240" w:lineRule="auto"/>
        <w:jc w:val="both"/>
        <w:rPr>
          <w:rFonts w:cs="Arial"/>
        </w:rPr>
      </w:pPr>
      <w:r w:rsidRPr="00F611B4">
        <w:rPr>
          <w:rFonts w:cs="Arial"/>
        </w:rPr>
        <w:t>Szczegółowy opis przedmiotu umowy określony został w dokumentacji projektowej oraz specyfikacji</w:t>
      </w:r>
      <w:r w:rsidRPr="00A275E0">
        <w:rPr>
          <w:rFonts w:cs="Arial"/>
        </w:rPr>
        <w:t xml:space="preserve"> technicznej wykonania i odbioru robót budowlanych.</w:t>
      </w:r>
    </w:p>
    <w:p w:rsidR="003A74B8" w:rsidRPr="00A275E0" w:rsidRDefault="003A74B8" w:rsidP="004E2483">
      <w:pPr>
        <w:spacing w:before="120" w:after="0" w:line="240" w:lineRule="auto"/>
        <w:jc w:val="center"/>
        <w:rPr>
          <w:rFonts w:cs="Arial"/>
          <w:b/>
        </w:rPr>
      </w:pPr>
      <w:r w:rsidRPr="00A275E0">
        <w:rPr>
          <w:rFonts w:cs="Arial"/>
          <w:b/>
        </w:rPr>
        <w:t>§2</w:t>
      </w:r>
    </w:p>
    <w:p w:rsidR="003A74B8" w:rsidRPr="00A275E0" w:rsidRDefault="003A74B8" w:rsidP="00A83FE4">
      <w:pPr>
        <w:pStyle w:val="Default"/>
        <w:numPr>
          <w:ilvl w:val="0"/>
          <w:numId w:val="24"/>
        </w:numPr>
        <w:suppressAutoHyphens/>
        <w:ind w:left="284" w:hanging="284"/>
        <w:jc w:val="both"/>
        <w:rPr>
          <w:rFonts w:asciiTheme="minorHAnsi" w:hAnsiTheme="minorHAnsi"/>
          <w:color w:val="auto"/>
          <w:sz w:val="22"/>
          <w:szCs w:val="22"/>
        </w:rPr>
      </w:pPr>
      <w:r w:rsidRPr="00A275E0">
        <w:rPr>
          <w:rFonts w:asciiTheme="minorHAnsi" w:hAnsiTheme="minorHAnsi"/>
          <w:color w:val="auto"/>
          <w:sz w:val="22"/>
          <w:szCs w:val="22"/>
        </w:rPr>
        <w:t>Przedmiot umowy wykonany zostanie z materiałów dostarczonych przez Wykonawcę.</w:t>
      </w:r>
    </w:p>
    <w:p w:rsidR="003A74B8" w:rsidRPr="00A275E0" w:rsidRDefault="003A74B8" w:rsidP="00A83FE4">
      <w:pPr>
        <w:pStyle w:val="Default"/>
        <w:numPr>
          <w:ilvl w:val="0"/>
          <w:numId w:val="24"/>
        </w:numPr>
        <w:ind w:left="284" w:hanging="284"/>
        <w:jc w:val="both"/>
        <w:rPr>
          <w:rFonts w:asciiTheme="minorHAnsi" w:hAnsiTheme="minorHAnsi"/>
          <w:color w:val="auto"/>
          <w:sz w:val="22"/>
          <w:szCs w:val="22"/>
        </w:rPr>
      </w:pPr>
      <w:r w:rsidRPr="00A275E0">
        <w:rPr>
          <w:rFonts w:asciiTheme="minorHAnsi" w:hAnsiTheme="minorHAnsi"/>
          <w:color w:val="auto"/>
          <w:sz w:val="22"/>
          <w:szCs w:val="22"/>
        </w:rPr>
        <w:t>Materiały, które zostaną wykorzystane podczas wykonywania przedmiotu umowy muszą spełniać wym</w:t>
      </w:r>
      <w:r w:rsidR="00456BD7" w:rsidRPr="00A275E0">
        <w:rPr>
          <w:rFonts w:asciiTheme="minorHAnsi" w:hAnsiTheme="minorHAnsi"/>
          <w:color w:val="auto"/>
          <w:sz w:val="22"/>
          <w:szCs w:val="22"/>
        </w:rPr>
        <w:t>agania</w:t>
      </w:r>
      <w:r w:rsidRPr="00A275E0">
        <w:rPr>
          <w:rFonts w:asciiTheme="minorHAnsi" w:hAnsiTheme="minorHAnsi"/>
          <w:color w:val="auto"/>
          <w:sz w:val="22"/>
          <w:szCs w:val="22"/>
        </w:rPr>
        <w:t xml:space="preserve"> określone w ustawie z dnia 16 kwietnia 2004 r. o wyrobach budowlanych (Dz. U. z 201</w:t>
      </w:r>
      <w:r w:rsidR="00456BD7" w:rsidRPr="00A275E0">
        <w:rPr>
          <w:rFonts w:asciiTheme="minorHAnsi" w:hAnsiTheme="minorHAnsi"/>
          <w:color w:val="auto"/>
          <w:sz w:val="22"/>
          <w:szCs w:val="22"/>
        </w:rPr>
        <w:t>6</w:t>
      </w:r>
      <w:r w:rsidRPr="00A275E0">
        <w:rPr>
          <w:rFonts w:asciiTheme="minorHAnsi" w:hAnsiTheme="minorHAnsi"/>
          <w:color w:val="auto"/>
          <w:sz w:val="22"/>
          <w:szCs w:val="22"/>
        </w:rPr>
        <w:t xml:space="preserve"> r. poz. </w:t>
      </w:r>
      <w:r w:rsidR="00456BD7" w:rsidRPr="00A275E0">
        <w:rPr>
          <w:rFonts w:asciiTheme="minorHAnsi" w:hAnsiTheme="minorHAnsi"/>
          <w:color w:val="auto"/>
          <w:sz w:val="22"/>
          <w:szCs w:val="22"/>
        </w:rPr>
        <w:t>1570</w:t>
      </w:r>
      <w:r w:rsidRPr="00A275E0">
        <w:rPr>
          <w:rFonts w:asciiTheme="minorHAnsi" w:hAnsiTheme="minorHAnsi"/>
          <w:color w:val="auto"/>
          <w:sz w:val="22"/>
          <w:szCs w:val="22"/>
        </w:rPr>
        <w:t> </w:t>
      </w:r>
      <w:r w:rsidR="00BB1811" w:rsidRPr="00A275E0">
        <w:rPr>
          <w:rFonts w:ascii="Calibri" w:hAnsi="Calibri"/>
          <w:color w:val="auto"/>
        </w:rPr>
        <w:t>z późn. zm.</w:t>
      </w:r>
      <w:r w:rsidRPr="00A275E0">
        <w:rPr>
          <w:rFonts w:asciiTheme="minorHAnsi" w:hAnsiTheme="minorHAnsi"/>
          <w:color w:val="auto"/>
          <w:sz w:val="22"/>
          <w:szCs w:val="22"/>
        </w:rPr>
        <w:t>).</w:t>
      </w:r>
    </w:p>
    <w:p w:rsidR="003A74B8" w:rsidRPr="00A275E0" w:rsidRDefault="003A74B8" w:rsidP="00A83FE4">
      <w:pPr>
        <w:pStyle w:val="Default"/>
        <w:numPr>
          <w:ilvl w:val="0"/>
          <w:numId w:val="24"/>
        </w:numPr>
        <w:ind w:left="284" w:hanging="284"/>
        <w:jc w:val="both"/>
        <w:rPr>
          <w:rFonts w:asciiTheme="minorHAnsi" w:hAnsiTheme="minorHAnsi"/>
          <w:color w:val="auto"/>
          <w:sz w:val="22"/>
          <w:szCs w:val="22"/>
        </w:rPr>
      </w:pPr>
      <w:r w:rsidRPr="00A275E0">
        <w:rPr>
          <w:rFonts w:asciiTheme="minorHAnsi" w:hAnsiTheme="minorHAnsi"/>
          <w:color w:val="auto"/>
          <w:sz w:val="22"/>
          <w:szCs w:val="22"/>
        </w:rPr>
        <w:t>Na każde żądanie Zamawiającego, Wykonawca zobowiązany jest okazać w stosunku do wskazanych materiałów stosowne dokumenty potwierdzające spełnianie wymagań, o których mowa w ust. 2. Niezależnie od żądania Zamawiającego, do odbioru końcowego przedmiotu umowy Wykonawca przedkłada komplet wymienionych dokumentów.</w:t>
      </w:r>
    </w:p>
    <w:p w:rsidR="003A74B8" w:rsidRPr="00A275E0" w:rsidRDefault="003A74B8" w:rsidP="004E2483">
      <w:pPr>
        <w:spacing w:before="120" w:after="0" w:line="240" w:lineRule="auto"/>
        <w:jc w:val="center"/>
        <w:rPr>
          <w:rFonts w:cs="Arial"/>
          <w:b/>
        </w:rPr>
      </w:pPr>
      <w:r w:rsidRPr="00A275E0">
        <w:rPr>
          <w:rFonts w:cs="Arial"/>
          <w:b/>
        </w:rPr>
        <w:t>§3</w:t>
      </w:r>
    </w:p>
    <w:p w:rsidR="003A74B8" w:rsidRPr="00A275E0" w:rsidRDefault="003A74B8" w:rsidP="00A83FE4">
      <w:pPr>
        <w:numPr>
          <w:ilvl w:val="0"/>
          <w:numId w:val="25"/>
        </w:numPr>
        <w:spacing w:after="0" w:line="240" w:lineRule="auto"/>
        <w:ind w:left="284"/>
        <w:jc w:val="both"/>
        <w:rPr>
          <w:rFonts w:cs="Arial"/>
        </w:rPr>
      </w:pPr>
      <w:r w:rsidRPr="00A275E0">
        <w:rPr>
          <w:rFonts w:cs="Arial"/>
        </w:rPr>
        <w:t xml:space="preserve">Przedmiot umowy należy wykonać zgodnie ze sztuką budowlaną, </w:t>
      </w:r>
      <w:r w:rsidR="00F3184F" w:rsidRPr="00A275E0">
        <w:rPr>
          <w:rFonts w:cs="Arial"/>
        </w:rPr>
        <w:t xml:space="preserve">zasadami wiedzy technicznej, </w:t>
      </w:r>
      <w:r w:rsidRPr="00A275E0">
        <w:rPr>
          <w:rFonts w:cs="Arial"/>
        </w:rPr>
        <w:t>obowiązującymi przepisami i normami oraz warunkami określonymi w:</w:t>
      </w:r>
    </w:p>
    <w:p w:rsidR="003A74B8" w:rsidRPr="00A275E0" w:rsidRDefault="003A74B8" w:rsidP="00A83FE4">
      <w:pPr>
        <w:pStyle w:val="Akapitzlist"/>
        <w:numPr>
          <w:ilvl w:val="0"/>
          <w:numId w:val="26"/>
        </w:numPr>
        <w:ind w:left="567" w:hanging="283"/>
        <w:jc w:val="both"/>
        <w:rPr>
          <w:rFonts w:asciiTheme="minorHAnsi" w:hAnsiTheme="minorHAnsi" w:cs="Arial"/>
          <w:sz w:val="22"/>
          <w:szCs w:val="22"/>
        </w:rPr>
      </w:pPr>
      <w:r w:rsidRPr="00A275E0">
        <w:rPr>
          <w:rFonts w:asciiTheme="minorHAnsi" w:hAnsiTheme="minorHAnsi" w:cs="Arial"/>
          <w:sz w:val="22"/>
          <w:szCs w:val="22"/>
        </w:rPr>
        <w:t>specyfikacji istotnych warunków zamówienia,</w:t>
      </w:r>
    </w:p>
    <w:p w:rsidR="003A74B8" w:rsidRPr="00A275E0" w:rsidRDefault="003A74B8" w:rsidP="00A83FE4">
      <w:pPr>
        <w:pStyle w:val="Akapitzlist"/>
        <w:numPr>
          <w:ilvl w:val="0"/>
          <w:numId w:val="26"/>
        </w:numPr>
        <w:ind w:left="567" w:hanging="283"/>
        <w:jc w:val="both"/>
        <w:rPr>
          <w:rFonts w:asciiTheme="minorHAnsi" w:hAnsiTheme="minorHAnsi" w:cs="Arial"/>
          <w:sz w:val="22"/>
          <w:szCs w:val="22"/>
        </w:rPr>
      </w:pPr>
      <w:r w:rsidRPr="00A275E0">
        <w:rPr>
          <w:rFonts w:asciiTheme="minorHAnsi" w:hAnsiTheme="minorHAnsi" w:cs="Arial"/>
          <w:sz w:val="22"/>
          <w:szCs w:val="22"/>
        </w:rPr>
        <w:t>dokumentacji projektowej,</w:t>
      </w:r>
    </w:p>
    <w:p w:rsidR="003A74B8" w:rsidRPr="00A275E0" w:rsidRDefault="003A74B8" w:rsidP="00A83FE4">
      <w:pPr>
        <w:pStyle w:val="Akapitzlist"/>
        <w:numPr>
          <w:ilvl w:val="0"/>
          <w:numId w:val="26"/>
        </w:numPr>
        <w:ind w:left="567" w:hanging="283"/>
        <w:jc w:val="both"/>
        <w:rPr>
          <w:rFonts w:asciiTheme="minorHAnsi" w:hAnsiTheme="minorHAnsi" w:cs="Arial"/>
          <w:sz w:val="22"/>
          <w:szCs w:val="22"/>
        </w:rPr>
      </w:pPr>
      <w:r w:rsidRPr="00A275E0">
        <w:rPr>
          <w:rFonts w:asciiTheme="minorHAnsi" w:hAnsiTheme="minorHAnsi" w:cs="Arial"/>
          <w:sz w:val="22"/>
          <w:szCs w:val="22"/>
        </w:rPr>
        <w:t>specyfikacji technicznej wykonania i odbioru robót budowlanych.</w:t>
      </w:r>
    </w:p>
    <w:p w:rsidR="003A74B8" w:rsidRPr="00A275E0" w:rsidRDefault="003A74B8" w:rsidP="00A83FE4">
      <w:pPr>
        <w:numPr>
          <w:ilvl w:val="0"/>
          <w:numId w:val="25"/>
        </w:numPr>
        <w:spacing w:after="0" w:line="240" w:lineRule="auto"/>
        <w:ind w:left="284"/>
        <w:jc w:val="both"/>
        <w:rPr>
          <w:rFonts w:cs="Arial"/>
        </w:rPr>
      </w:pPr>
      <w:r w:rsidRPr="00A275E0">
        <w:rPr>
          <w:rFonts w:cs="Arial"/>
          <w:iCs/>
        </w:rPr>
        <w:t xml:space="preserve">Zamawiający przewiduje możliwość dokonania zmiany sposobu realizacji przedmiotu umowy w stosunku do </w:t>
      </w:r>
      <w:r w:rsidRPr="00A275E0">
        <w:rPr>
          <w:rFonts w:cs="Arial"/>
        </w:rPr>
        <w:t xml:space="preserve">dokumentacji projektowej oraz specyfikacji technicznej wykonania i odbioru robót budowlanych, zwanych dalej dokumentacją, </w:t>
      </w:r>
      <w:r w:rsidRPr="00A275E0">
        <w:rPr>
          <w:rFonts w:cs="Arial"/>
          <w:iCs/>
        </w:rPr>
        <w:t xml:space="preserve">w zakresie użytych materiałów, rozwiązań technicznych lub technologicznych, jeżeli w trakcie realizacji umowy: </w:t>
      </w:r>
    </w:p>
    <w:p w:rsidR="003A74B8" w:rsidRPr="00A275E0" w:rsidRDefault="003A74B8" w:rsidP="00A83FE4">
      <w:pPr>
        <w:pStyle w:val="Akapitzlist"/>
        <w:numPr>
          <w:ilvl w:val="0"/>
          <w:numId w:val="27"/>
        </w:numPr>
        <w:autoSpaceDE w:val="0"/>
        <w:autoSpaceDN w:val="0"/>
        <w:adjustRightInd w:val="0"/>
        <w:ind w:left="567" w:hanging="283"/>
        <w:jc w:val="both"/>
        <w:rPr>
          <w:rFonts w:asciiTheme="minorHAnsi" w:hAnsiTheme="minorHAnsi" w:cs="Arial"/>
          <w:iCs/>
          <w:sz w:val="22"/>
          <w:szCs w:val="22"/>
        </w:rPr>
      </w:pPr>
      <w:r w:rsidRPr="00A275E0">
        <w:rPr>
          <w:rFonts w:asciiTheme="minorHAnsi" w:hAnsiTheme="minorHAnsi" w:cs="Arial"/>
          <w:iCs/>
          <w:sz w:val="22"/>
          <w:szCs w:val="22"/>
        </w:rPr>
        <w:t>wystąpi konieczność usunięcia błędów w dokumentacji albo niezbędne będzie przeprojektowanie określonych zakresów robót, w celu prawidłowego wykonania przedmiotu umowy,</w:t>
      </w:r>
    </w:p>
    <w:p w:rsidR="003A74B8" w:rsidRPr="00A275E0" w:rsidRDefault="003A74B8" w:rsidP="00A83FE4">
      <w:pPr>
        <w:pStyle w:val="Akapitzlist"/>
        <w:numPr>
          <w:ilvl w:val="0"/>
          <w:numId w:val="27"/>
        </w:numPr>
        <w:autoSpaceDE w:val="0"/>
        <w:autoSpaceDN w:val="0"/>
        <w:adjustRightInd w:val="0"/>
        <w:ind w:left="567" w:hanging="283"/>
        <w:jc w:val="both"/>
        <w:rPr>
          <w:rFonts w:asciiTheme="minorHAnsi" w:hAnsiTheme="minorHAnsi" w:cs="Arial"/>
          <w:iCs/>
          <w:sz w:val="22"/>
          <w:szCs w:val="22"/>
        </w:rPr>
      </w:pPr>
      <w:r w:rsidRPr="00A275E0">
        <w:rPr>
          <w:rFonts w:asciiTheme="minorHAnsi" w:hAnsiTheme="minorHAnsi" w:cs="Arial"/>
          <w:iCs/>
          <w:sz w:val="22"/>
          <w:szCs w:val="22"/>
        </w:rPr>
        <w:t>wystąpi konieczność zrealizowania części umowy przy zastosowaniu innych materiałów, rozwiązań technicznych lub technologicznych, niż wskazane w</w:t>
      </w:r>
      <w:r w:rsidRPr="00A275E0">
        <w:rPr>
          <w:rFonts w:asciiTheme="minorHAnsi" w:hAnsiTheme="minorHAnsi"/>
          <w:sz w:val="22"/>
          <w:szCs w:val="22"/>
        </w:rPr>
        <w:t xml:space="preserve"> </w:t>
      </w:r>
      <w:r w:rsidRPr="00A275E0">
        <w:rPr>
          <w:rFonts w:asciiTheme="minorHAnsi" w:hAnsiTheme="minorHAnsi" w:cs="Arial"/>
          <w:sz w:val="22"/>
          <w:szCs w:val="22"/>
        </w:rPr>
        <w:t>dokumentacji</w:t>
      </w:r>
      <w:r w:rsidRPr="00A275E0">
        <w:rPr>
          <w:rFonts w:asciiTheme="minorHAnsi" w:hAnsiTheme="minorHAnsi"/>
          <w:sz w:val="22"/>
          <w:szCs w:val="22"/>
        </w:rPr>
        <w:t xml:space="preserve">, </w:t>
      </w:r>
      <w:r w:rsidRPr="00A275E0">
        <w:rPr>
          <w:rFonts w:asciiTheme="minorHAnsi" w:hAnsiTheme="minorHAnsi" w:cs="Arial"/>
          <w:iCs/>
          <w:sz w:val="22"/>
          <w:szCs w:val="22"/>
        </w:rPr>
        <w:t>wynikająca z wad dokumentacji lub zmiany stanu prawnego w oparciu, o który ją opracowano, gdyby zastosowanie przewidzianych rozwiązań zagrażało należytemu wykonaniu przedmiotu umowy</w:t>
      </w:r>
      <w:r w:rsidR="00E91746" w:rsidRPr="00A275E0">
        <w:rPr>
          <w:rFonts w:asciiTheme="minorHAnsi" w:hAnsiTheme="minorHAnsi" w:cs="Arial"/>
          <w:iCs/>
          <w:sz w:val="22"/>
          <w:szCs w:val="22"/>
        </w:rPr>
        <w:t>,</w:t>
      </w:r>
    </w:p>
    <w:p w:rsidR="00E91746" w:rsidRPr="00A275E0" w:rsidRDefault="00E91746" w:rsidP="00A83FE4">
      <w:pPr>
        <w:pStyle w:val="Akapitzlist"/>
        <w:numPr>
          <w:ilvl w:val="0"/>
          <w:numId w:val="27"/>
        </w:numPr>
        <w:autoSpaceDE w:val="0"/>
        <w:autoSpaceDN w:val="0"/>
        <w:adjustRightInd w:val="0"/>
        <w:ind w:left="567" w:hanging="283"/>
        <w:jc w:val="both"/>
        <w:rPr>
          <w:rFonts w:asciiTheme="minorHAnsi" w:hAnsiTheme="minorHAnsi" w:cs="Arial"/>
          <w:iCs/>
          <w:sz w:val="22"/>
          <w:szCs w:val="22"/>
        </w:rPr>
      </w:pPr>
      <w:r w:rsidRPr="00A275E0">
        <w:rPr>
          <w:rFonts w:asciiTheme="minorHAnsi" w:hAnsiTheme="minorHAnsi" w:cs="Arial"/>
          <w:iCs/>
          <w:sz w:val="22"/>
          <w:szCs w:val="22"/>
        </w:rPr>
        <w:t xml:space="preserve">wystąpi potrzeba zmian w rozwiązaniach projektowych, jeżeli będą one uzasadnione </w:t>
      </w:r>
      <w:r w:rsidR="002C1AE4" w:rsidRPr="00A275E0">
        <w:rPr>
          <w:rFonts w:asciiTheme="minorHAnsi" w:hAnsiTheme="minorHAnsi" w:cs="Arial"/>
          <w:iCs/>
          <w:sz w:val="22"/>
          <w:szCs w:val="22"/>
        </w:rPr>
        <w:t xml:space="preserve">względami </w:t>
      </w:r>
      <w:r w:rsidR="00B63382" w:rsidRPr="00A275E0">
        <w:rPr>
          <w:rFonts w:asciiTheme="minorHAnsi" w:hAnsiTheme="minorHAnsi" w:cs="Arial"/>
          <w:iCs/>
          <w:sz w:val="22"/>
          <w:szCs w:val="22"/>
        </w:rPr>
        <w:t>bezpieczeństw</w:t>
      </w:r>
      <w:r w:rsidR="002C1AE4" w:rsidRPr="00A275E0">
        <w:rPr>
          <w:rFonts w:asciiTheme="minorHAnsi" w:hAnsiTheme="minorHAnsi" w:cs="Arial"/>
          <w:iCs/>
          <w:sz w:val="22"/>
          <w:szCs w:val="22"/>
        </w:rPr>
        <w:t>a</w:t>
      </w:r>
      <w:r w:rsidR="00B63382" w:rsidRPr="00A275E0">
        <w:rPr>
          <w:rFonts w:asciiTheme="minorHAnsi" w:hAnsiTheme="minorHAnsi" w:cs="Arial"/>
          <w:iCs/>
          <w:sz w:val="22"/>
          <w:szCs w:val="22"/>
        </w:rPr>
        <w:t xml:space="preserve"> użytkowania </w:t>
      </w:r>
      <w:r w:rsidR="00EF65BE" w:rsidRPr="00A275E0">
        <w:rPr>
          <w:rFonts w:asciiTheme="minorHAnsi" w:hAnsiTheme="minorHAnsi" w:cs="Arial"/>
          <w:iCs/>
          <w:sz w:val="22"/>
          <w:szCs w:val="22"/>
        </w:rPr>
        <w:t>i eksploatacji obiektu.</w:t>
      </w:r>
    </w:p>
    <w:p w:rsidR="00B55801" w:rsidRPr="00A275E0" w:rsidRDefault="00B55801" w:rsidP="00A83FE4">
      <w:pPr>
        <w:numPr>
          <w:ilvl w:val="0"/>
          <w:numId w:val="25"/>
        </w:numPr>
        <w:spacing w:after="0" w:line="240" w:lineRule="auto"/>
        <w:ind w:left="284"/>
        <w:jc w:val="both"/>
        <w:rPr>
          <w:rFonts w:cs="Arial"/>
          <w:iCs/>
        </w:rPr>
      </w:pPr>
      <w:r w:rsidRPr="00A275E0">
        <w:rPr>
          <w:rFonts w:cs="Arial"/>
          <w:iCs/>
        </w:rPr>
        <w:t>Wykonawca zobo</w:t>
      </w:r>
      <w:r w:rsidR="00A94BBA" w:rsidRPr="00A275E0">
        <w:rPr>
          <w:rFonts w:cs="Arial"/>
          <w:iCs/>
        </w:rPr>
        <w:t>wiązany jest przed przekazaniem placu budowy</w:t>
      </w:r>
      <w:r w:rsidRPr="00A275E0">
        <w:rPr>
          <w:rFonts w:cs="Arial"/>
          <w:iCs/>
        </w:rPr>
        <w:t>:</w:t>
      </w:r>
    </w:p>
    <w:p w:rsidR="005B526F" w:rsidRPr="00A275E0" w:rsidRDefault="005B526F" w:rsidP="00A83FE4">
      <w:pPr>
        <w:pStyle w:val="Akapitzlist"/>
        <w:numPr>
          <w:ilvl w:val="0"/>
          <w:numId w:val="52"/>
        </w:numPr>
        <w:ind w:left="567" w:hanging="283"/>
        <w:jc w:val="both"/>
        <w:rPr>
          <w:rFonts w:asciiTheme="minorHAnsi" w:hAnsiTheme="minorHAnsi" w:cs="Arial"/>
          <w:sz w:val="22"/>
          <w:szCs w:val="22"/>
        </w:rPr>
      </w:pPr>
      <w:r w:rsidRPr="00A275E0">
        <w:rPr>
          <w:rFonts w:asciiTheme="minorHAnsi" w:hAnsiTheme="minorHAnsi" w:cs="Arial"/>
          <w:sz w:val="22"/>
          <w:szCs w:val="22"/>
        </w:rPr>
        <w:t xml:space="preserve">przedstawić zamawiającemu do zatwierdzenia harmonogram rzeczowo-finansowy zgodnie, z którym będzie realizowany przedmiot umowy. Harmonogram należy sporządzić z podziałem na elementy robót według tabeli elementów scalonych oraz zawrzeć w nim w szczególności: terminy rozpoczęcia </w:t>
      </w:r>
      <w:r w:rsidRPr="00A275E0">
        <w:rPr>
          <w:rFonts w:asciiTheme="minorHAnsi" w:hAnsiTheme="minorHAnsi" w:cs="Arial"/>
          <w:sz w:val="22"/>
          <w:szCs w:val="22"/>
        </w:rPr>
        <w:lastRenderedPageBreak/>
        <w:t xml:space="preserve">i zakończenia poszczególnych elementów robót oraz planowane przeroby. </w:t>
      </w:r>
      <w:r w:rsidR="00EB5BFC" w:rsidRPr="00A275E0">
        <w:rPr>
          <w:rFonts w:asciiTheme="minorHAnsi" w:hAnsiTheme="minorHAnsi" w:cs="Arial"/>
          <w:sz w:val="22"/>
          <w:szCs w:val="22"/>
        </w:rPr>
        <w:t>W razie zgłoszenia przez Zamawiającego uwag lub zastrzeżeń do w/w harmonogramu, Wykonawca zobowiązany jest do ich uwzględnienia i przedstawienia poprawi</w:t>
      </w:r>
      <w:r w:rsidR="001D4AD3">
        <w:rPr>
          <w:rFonts w:asciiTheme="minorHAnsi" w:hAnsiTheme="minorHAnsi" w:cs="Arial"/>
          <w:sz w:val="22"/>
          <w:szCs w:val="22"/>
        </w:rPr>
        <w:t>onego harmonogramu w terminie 5</w:t>
      </w:r>
      <w:r w:rsidR="00EB5BFC" w:rsidRPr="00A275E0">
        <w:rPr>
          <w:rFonts w:asciiTheme="minorHAnsi" w:hAnsiTheme="minorHAnsi" w:cs="Arial"/>
          <w:sz w:val="22"/>
          <w:szCs w:val="22"/>
        </w:rPr>
        <w:t xml:space="preserve"> dni od daty w/w zgłoszenia.</w:t>
      </w:r>
      <w:r w:rsidRPr="00A275E0">
        <w:rPr>
          <w:rFonts w:asciiTheme="minorHAnsi" w:hAnsiTheme="minorHAnsi" w:cs="Arial"/>
          <w:sz w:val="22"/>
          <w:szCs w:val="22"/>
        </w:rPr>
        <w:t xml:space="preserve"> </w:t>
      </w:r>
    </w:p>
    <w:p w:rsidR="00B55801" w:rsidRPr="00A275E0" w:rsidRDefault="00B55801" w:rsidP="00A83FE4">
      <w:pPr>
        <w:pStyle w:val="Akapitzlist"/>
        <w:numPr>
          <w:ilvl w:val="0"/>
          <w:numId w:val="52"/>
        </w:numPr>
        <w:ind w:left="567" w:hanging="283"/>
        <w:jc w:val="both"/>
        <w:rPr>
          <w:rFonts w:asciiTheme="minorHAnsi" w:hAnsiTheme="minorHAnsi" w:cs="Arial"/>
          <w:sz w:val="22"/>
          <w:szCs w:val="22"/>
        </w:rPr>
      </w:pPr>
      <w:r w:rsidRPr="00A275E0">
        <w:rPr>
          <w:rFonts w:asciiTheme="minorHAnsi" w:hAnsiTheme="minorHAnsi" w:cs="Arial"/>
          <w:sz w:val="22"/>
          <w:szCs w:val="22"/>
        </w:rPr>
        <w:t>opracować i przedłożyć zamawiającemu plan bezpieczeństwa i ochrony zdrowia,</w:t>
      </w:r>
    </w:p>
    <w:p w:rsidR="00B55801" w:rsidRPr="00A275E0" w:rsidRDefault="00B55801" w:rsidP="00A83FE4">
      <w:pPr>
        <w:pStyle w:val="Akapitzlist"/>
        <w:numPr>
          <w:ilvl w:val="0"/>
          <w:numId w:val="52"/>
        </w:numPr>
        <w:ind w:left="567" w:hanging="283"/>
        <w:jc w:val="both"/>
        <w:rPr>
          <w:rFonts w:asciiTheme="minorHAnsi" w:hAnsiTheme="minorHAnsi" w:cs="Arial"/>
          <w:sz w:val="22"/>
          <w:szCs w:val="22"/>
        </w:rPr>
      </w:pPr>
      <w:r w:rsidRPr="00A275E0">
        <w:rPr>
          <w:rFonts w:asciiTheme="minorHAnsi" w:hAnsiTheme="minorHAnsi" w:cs="Arial"/>
          <w:sz w:val="22"/>
          <w:szCs w:val="22"/>
        </w:rPr>
        <w:t>posiadać ubezpieczenie odpowiedzialności cywilnej z tytułu wykonywania robót budowlanych.</w:t>
      </w:r>
    </w:p>
    <w:p w:rsidR="0029546D" w:rsidRPr="00A275E0" w:rsidRDefault="0029546D" w:rsidP="0029546D">
      <w:pPr>
        <w:numPr>
          <w:ilvl w:val="0"/>
          <w:numId w:val="25"/>
        </w:numPr>
        <w:spacing w:after="0" w:line="240" w:lineRule="auto"/>
        <w:ind w:left="284"/>
        <w:jc w:val="both"/>
        <w:rPr>
          <w:rFonts w:cs="Arial"/>
          <w:iCs/>
        </w:rPr>
      </w:pPr>
      <w:r w:rsidRPr="00A275E0">
        <w:rPr>
          <w:rFonts w:cs="Arial"/>
          <w:iCs/>
        </w:rPr>
        <w:t xml:space="preserve">Zamawiający przekaże a Wykonawca przejmie  plac budowy w ciągu 7 dni od daty podpisania umowy. </w:t>
      </w:r>
    </w:p>
    <w:p w:rsidR="00B12E3B" w:rsidRPr="00A275E0" w:rsidRDefault="00B12E3B" w:rsidP="00A83FE4">
      <w:pPr>
        <w:numPr>
          <w:ilvl w:val="0"/>
          <w:numId w:val="25"/>
        </w:numPr>
        <w:spacing w:after="0" w:line="240" w:lineRule="auto"/>
        <w:ind w:left="284"/>
        <w:jc w:val="both"/>
        <w:rPr>
          <w:rFonts w:cs="Arial"/>
          <w:iCs/>
        </w:rPr>
      </w:pPr>
      <w:r w:rsidRPr="00A275E0">
        <w:rPr>
          <w:rFonts w:cs="Arial"/>
          <w:iCs/>
        </w:rPr>
        <w:t>Wykonawca rozpocznie realizację przedmiotu umowy po podpisaniu umowy i przekazaniu placu budowy, lecz nie później niż w siódmym dniu od dnia przekazania placu budowy.</w:t>
      </w:r>
    </w:p>
    <w:p w:rsidR="006A2F75" w:rsidRPr="00A275E0" w:rsidRDefault="006A2F75" w:rsidP="00A83FE4">
      <w:pPr>
        <w:numPr>
          <w:ilvl w:val="0"/>
          <w:numId w:val="25"/>
        </w:numPr>
        <w:spacing w:after="0" w:line="240" w:lineRule="auto"/>
        <w:ind w:left="284"/>
        <w:jc w:val="both"/>
        <w:rPr>
          <w:rFonts w:cs="Arial"/>
          <w:iCs/>
        </w:rPr>
      </w:pPr>
      <w:r w:rsidRPr="00A275E0">
        <w:rPr>
          <w:rFonts w:cs="Arial"/>
          <w:iCs/>
        </w:rPr>
        <w:t xml:space="preserve">Wykonawca w trakcie realizacji robót zobowiązany jest </w:t>
      </w:r>
      <w:r w:rsidR="00502A0F" w:rsidRPr="00A275E0">
        <w:rPr>
          <w:rFonts w:cs="Arial"/>
          <w:iCs/>
        </w:rPr>
        <w:t>w szczególności</w:t>
      </w:r>
      <w:r w:rsidRPr="00A275E0">
        <w:rPr>
          <w:rFonts w:cs="Arial"/>
          <w:iCs/>
        </w:rPr>
        <w:t>:</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realizować przedmiot umowy zgodnie z harmonogramem rzeczowo - finansowym zatwierdzonym przez Zamawiającego,</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urządzić zaplecze budowy w uzgodnieniu z Zamawiającym,</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wydzielić teren robót zgodnie z obowiązującymi przepisami BHP i pozost</w:t>
      </w:r>
      <w:r w:rsidR="00A94BBA" w:rsidRPr="00A275E0">
        <w:rPr>
          <w:rFonts w:cs="Arial"/>
        </w:rPr>
        <w:t>awić przejezdne drogi wewnętrzne</w:t>
      </w:r>
      <w:r w:rsidRPr="00A275E0">
        <w:rPr>
          <w:rFonts w:cs="Arial"/>
        </w:rPr>
        <w:t>,</w:t>
      </w:r>
    </w:p>
    <w:p w:rsidR="005B526F"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zapewnić warunki BHP i p.poż. zgodnie z obowiązującymi przepisami,</w:t>
      </w:r>
    </w:p>
    <w:p w:rsidR="00856BE2" w:rsidRPr="00856BE2" w:rsidRDefault="00856BE2" w:rsidP="00856BE2">
      <w:pPr>
        <w:shd w:val="clear" w:color="auto" w:fill="FFFFFF" w:themeFill="background1"/>
        <w:spacing w:after="0" w:line="240" w:lineRule="auto"/>
        <w:ind w:left="709"/>
        <w:jc w:val="both"/>
        <w:rPr>
          <w:rFonts w:cs="Arial"/>
        </w:rPr>
      </w:pPr>
      <w:r>
        <w:rPr>
          <w:rFonts w:cs="Arial"/>
          <w:iCs/>
        </w:rPr>
        <w:t>zapewnić, aby osoby zaangażowane do wykonania robót nosiły na terenie budowy oznaczenia na odzieży roboczej identyfikujące w widoczny sposób podmioty, które ją zaangażowały,</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uczestniczyć w naradach koordynacyjnych,</w:t>
      </w:r>
    </w:p>
    <w:p w:rsidR="005B526F" w:rsidRPr="00A275E0" w:rsidRDefault="005B526F" w:rsidP="00B14093">
      <w:pPr>
        <w:pStyle w:val="Akapitzlist"/>
        <w:numPr>
          <w:ilvl w:val="0"/>
          <w:numId w:val="62"/>
        </w:numPr>
        <w:tabs>
          <w:tab w:val="left" w:pos="1134"/>
        </w:tabs>
        <w:ind w:left="709" w:hanging="425"/>
        <w:jc w:val="both"/>
        <w:rPr>
          <w:rFonts w:asciiTheme="minorHAnsi" w:hAnsiTheme="minorHAnsi" w:cs="Arial"/>
          <w:sz w:val="22"/>
          <w:szCs w:val="22"/>
        </w:rPr>
      </w:pPr>
      <w:r w:rsidRPr="00A275E0">
        <w:rPr>
          <w:rFonts w:asciiTheme="minorHAnsi" w:hAnsiTheme="minorHAnsi" w:cs="Arial"/>
          <w:sz w:val="22"/>
          <w:szCs w:val="22"/>
        </w:rPr>
        <w:t>uzgodnić z Zamawiającym wzór protokołu odbioru wykonanych robót,</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bCs/>
        </w:rPr>
        <w:t>zgłaszać inspektorowi nadzoru roboty ulegające zakryciu,</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zatrudnić, kadrę w odpowiedniej ilości i o odpowiednich kwalifikacjach oraz zastosować odpowiedni sprzęt, w razie konieczności prowadzić prace na wydłużonym dniu pracy i w soboty,</w:t>
      </w:r>
    </w:p>
    <w:p w:rsidR="005B526F" w:rsidRPr="00A275E0" w:rsidRDefault="005B526F" w:rsidP="00B14093">
      <w:pPr>
        <w:pStyle w:val="Akapitzlist"/>
        <w:numPr>
          <w:ilvl w:val="0"/>
          <w:numId w:val="62"/>
        </w:numPr>
        <w:tabs>
          <w:tab w:val="left" w:pos="1134"/>
        </w:tabs>
        <w:ind w:left="709" w:hanging="425"/>
        <w:jc w:val="both"/>
        <w:rPr>
          <w:rFonts w:asciiTheme="minorHAnsi" w:hAnsiTheme="minorHAnsi" w:cs="Arial"/>
          <w:sz w:val="22"/>
          <w:szCs w:val="22"/>
        </w:rPr>
      </w:pPr>
      <w:r w:rsidRPr="00A275E0">
        <w:rPr>
          <w:rFonts w:asciiTheme="minorHAnsi" w:hAnsiTheme="minorHAnsi" w:cs="Arial"/>
          <w:sz w:val="22"/>
          <w:szCs w:val="22"/>
        </w:rPr>
        <w:t>zapewnić ścisłą koordynację robót z ewentualnymi podwykonawcami oraz zapewnić bezpośredni nadzór nad podwykonawcami,</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zachować wysoki standard wykonania robót oraz zastosowanych materiałów,</w:t>
      </w:r>
    </w:p>
    <w:p w:rsidR="005B526F" w:rsidRPr="00A275E0"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zapewnić porządek i komunikację na terenie obiektu,</w:t>
      </w:r>
    </w:p>
    <w:p w:rsidR="003240CC" w:rsidRPr="00A9147F" w:rsidRDefault="005B526F" w:rsidP="00A9147F">
      <w:pPr>
        <w:numPr>
          <w:ilvl w:val="0"/>
          <w:numId w:val="62"/>
        </w:numPr>
        <w:shd w:val="clear" w:color="auto" w:fill="FFFFFF" w:themeFill="background1"/>
        <w:spacing w:after="0" w:line="240" w:lineRule="auto"/>
        <w:ind w:left="709" w:hanging="425"/>
        <w:jc w:val="both"/>
        <w:rPr>
          <w:rFonts w:cs="Arial"/>
        </w:rPr>
      </w:pPr>
      <w:r w:rsidRPr="00A275E0">
        <w:rPr>
          <w:rFonts w:cs="Arial"/>
        </w:rPr>
        <w:t>zapewnić organizację robót, dostawę materiałów w sposób wykluczający powstanie szkód, w przypadku spowodowania szkód bezzwłocznie je usunąć na własny koszt,</w:t>
      </w:r>
    </w:p>
    <w:p w:rsidR="005B526F" w:rsidRPr="00A275E0" w:rsidRDefault="001E5802"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zapewnić stosowną utylizację materiałów pochodzących</w:t>
      </w:r>
      <w:r w:rsidR="005B526F" w:rsidRPr="00A275E0">
        <w:rPr>
          <w:rFonts w:cs="Arial"/>
        </w:rPr>
        <w:t xml:space="preserve"> z </w:t>
      </w:r>
      <w:r w:rsidR="009D53D2" w:rsidRPr="00A275E0">
        <w:rPr>
          <w:rFonts w:cs="Arial"/>
        </w:rPr>
        <w:t xml:space="preserve">rozbiórki  i </w:t>
      </w:r>
      <w:r w:rsidR="005B526F" w:rsidRPr="00A275E0">
        <w:rPr>
          <w:rFonts w:cs="Arial"/>
        </w:rPr>
        <w:t>demontażu</w:t>
      </w:r>
      <w:r w:rsidR="00A9147F">
        <w:rPr>
          <w:rFonts w:cs="Arial"/>
        </w:rPr>
        <w:t xml:space="preserve"> np. gruz,</w:t>
      </w:r>
    </w:p>
    <w:p w:rsidR="0067120A" w:rsidRPr="00A275E0" w:rsidRDefault="0067120A"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kompletować i</w:t>
      </w:r>
      <w:r w:rsidR="005D363E" w:rsidRPr="00A275E0">
        <w:rPr>
          <w:rFonts w:cs="Arial"/>
        </w:rPr>
        <w:t xml:space="preserve"> </w:t>
      </w:r>
      <w:r w:rsidRPr="00A275E0">
        <w:rPr>
          <w:rFonts w:cs="Arial"/>
        </w:rPr>
        <w:t>udostępniać inspektorowi nadzoru do akceptacji przed wbudowaniem materiałów,</w:t>
      </w:r>
      <w:r w:rsidR="005D363E" w:rsidRPr="00A275E0">
        <w:rPr>
          <w:rFonts w:cs="Arial"/>
        </w:rPr>
        <w:t> </w:t>
      </w:r>
      <w:r w:rsidRPr="00A275E0">
        <w:rPr>
          <w:rFonts w:cs="Arial"/>
        </w:rPr>
        <w:t>sporządzone w języku polskim dokumenty typu: atesty materiałowe, deklaracje zgodności/deklaracje właściwości użytkowych dla dostarczonych materiałów i urządzeń, aprobaty techniczne, dokumentację określającą charakterystyczne parametry materiałów i urządzeń zgodnie z projektem, w tym: karty techniczne, instrukcje eksploatacji lub użytkowania oraz wyniki badań laboratoryjnych i technicznych (tam gdzie są wymagane), itp.</w:t>
      </w:r>
    </w:p>
    <w:p w:rsidR="005B526F" w:rsidRPr="00A9147F" w:rsidRDefault="005B526F" w:rsidP="00B14093">
      <w:pPr>
        <w:numPr>
          <w:ilvl w:val="0"/>
          <w:numId w:val="62"/>
        </w:numPr>
        <w:shd w:val="clear" w:color="auto" w:fill="FFFFFF" w:themeFill="background1"/>
        <w:spacing w:after="0" w:line="240" w:lineRule="auto"/>
        <w:ind w:left="709" w:hanging="425"/>
        <w:jc w:val="both"/>
        <w:rPr>
          <w:rFonts w:cs="Arial"/>
        </w:rPr>
      </w:pPr>
      <w:r w:rsidRPr="00A275E0">
        <w:rPr>
          <w:rFonts w:cs="Arial"/>
        </w:rPr>
        <w:t xml:space="preserve">usunąć gruz i odpady przestrzegając przepisów ustawy z dnia 14 grudnia 2012 r. o odpadach </w:t>
      </w:r>
      <w:r w:rsidRPr="00A9147F">
        <w:rPr>
          <w:rFonts w:cs="Arial"/>
        </w:rPr>
        <w:t>(Dz.</w:t>
      </w:r>
      <w:r w:rsidR="005D363E" w:rsidRPr="00A9147F">
        <w:rPr>
          <w:rFonts w:cs="Arial"/>
        </w:rPr>
        <w:t> </w:t>
      </w:r>
      <w:r w:rsidRPr="00A9147F">
        <w:rPr>
          <w:rFonts w:cs="Arial"/>
        </w:rPr>
        <w:t>U.</w:t>
      </w:r>
      <w:r w:rsidR="005D363E" w:rsidRPr="00A9147F">
        <w:rPr>
          <w:rFonts w:cs="Arial"/>
        </w:rPr>
        <w:t> </w:t>
      </w:r>
      <w:r w:rsidRPr="00A9147F">
        <w:rPr>
          <w:rFonts w:cs="Arial"/>
        </w:rPr>
        <w:t>z 201</w:t>
      </w:r>
      <w:r w:rsidR="007179A7" w:rsidRPr="00A9147F">
        <w:rPr>
          <w:rFonts w:cs="Arial"/>
        </w:rPr>
        <w:t>6</w:t>
      </w:r>
      <w:r w:rsidRPr="00A9147F">
        <w:rPr>
          <w:rFonts w:cs="Arial"/>
        </w:rPr>
        <w:t xml:space="preserve"> r., poz. 1</w:t>
      </w:r>
      <w:r w:rsidR="007179A7" w:rsidRPr="00A9147F">
        <w:rPr>
          <w:rFonts w:cs="Arial"/>
        </w:rPr>
        <w:t>987</w:t>
      </w:r>
      <w:r w:rsidRPr="00A9147F">
        <w:rPr>
          <w:rFonts w:cs="Arial"/>
        </w:rPr>
        <w:t xml:space="preserve"> </w:t>
      </w:r>
      <w:r w:rsidR="007179A7" w:rsidRPr="00A9147F">
        <w:rPr>
          <w:rFonts w:cs="Arial"/>
        </w:rPr>
        <w:t>z późn.</w:t>
      </w:r>
      <w:r w:rsidRPr="00A9147F">
        <w:rPr>
          <w:rFonts w:cs="Arial"/>
        </w:rPr>
        <w:t xml:space="preserve"> zm.),</w:t>
      </w:r>
    </w:p>
    <w:p w:rsidR="00BD536C" w:rsidRPr="00A9147F" w:rsidRDefault="00A9147F" w:rsidP="00BE3FD2">
      <w:pPr>
        <w:numPr>
          <w:ilvl w:val="0"/>
          <w:numId w:val="62"/>
        </w:numPr>
        <w:shd w:val="clear" w:color="auto" w:fill="FFFFFF" w:themeFill="background1"/>
        <w:spacing w:after="0" w:line="240" w:lineRule="auto"/>
        <w:ind w:left="709" w:hanging="425"/>
        <w:jc w:val="both"/>
        <w:rPr>
          <w:rFonts w:cs="Arial"/>
        </w:rPr>
      </w:pPr>
      <w:r w:rsidRPr="00A9147F">
        <w:rPr>
          <w:rFonts w:cs="Arial"/>
        </w:rPr>
        <w:t>uporządkować teren,</w:t>
      </w:r>
    </w:p>
    <w:p w:rsidR="00BD536C" w:rsidRPr="00051950" w:rsidRDefault="00BD536C" w:rsidP="00A9147F">
      <w:pPr>
        <w:shd w:val="clear" w:color="auto" w:fill="FFFFFF" w:themeFill="background1"/>
        <w:spacing w:after="0" w:line="240" w:lineRule="auto"/>
        <w:jc w:val="both"/>
        <w:rPr>
          <w:rFonts w:cs="Arial"/>
          <w:bCs/>
          <w:strike/>
        </w:rPr>
      </w:pPr>
    </w:p>
    <w:p w:rsidR="003A74B8" w:rsidRPr="00A275E0" w:rsidRDefault="003A74B8" w:rsidP="00A83FE4">
      <w:pPr>
        <w:numPr>
          <w:ilvl w:val="0"/>
          <w:numId w:val="25"/>
        </w:numPr>
        <w:spacing w:after="0" w:line="240" w:lineRule="auto"/>
        <w:ind w:left="284"/>
        <w:jc w:val="both"/>
        <w:rPr>
          <w:rFonts w:cs="Arial"/>
          <w:iCs/>
        </w:rPr>
      </w:pPr>
      <w:r w:rsidRPr="00A275E0">
        <w:rPr>
          <w:rFonts w:cs="Arial"/>
          <w:iCs/>
        </w:rPr>
        <w:t>Wykonawca ponosi pełną odpowiedzialność za teren budowy od chwili prze</w:t>
      </w:r>
      <w:r w:rsidR="00462DAF" w:rsidRPr="00A275E0">
        <w:rPr>
          <w:rFonts w:cs="Arial"/>
          <w:iCs/>
        </w:rPr>
        <w:t>kazania</w:t>
      </w:r>
      <w:r w:rsidRPr="00A275E0">
        <w:rPr>
          <w:rFonts w:cs="Arial"/>
          <w:iCs/>
        </w:rPr>
        <w:t xml:space="preserve"> placu budowy.</w:t>
      </w:r>
    </w:p>
    <w:p w:rsidR="001E5802" w:rsidRPr="00A275E0" w:rsidRDefault="001E5802" w:rsidP="00A83FE4">
      <w:pPr>
        <w:numPr>
          <w:ilvl w:val="0"/>
          <w:numId w:val="25"/>
        </w:numPr>
        <w:spacing w:after="0" w:line="240" w:lineRule="auto"/>
        <w:ind w:left="284"/>
        <w:jc w:val="both"/>
        <w:rPr>
          <w:rFonts w:cs="Arial"/>
          <w:iCs/>
        </w:rPr>
      </w:pPr>
      <w:r w:rsidRPr="00A275E0">
        <w:rPr>
          <w:rFonts w:cs="Arial"/>
          <w:iCs/>
        </w:rPr>
        <w:t>Zmiana harmonogramu nie wymaga zmiany umowy, ale wymaga zatwierdzenia przez Zamawiającego.</w:t>
      </w:r>
    </w:p>
    <w:p w:rsidR="003A74B8" w:rsidRPr="00A275E0" w:rsidRDefault="003A74B8" w:rsidP="00A83FE4">
      <w:pPr>
        <w:numPr>
          <w:ilvl w:val="0"/>
          <w:numId w:val="25"/>
        </w:numPr>
        <w:spacing w:after="0" w:line="240" w:lineRule="auto"/>
        <w:ind w:left="284"/>
        <w:jc w:val="both"/>
        <w:rPr>
          <w:rFonts w:cs="Arial"/>
          <w:iCs/>
        </w:rPr>
      </w:pPr>
      <w:r w:rsidRPr="00A275E0">
        <w:rPr>
          <w:rFonts w:cs="Arial"/>
          <w:iCs/>
        </w:rPr>
        <w:t>Wykonawca zobowiązany jest zapewnić ciągłość ubezpieczenia od odpowiedzialności cywilnej z tytułu wykonywania robót budowlanych w całym okresie realizacji robót.</w:t>
      </w:r>
    </w:p>
    <w:p w:rsidR="003A74B8" w:rsidRPr="00F611B4" w:rsidRDefault="003A74B8" w:rsidP="00E61F54">
      <w:pPr>
        <w:spacing w:before="120" w:after="0" w:line="240" w:lineRule="auto"/>
        <w:jc w:val="center"/>
        <w:rPr>
          <w:rFonts w:cs="Arial"/>
          <w:b/>
        </w:rPr>
      </w:pPr>
      <w:r w:rsidRPr="00F611B4">
        <w:rPr>
          <w:rFonts w:cs="Arial"/>
          <w:b/>
        </w:rPr>
        <w:t>§4</w:t>
      </w:r>
    </w:p>
    <w:p w:rsidR="003A74B8" w:rsidRPr="00F611B4" w:rsidRDefault="003A74B8" w:rsidP="00A83FE4">
      <w:pPr>
        <w:numPr>
          <w:ilvl w:val="0"/>
          <w:numId w:val="28"/>
        </w:numPr>
        <w:spacing w:after="0" w:line="240" w:lineRule="auto"/>
        <w:jc w:val="both"/>
        <w:rPr>
          <w:rFonts w:cs="Arial"/>
          <w:iCs/>
        </w:rPr>
      </w:pPr>
      <w:r w:rsidRPr="00F611B4">
        <w:rPr>
          <w:rFonts w:cs="Arial"/>
          <w:iCs/>
        </w:rPr>
        <w:t xml:space="preserve">Przedmiot umowy wykonany zostanie w terminie do </w:t>
      </w:r>
      <w:r w:rsidR="00051950" w:rsidRPr="00F611B4">
        <w:rPr>
          <w:rFonts w:cs="Arial"/>
          <w:b/>
          <w:iCs/>
        </w:rPr>
        <w:t>1</w:t>
      </w:r>
      <w:r w:rsidR="001D4AD3">
        <w:rPr>
          <w:rFonts w:cs="Arial"/>
          <w:b/>
          <w:iCs/>
        </w:rPr>
        <w:t>0</w:t>
      </w:r>
      <w:r w:rsidR="00051950" w:rsidRPr="00F611B4">
        <w:rPr>
          <w:rFonts w:cs="Arial"/>
          <w:b/>
          <w:iCs/>
        </w:rPr>
        <w:t>.12</w:t>
      </w:r>
      <w:r w:rsidRPr="00F611B4">
        <w:rPr>
          <w:rFonts w:cs="Arial"/>
          <w:b/>
          <w:iCs/>
        </w:rPr>
        <w:t>.201</w:t>
      </w:r>
      <w:r w:rsidR="00051950" w:rsidRPr="00F611B4">
        <w:rPr>
          <w:rFonts w:cs="Arial"/>
          <w:b/>
          <w:iCs/>
        </w:rPr>
        <w:t>8</w:t>
      </w:r>
      <w:r w:rsidRPr="00F611B4">
        <w:rPr>
          <w:rFonts w:cs="Arial"/>
          <w:b/>
          <w:iCs/>
        </w:rPr>
        <w:t xml:space="preserve"> r</w:t>
      </w:r>
      <w:r w:rsidRPr="00F611B4">
        <w:rPr>
          <w:rFonts w:cs="Arial"/>
          <w:iCs/>
        </w:rPr>
        <w:t xml:space="preserve">. </w:t>
      </w:r>
    </w:p>
    <w:p w:rsidR="003A74B8" w:rsidRPr="00A74FC5" w:rsidRDefault="003A74B8" w:rsidP="00E61F54">
      <w:pPr>
        <w:spacing w:before="120" w:after="0" w:line="240" w:lineRule="auto"/>
        <w:jc w:val="center"/>
        <w:rPr>
          <w:rFonts w:cs="Arial"/>
          <w:b/>
          <w:color w:val="000000" w:themeColor="text1"/>
        </w:rPr>
      </w:pPr>
      <w:r w:rsidRPr="00A74FC5">
        <w:rPr>
          <w:rFonts w:cs="Arial"/>
          <w:b/>
          <w:color w:val="000000" w:themeColor="text1"/>
        </w:rPr>
        <w:t>§5</w:t>
      </w:r>
    </w:p>
    <w:p w:rsidR="003A74B8" w:rsidRPr="00A275E0" w:rsidRDefault="003A74B8" w:rsidP="00A83FE4">
      <w:pPr>
        <w:numPr>
          <w:ilvl w:val="0"/>
          <w:numId w:val="22"/>
        </w:numPr>
        <w:spacing w:after="0" w:line="240" w:lineRule="auto"/>
        <w:jc w:val="both"/>
        <w:rPr>
          <w:rFonts w:cs="Arial"/>
        </w:rPr>
      </w:pPr>
      <w:r w:rsidRPr="00A275E0">
        <w:rPr>
          <w:rFonts w:cs="Arial"/>
        </w:rPr>
        <w:t>Strony ustalają wynagrodzenie brutto za wykonanie przedmiotu umowy, zgodnie z ofertą Wykonawcy, na kwotę brutto: …………………………… zł (słownie: ……………………………………………………………………………………), w tym:</w:t>
      </w:r>
    </w:p>
    <w:p w:rsidR="003A74B8" w:rsidRPr="00A275E0" w:rsidRDefault="003A74B8" w:rsidP="00E61F54">
      <w:pPr>
        <w:tabs>
          <w:tab w:val="left" w:pos="2835"/>
        </w:tabs>
        <w:spacing w:after="0" w:line="240" w:lineRule="auto"/>
        <w:ind w:left="284"/>
        <w:jc w:val="both"/>
        <w:rPr>
          <w:rFonts w:cs="Arial"/>
        </w:rPr>
      </w:pPr>
      <w:r w:rsidRPr="00A275E0">
        <w:rPr>
          <w:rFonts w:cs="Arial"/>
        </w:rPr>
        <w:t>wynagrodzenie netto:</w:t>
      </w:r>
      <w:r w:rsidRPr="00A275E0">
        <w:rPr>
          <w:rFonts w:cs="Arial"/>
        </w:rPr>
        <w:tab/>
        <w:t>…………………. zł</w:t>
      </w:r>
    </w:p>
    <w:p w:rsidR="003A74B8" w:rsidRPr="00A275E0" w:rsidRDefault="003A74B8" w:rsidP="00E61F54">
      <w:pPr>
        <w:tabs>
          <w:tab w:val="left" w:pos="2835"/>
        </w:tabs>
        <w:spacing w:after="0" w:line="240" w:lineRule="auto"/>
        <w:ind w:left="284"/>
        <w:jc w:val="both"/>
        <w:rPr>
          <w:rFonts w:cs="Arial"/>
        </w:rPr>
      </w:pPr>
      <w:r w:rsidRPr="00A275E0">
        <w:rPr>
          <w:rFonts w:cs="Arial"/>
        </w:rPr>
        <w:t>kwota podatku VAT 23%:</w:t>
      </w:r>
      <w:r w:rsidRPr="00A275E0">
        <w:rPr>
          <w:rFonts w:cs="Arial"/>
        </w:rPr>
        <w:tab/>
        <w:t>…………………. zł</w:t>
      </w:r>
    </w:p>
    <w:p w:rsidR="003A74B8" w:rsidRPr="00A275E0" w:rsidRDefault="003A74B8" w:rsidP="00A83FE4">
      <w:pPr>
        <w:numPr>
          <w:ilvl w:val="0"/>
          <w:numId w:val="22"/>
        </w:numPr>
        <w:spacing w:after="0" w:line="240" w:lineRule="auto"/>
        <w:jc w:val="both"/>
        <w:rPr>
          <w:rFonts w:cs="Arial"/>
        </w:rPr>
      </w:pPr>
      <w:r w:rsidRPr="00A275E0">
        <w:rPr>
          <w:rFonts w:cs="Arial"/>
        </w:rPr>
        <w:t xml:space="preserve">Tabela elementów scalonych stanowi załącznik </w:t>
      </w:r>
      <w:r w:rsidR="00156A47">
        <w:rPr>
          <w:rFonts w:cs="Arial"/>
        </w:rPr>
        <w:t xml:space="preserve">nr 1 </w:t>
      </w:r>
      <w:r w:rsidRPr="00A275E0">
        <w:rPr>
          <w:rFonts w:cs="Arial"/>
        </w:rPr>
        <w:t>do umowy.</w:t>
      </w:r>
    </w:p>
    <w:p w:rsidR="003A74B8" w:rsidRPr="00A275E0" w:rsidRDefault="003A74B8" w:rsidP="00A83FE4">
      <w:pPr>
        <w:numPr>
          <w:ilvl w:val="0"/>
          <w:numId w:val="22"/>
        </w:numPr>
        <w:spacing w:after="0" w:line="240" w:lineRule="auto"/>
        <w:jc w:val="both"/>
        <w:rPr>
          <w:rFonts w:cs="Arial"/>
          <w:iCs/>
        </w:rPr>
      </w:pPr>
      <w:r w:rsidRPr="00A275E0">
        <w:rPr>
          <w:rFonts w:cs="Arial"/>
        </w:rPr>
        <w:lastRenderedPageBreak/>
        <w:t>Wynagrodzenie, o którym mowa w ust. 1 jest wynagrodzeniem ryczałtowym, obejmuje koszty wszelkich robót i czynności niezbędnych do prawidłowego i terminowego wykonania przedmiotu umowy</w:t>
      </w:r>
      <w:r w:rsidR="00F826C6" w:rsidRPr="00A275E0">
        <w:rPr>
          <w:rFonts w:cs="Arial"/>
        </w:rPr>
        <w:t xml:space="preserve"> </w:t>
      </w:r>
      <w:r w:rsidRPr="00A275E0">
        <w:rPr>
          <w:rFonts w:cs="Arial"/>
        </w:rPr>
        <w:t>oraz ustalone jest na cały okres realizacji umowy.</w:t>
      </w:r>
    </w:p>
    <w:p w:rsidR="00B16AE2" w:rsidRPr="00A275E0" w:rsidRDefault="003A74B8" w:rsidP="00B16AE2">
      <w:pPr>
        <w:numPr>
          <w:ilvl w:val="0"/>
          <w:numId w:val="22"/>
        </w:numPr>
        <w:spacing w:after="0" w:line="240" w:lineRule="auto"/>
        <w:jc w:val="both"/>
        <w:rPr>
          <w:rFonts w:cs="Arial"/>
          <w:iCs/>
        </w:rPr>
      </w:pPr>
      <w:r w:rsidRPr="00A275E0">
        <w:rPr>
          <w:rFonts w:cs="Arial"/>
          <w:iCs/>
        </w:rPr>
        <w:t>Zamawiający przewiduje mo</w:t>
      </w:r>
      <w:r w:rsidRPr="00A275E0">
        <w:rPr>
          <w:rFonts w:eastAsia="TimesNewRoman" w:cs="Arial"/>
          <w:iCs/>
        </w:rPr>
        <w:t>ż</w:t>
      </w:r>
      <w:r w:rsidRPr="00A275E0">
        <w:rPr>
          <w:rFonts w:cs="Arial"/>
          <w:iCs/>
        </w:rPr>
        <w:t>liwo</w:t>
      </w:r>
      <w:r w:rsidRPr="00A275E0">
        <w:rPr>
          <w:rFonts w:eastAsia="TimesNewRoman" w:cs="Arial"/>
          <w:iCs/>
        </w:rPr>
        <w:t xml:space="preserve">ść dokonania </w:t>
      </w:r>
      <w:r w:rsidR="00D93CF5" w:rsidRPr="00A275E0">
        <w:rPr>
          <w:rFonts w:cs="Arial"/>
          <w:iCs/>
        </w:rPr>
        <w:t>zmiany wynagrodzenia brutto</w:t>
      </w:r>
      <w:r w:rsidRPr="00A275E0">
        <w:rPr>
          <w:rFonts w:cs="Arial"/>
          <w:iCs/>
        </w:rPr>
        <w:t xml:space="preserve"> jeżeli</w:t>
      </w:r>
      <w:r w:rsidR="00D93CF5" w:rsidRPr="00A275E0">
        <w:rPr>
          <w:rFonts w:cs="Arial"/>
          <w:iCs/>
        </w:rPr>
        <w:t>:</w:t>
      </w:r>
    </w:p>
    <w:p w:rsidR="003A74B8" w:rsidRPr="00A275E0" w:rsidRDefault="003A74B8" w:rsidP="00B84740">
      <w:pPr>
        <w:pStyle w:val="Akapitzlist"/>
        <w:numPr>
          <w:ilvl w:val="0"/>
          <w:numId w:val="69"/>
        </w:numPr>
        <w:ind w:left="567" w:hanging="283"/>
        <w:jc w:val="both"/>
        <w:rPr>
          <w:rFonts w:asciiTheme="minorHAnsi" w:hAnsiTheme="minorHAnsi" w:cs="Arial"/>
          <w:sz w:val="22"/>
          <w:szCs w:val="22"/>
        </w:rPr>
      </w:pPr>
      <w:r w:rsidRPr="00A275E0">
        <w:rPr>
          <w:rFonts w:asciiTheme="minorHAnsi" w:hAnsiTheme="minorHAnsi" w:cs="Arial"/>
          <w:sz w:val="22"/>
          <w:szCs w:val="22"/>
        </w:rPr>
        <w:t>w trakcie realizacji umowy nastąpi ustawowa zmiana w zakresie podatku VAT dla robót objętych przedmiotem umowy. Zmianie podlegać może wyłącznie część wynagrodzenia za roboty, których w</w:t>
      </w:r>
      <w:r w:rsidR="005D363E" w:rsidRPr="00A275E0">
        <w:rPr>
          <w:rFonts w:asciiTheme="minorHAnsi" w:hAnsiTheme="minorHAnsi" w:cs="Arial"/>
          <w:sz w:val="22"/>
          <w:szCs w:val="22"/>
        </w:rPr>
        <w:t> </w:t>
      </w:r>
      <w:r w:rsidRPr="00A275E0">
        <w:rPr>
          <w:rFonts w:asciiTheme="minorHAnsi" w:hAnsiTheme="minorHAnsi" w:cs="Arial"/>
          <w:sz w:val="22"/>
          <w:szCs w:val="22"/>
        </w:rPr>
        <w:t>dniu wejścia w życie zmiany jeszcze nie wykonano.</w:t>
      </w:r>
    </w:p>
    <w:p w:rsidR="00D93CF5" w:rsidRPr="00A275E0" w:rsidRDefault="008E4F75" w:rsidP="00B14093">
      <w:pPr>
        <w:pStyle w:val="Akapitzlist"/>
        <w:numPr>
          <w:ilvl w:val="0"/>
          <w:numId w:val="69"/>
        </w:numPr>
        <w:ind w:left="567" w:hanging="283"/>
        <w:jc w:val="both"/>
        <w:rPr>
          <w:rFonts w:asciiTheme="minorHAnsi" w:hAnsiTheme="minorHAnsi" w:cs="Arial"/>
          <w:iCs/>
          <w:sz w:val="22"/>
          <w:szCs w:val="22"/>
        </w:rPr>
      </w:pPr>
      <w:r>
        <w:rPr>
          <w:rFonts w:asciiTheme="minorHAnsi" w:hAnsiTheme="minorHAnsi" w:cs="Arial"/>
          <w:sz w:val="22"/>
          <w:szCs w:val="22"/>
        </w:rPr>
        <w:t>W</w:t>
      </w:r>
      <w:r w:rsidR="00D93CF5" w:rsidRPr="00A275E0">
        <w:rPr>
          <w:rFonts w:asciiTheme="minorHAnsi" w:hAnsiTheme="minorHAnsi" w:cs="Arial"/>
          <w:sz w:val="22"/>
          <w:szCs w:val="22"/>
        </w:rPr>
        <w:t xml:space="preserve"> trakcie realizacji umowy nastąpią zmiany</w:t>
      </w:r>
      <w:r w:rsidR="00D93CF5" w:rsidRPr="00A275E0">
        <w:rPr>
          <w:rFonts w:asciiTheme="minorHAnsi" w:hAnsiTheme="minorHAnsi" w:cs="Arial"/>
          <w:iCs/>
          <w:sz w:val="22"/>
          <w:szCs w:val="22"/>
        </w:rPr>
        <w:t xml:space="preserve"> sposobu realizacji przedmiotu umowy</w:t>
      </w:r>
      <w:r w:rsidR="002444FB" w:rsidRPr="00A275E0">
        <w:rPr>
          <w:rFonts w:asciiTheme="minorHAnsi" w:hAnsiTheme="minorHAnsi" w:cs="Arial"/>
          <w:sz w:val="22"/>
          <w:szCs w:val="22"/>
        </w:rPr>
        <w:t>, wynikające z</w:t>
      </w:r>
      <w:r w:rsidR="009541B4" w:rsidRPr="00A275E0">
        <w:rPr>
          <w:rFonts w:asciiTheme="minorHAnsi" w:hAnsiTheme="minorHAnsi" w:cs="Arial"/>
          <w:sz w:val="22"/>
          <w:szCs w:val="22"/>
        </w:rPr>
        <w:t> </w:t>
      </w:r>
      <w:r w:rsidR="002444FB" w:rsidRPr="00A275E0">
        <w:rPr>
          <w:rFonts w:asciiTheme="minorHAnsi" w:hAnsiTheme="minorHAnsi" w:cs="Arial"/>
          <w:sz w:val="22"/>
          <w:szCs w:val="22"/>
        </w:rPr>
        <w:t>zapisów § 3 ust.2</w:t>
      </w:r>
      <w:r w:rsidR="002569C7" w:rsidRPr="00A275E0">
        <w:rPr>
          <w:rFonts w:asciiTheme="minorHAnsi" w:hAnsiTheme="minorHAnsi" w:cs="Arial"/>
          <w:sz w:val="22"/>
          <w:szCs w:val="22"/>
        </w:rPr>
        <w:t xml:space="preserve"> </w:t>
      </w:r>
      <w:bookmarkStart w:id="0" w:name="_GoBack"/>
      <w:bookmarkEnd w:id="0"/>
      <w:r w:rsidR="00315AE3" w:rsidRPr="00A275E0">
        <w:rPr>
          <w:rFonts w:asciiTheme="minorHAnsi" w:hAnsiTheme="minorHAnsi" w:cs="Arial"/>
          <w:sz w:val="22"/>
          <w:szCs w:val="22"/>
        </w:rPr>
        <w:t>powodujące zmian</w:t>
      </w:r>
      <w:r w:rsidR="00B04CF2" w:rsidRPr="00A275E0">
        <w:rPr>
          <w:rFonts w:asciiTheme="minorHAnsi" w:hAnsiTheme="minorHAnsi" w:cs="Arial"/>
          <w:sz w:val="22"/>
          <w:szCs w:val="22"/>
        </w:rPr>
        <w:t>ę</w:t>
      </w:r>
      <w:r w:rsidR="00D93CF5" w:rsidRPr="00A275E0">
        <w:rPr>
          <w:rFonts w:asciiTheme="minorHAnsi" w:hAnsiTheme="minorHAnsi" w:cs="Arial"/>
          <w:sz w:val="22"/>
          <w:szCs w:val="22"/>
        </w:rPr>
        <w:t xml:space="preserve"> kosztów realizacji</w:t>
      </w:r>
      <w:r w:rsidR="002569C7" w:rsidRPr="00A275E0">
        <w:rPr>
          <w:rFonts w:asciiTheme="minorHAnsi" w:hAnsiTheme="minorHAnsi" w:cs="Arial"/>
          <w:sz w:val="22"/>
          <w:szCs w:val="22"/>
        </w:rPr>
        <w:t xml:space="preserve"> umowy</w:t>
      </w:r>
      <w:r w:rsidR="00D93CF5" w:rsidRPr="00A275E0">
        <w:rPr>
          <w:rFonts w:asciiTheme="minorHAnsi" w:hAnsiTheme="minorHAnsi" w:cs="Arial"/>
          <w:sz w:val="22"/>
          <w:szCs w:val="22"/>
        </w:rPr>
        <w:t>.</w:t>
      </w:r>
    </w:p>
    <w:p w:rsidR="003A74B8" w:rsidRPr="00A275E0" w:rsidRDefault="0074623F" w:rsidP="00E61F54">
      <w:pPr>
        <w:spacing w:before="120" w:after="0" w:line="240" w:lineRule="auto"/>
        <w:jc w:val="center"/>
        <w:rPr>
          <w:rFonts w:cs="Arial"/>
          <w:b/>
        </w:rPr>
      </w:pPr>
      <w:r>
        <w:rPr>
          <w:rFonts w:cs="Arial"/>
          <w:b/>
        </w:rPr>
        <w:t>§6</w:t>
      </w:r>
    </w:p>
    <w:p w:rsidR="003A74B8" w:rsidRPr="00A275E0" w:rsidRDefault="003A74B8" w:rsidP="00A83FE4">
      <w:pPr>
        <w:pStyle w:val="Akapitzlist"/>
        <w:numPr>
          <w:ilvl w:val="1"/>
          <w:numId w:val="31"/>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Inspektorem nadzoru inwestorskiego ze strony Zamawiającego będzie: ………………………………………………… .</w:t>
      </w:r>
    </w:p>
    <w:p w:rsidR="003A74B8" w:rsidRPr="00A275E0" w:rsidRDefault="003A74B8" w:rsidP="00A83FE4">
      <w:pPr>
        <w:pStyle w:val="Akapitzlist"/>
        <w:numPr>
          <w:ilvl w:val="1"/>
          <w:numId w:val="31"/>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Zamawiający zastrzega sobie prawo do zmiany osoby pełniącej funkcję inspektora nadzoru inwestorskiego</w:t>
      </w:r>
      <w:r w:rsidR="00BE3FD2">
        <w:rPr>
          <w:rFonts w:asciiTheme="minorHAnsi" w:hAnsiTheme="minorHAnsi" w:cs="Arial"/>
          <w:sz w:val="22"/>
          <w:szCs w:val="22"/>
        </w:rPr>
        <w:t>.</w:t>
      </w:r>
      <w:r w:rsidRPr="00A275E0">
        <w:rPr>
          <w:rFonts w:asciiTheme="minorHAnsi" w:hAnsiTheme="minorHAnsi" w:cs="Arial"/>
          <w:sz w:val="22"/>
          <w:szCs w:val="22"/>
        </w:rPr>
        <w:t xml:space="preserve"> </w:t>
      </w:r>
    </w:p>
    <w:p w:rsidR="003A74B8" w:rsidRPr="00A275E0" w:rsidRDefault="003A74B8" w:rsidP="00A83FE4">
      <w:pPr>
        <w:pStyle w:val="Akapitzlist"/>
        <w:numPr>
          <w:ilvl w:val="1"/>
          <w:numId w:val="31"/>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Zmiana, osoby pełniącej funkcję inspektora nadzoru inwestorskiego nie wymaga zmiany umowy.</w:t>
      </w:r>
    </w:p>
    <w:p w:rsidR="003A74B8" w:rsidRPr="00A275E0" w:rsidRDefault="0074623F" w:rsidP="00E61F54">
      <w:pPr>
        <w:spacing w:before="120" w:after="0" w:line="240" w:lineRule="auto"/>
        <w:jc w:val="center"/>
        <w:rPr>
          <w:rFonts w:cs="Arial"/>
          <w:b/>
        </w:rPr>
      </w:pPr>
      <w:r>
        <w:rPr>
          <w:rFonts w:cs="Arial"/>
          <w:b/>
        </w:rPr>
        <w:t>§7</w:t>
      </w:r>
    </w:p>
    <w:p w:rsidR="003A74B8" w:rsidRPr="00A275E0" w:rsidRDefault="003A74B8" w:rsidP="00A83FE4">
      <w:pPr>
        <w:pStyle w:val="Akapitzlist"/>
        <w:numPr>
          <w:ilvl w:val="0"/>
          <w:numId w:val="32"/>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 xml:space="preserve">Wykonawca ustanawia: </w:t>
      </w:r>
    </w:p>
    <w:p w:rsidR="003A74B8" w:rsidRPr="00A275E0" w:rsidRDefault="003A74B8" w:rsidP="00B14093">
      <w:pPr>
        <w:pStyle w:val="Akapitzlist"/>
        <w:numPr>
          <w:ilvl w:val="0"/>
          <w:numId w:val="53"/>
        </w:numPr>
        <w:autoSpaceDE w:val="0"/>
        <w:autoSpaceDN w:val="0"/>
        <w:adjustRightInd w:val="0"/>
        <w:ind w:left="567" w:hanging="283"/>
        <w:jc w:val="both"/>
        <w:rPr>
          <w:rFonts w:asciiTheme="minorHAnsi" w:hAnsiTheme="minorHAnsi" w:cs="Arial"/>
          <w:sz w:val="22"/>
          <w:szCs w:val="22"/>
        </w:rPr>
      </w:pPr>
      <w:r w:rsidRPr="00A275E0">
        <w:rPr>
          <w:rFonts w:asciiTheme="minorHAnsi" w:hAnsiTheme="minorHAnsi" w:cs="Arial"/>
          <w:sz w:val="22"/>
          <w:szCs w:val="22"/>
        </w:rPr>
        <w:t xml:space="preserve">……………………………………… jako kierownika budowy, który posiada uprawnienia budowlane </w:t>
      </w:r>
      <w:r w:rsidRPr="00A275E0">
        <w:rPr>
          <w:rFonts w:asciiTheme="minorHAnsi" w:hAnsiTheme="minorHAnsi" w:cs="Arial"/>
          <w:sz w:val="22"/>
          <w:szCs w:val="20"/>
        </w:rPr>
        <w:t>do kierowania robotami budowlanymi</w:t>
      </w:r>
      <w:r w:rsidR="00891A57" w:rsidRPr="00A275E0">
        <w:rPr>
          <w:rFonts w:asciiTheme="minorHAnsi" w:hAnsiTheme="minorHAnsi" w:cs="Arial"/>
          <w:sz w:val="22"/>
          <w:szCs w:val="20"/>
        </w:rPr>
        <w:t xml:space="preserve"> w </w:t>
      </w:r>
      <w:r w:rsidR="00891A57" w:rsidRPr="00A275E0">
        <w:rPr>
          <w:rFonts w:asciiTheme="minorHAnsi" w:hAnsiTheme="minorHAnsi" w:cs="Arial"/>
          <w:sz w:val="22"/>
          <w:szCs w:val="22"/>
        </w:rPr>
        <w:t>specjalności ……………………………………..</w:t>
      </w:r>
      <w:r w:rsidRPr="00A275E0">
        <w:rPr>
          <w:rFonts w:asciiTheme="minorHAnsi" w:hAnsiTheme="minorHAnsi" w:cs="Arial"/>
          <w:sz w:val="22"/>
          <w:szCs w:val="22"/>
        </w:rPr>
        <w:t>,</w:t>
      </w:r>
    </w:p>
    <w:p w:rsidR="003A74B8" w:rsidRPr="00F611B4" w:rsidRDefault="003A74B8" w:rsidP="00B14093">
      <w:pPr>
        <w:pStyle w:val="Akapitzlist"/>
        <w:numPr>
          <w:ilvl w:val="0"/>
          <w:numId w:val="53"/>
        </w:numPr>
        <w:autoSpaceDE w:val="0"/>
        <w:autoSpaceDN w:val="0"/>
        <w:adjustRightInd w:val="0"/>
        <w:ind w:left="567" w:hanging="283"/>
        <w:jc w:val="both"/>
        <w:rPr>
          <w:rFonts w:asciiTheme="minorHAnsi" w:hAnsiTheme="minorHAnsi" w:cs="Arial"/>
          <w:sz w:val="22"/>
          <w:szCs w:val="22"/>
        </w:rPr>
      </w:pPr>
      <w:r w:rsidRPr="00F611B4">
        <w:rPr>
          <w:rFonts w:asciiTheme="minorHAnsi" w:hAnsiTheme="minorHAnsi" w:cs="Arial"/>
          <w:sz w:val="22"/>
          <w:szCs w:val="22"/>
        </w:rPr>
        <w:t>……………………………………… jako kierownika robót w</w:t>
      </w:r>
      <w:r w:rsidR="00D93CF5" w:rsidRPr="00F611B4">
        <w:rPr>
          <w:rFonts w:asciiTheme="minorHAnsi" w:hAnsiTheme="minorHAnsi" w:cs="Arial"/>
          <w:sz w:val="22"/>
          <w:szCs w:val="22"/>
        </w:rPr>
        <w:t xml:space="preserve"> specjalności </w:t>
      </w:r>
      <w:r w:rsidR="00AF3174" w:rsidRPr="00F611B4">
        <w:rPr>
          <w:rFonts w:asciiTheme="minorHAnsi" w:hAnsiTheme="minorHAnsi" w:cs="Arial"/>
          <w:sz w:val="22"/>
          <w:szCs w:val="22"/>
        </w:rPr>
        <w:t>instalacyjnej w zakresie sieci, instalacji i urządzeń cieplnych, wentylacyjnych, gazowych, wodociągowych i kanalizacyjnych</w:t>
      </w:r>
      <w:r w:rsidRPr="00F611B4">
        <w:rPr>
          <w:rFonts w:asciiTheme="minorHAnsi" w:hAnsiTheme="minorHAnsi" w:cs="Arial"/>
          <w:sz w:val="22"/>
          <w:szCs w:val="20"/>
        </w:rPr>
        <w:t>.</w:t>
      </w:r>
    </w:p>
    <w:p w:rsidR="00051950" w:rsidRPr="00F611B4" w:rsidRDefault="00051950" w:rsidP="00051950">
      <w:pPr>
        <w:pStyle w:val="Akapitzlist"/>
        <w:numPr>
          <w:ilvl w:val="0"/>
          <w:numId w:val="53"/>
        </w:numPr>
        <w:autoSpaceDE w:val="0"/>
        <w:autoSpaceDN w:val="0"/>
        <w:adjustRightInd w:val="0"/>
        <w:ind w:left="567" w:hanging="283"/>
        <w:jc w:val="both"/>
        <w:rPr>
          <w:rFonts w:asciiTheme="minorHAnsi" w:hAnsiTheme="minorHAnsi" w:cs="Arial"/>
          <w:sz w:val="22"/>
          <w:szCs w:val="22"/>
        </w:rPr>
      </w:pPr>
      <w:r w:rsidRPr="00F611B4">
        <w:rPr>
          <w:rFonts w:asciiTheme="minorHAnsi" w:hAnsiTheme="minorHAnsi" w:cs="Arial"/>
          <w:sz w:val="22"/>
          <w:szCs w:val="20"/>
        </w:rPr>
        <w:t xml:space="preserve">Kierownika o specjalności </w:t>
      </w:r>
      <w:r w:rsidRPr="00F611B4">
        <w:rPr>
          <w:rFonts w:asciiTheme="minorHAnsi" w:hAnsiTheme="minorHAnsi" w:cs="Arial"/>
          <w:sz w:val="22"/>
          <w:szCs w:val="22"/>
        </w:rPr>
        <w:t>w zakresie sieci instalacji i urządzeń elektrycznych i elektro energetycznych</w:t>
      </w:r>
    </w:p>
    <w:p w:rsidR="003A74B8" w:rsidRPr="00A275E0" w:rsidRDefault="003A74B8" w:rsidP="00A83FE4">
      <w:pPr>
        <w:pStyle w:val="Akapitzlist"/>
        <w:numPr>
          <w:ilvl w:val="0"/>
          <w:numId w:val="32"/>
        </w:numPr>
        <w:autoSpaceDE w:val="0"/>
        <w:autoSpaceDN w:val="0"/>
        <w:adjustRightInd w:val="0"/>
        <w:ind w:left="284" w:hanging="284"/>
        <w:jc w:val="both"/>
        <w:rPr>
          <w:rFonts w:asciiTheme="minorHAnsi" w:hAnsiTheme="minorHAnsi" w:cs="Arial"/>
          <w:sz w:val="22"/>
          <w:szCs w:val="22"/>
        </w:rPr>
      </w:pPr>
      <w:r w:rsidRPr="00F611B4">
        <w:rPr>
          <w:rFonts w:asciiTheme="minorHAnsi" w:hAnsiTheme="minorHAnsi" w:cs="Arial"/>
          <w:sz w:val="22"/>
          <w:szCs w:val="22"/>
        </w:rPr>
        <w:t xml:space="preserve">Wykonawca jest zobowiązany </w:t>
      </w:r>
      <w:r w:rsidR="00E61F54" w:rsidRPr="00F611B4">
        <w:rPr>
          <w:rFonts w:asciiTheme="minorHAnsi" w:hAnsiTheme="minorHAnsi" w:cs="Arial"/>
          <w:sz w:val="22"/>
          <w:szCs w:val="22"/>
        </w:rPr>
        <w:t>zapewnić, aby</w:t>
      </w:r>
      <w:r w:rsidRPr="00F611B4">
        <w:rPr>
          <w:rFonts w:asciiTheme="minorHAnsi" w:hAnsiTheme="minorHAnsi" w:cs="Arial"/>
          <w:sz w:val="22"/>
          <w:szCs w:val="22"/>
        </w:rPr>
        <w:t xml:space="preserve"> kierownicy, o których mowa w ust. 1 wykonywali swoje</w:t>
      </w:r>
      <w:r w:rsidRPr="00A275E0">
        <w:rPr>
          <w:rFonts w:asciiTheme="minorHAnsi" w:hAnsiTheme="minorHAnsi" w:cs="Arial"/>
          <w:sz w:val="22"/>
          <w:szCs w:val="22"/>
        </w:rPr>
        <w:t xml:space="preserve"> obowiązki na terenie budowy w trakcie wykonywania robót budowlanych stanowiących przedmiot umowy oraz aby uczestniczyli w naradach i odbiorach.</w:t>
      </w:r>
    </w:p>
    <w:p w:rsidR="003A74B8" w:rsidRPr="00A275E0" w:rsidRDefault="003A74B8" w:rsidP="00A83FE4">
      <w:pPr>
        <w:pStyle w:val="Akapitzlist"/>
        <w:numPr>
          <w:ilvl w:val="0"/>
          <w:numId w:val="33"/>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Jeżeli w trakcie wykonywania przedmiotu umowy konieczna będzie zmiana jednej z osób wymienionych w ust. 1, Wykonawca powiadomi o tym fakcie Zamawiającego wskazując przyczynę zmiany oraz osobę zastępującą, przedstawiając jednocześnie jej kwalifikacje, które muszą być co najmniej równe kwalifikacjom wymaganym przez Zamawiającego w postępowaniu o udzielenie zamówienia.</w:t>
      </w:r>
    </w:p>
    <w:p w:rsidR="003A74B8" w:rsidRPr="00A275E0" w:rsidRDefault="003A74B8" w:rsidP="00A83FE4">
      <w:pPr>
        <w:pStyle w:val="Akapitzlist"/>
        <w:numPr>
          <w:ilvl w:val="0"/>
          <w:numId w:val="33"/>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Przerwa w wykonywaniu przedmiotu umowy ze względu na okoliczności</w:t>
      </w:r>
      <w:r w:rsidR="009446EB" w:rsidRPr="00A275E0">
        <w:rPr>
          <w:rFonts w:asciiTheme="minorHAnsi" w:hAnsiTheme="minorHAnsi" w:cs="Arial"/>
          <w:sz w:val="22"/>
          <w:szCs w:val="22"/>
        </w:rPr>
        <w:t>,</w:t>
      </w:r>
      <w:r w:rsidRPr="00A275E0">
        <w:rPr>
          <w:rFonts w:asciiTheme="minorHAnsi" w:hAnsiTheme="minorHAnsi" w:cs="Arial"/>
          <w:sz w:val="22"/>
          <w:szCs w:val="22"/>
        </w:rPr>
        <w:t xml:space="preserve"> o których mowa w ust. 3, powodująca brak kierownika budowy lub kierownika robót traktowana będzie jako przyczyna leżąca po stronie Wykonawcy i nie może stanowić podstawy do przedłużenia terminu wykonania umowy. </w:t>
      </w:r>
    </w:p>
    <w:p w:rsidR="003A74B8" w:rsidRPr="00A275E0" w:rsidRDefault="003A74B8" w:rsidP="00A83FE4">
      <w:pPr>
        <w:pStyle w:val="Akapitzlist"/>
        <w:numPr>
          <w:ilvl w:val="0"/>
          <w:numId w:val="33"/>
        </w:numPr>
        <w:autoSpaceDE w:val="0"/>
        <w:autoSpaceDN w:val="0"/>
        <w:adjustRightInd w:val="0"/>
        <w:ind w:left="284" w:hanging="284"/>
        <w:jc w:val="both"/>
        <w:rPr>
          <w:rFonts w:asciiTheme="minorHAnsi" w:hAnsiTheme="minorHAnsi" w:cs="Arial"/>
          <w:sz w:val="22"/>
          <w:szCs w:val="22"/>
        </w:rPr>
      </w:pPr>
      <w:r w:rsidRPr="00A275E0">
        <w:rPr>
          <w:rFonts w:asciiTheme="minorHAnsi" w:hAnsiTheme="minorHAnsi" w:cs="Arial"/>
          <w:sz w:val="22"/>
          <w:szCs w:val="22"/>
        </w:rPr>
        <w:t>Zmiana, o której mowa w ust. 3 nie wymaga zmiany umowy, ale wymaga zatwierdzenia przez Zamawiającego.</w:t>
      </w:r>
    </w:p>
    <w:p w:rsidR="00D85CD8" w:rsidRPr="00C65425" w:rsidRDefault="0074623F" w:rsidP="00D85CD8">
      <w:pPr>
        <w:spacing w:before="120" w:after="0" w:line="240" w:lineRule="auto"/>
        <w:jc w:val="center"/>
        <w:rPr>
          <w:rFonts w:cs="Arial"/>
          <w:b/>
          <w:color w:val="000000" w:themeColor="text1"/>
        </w:rPr>
      </w:pPr>
      <w:r>
        <w:rPr>
          <w:rFonts w:cs="Arial"/>
          <w:b/>
          <w:color w:val="000000" w:themeColor="text1"/>
        </w:rPr>
        <w:t>§8</w:t>
      </w:r>
    </w:p>
    <w:p w:rsidR="00144ADD" w:rsidRPr="00144ADD" w:rsidRDefault="00144ADD" w:rsidP="00B14093">
      <w:pPr>
        <w:pStyle w:val="Akapitzlist"/>
        <w:numPr>
          <w:ilvl w:val="0"/>
          <w:numId w:val="65"/>
        </w:numPr>
        <w:autoSpaceDE w:val="0"/>
        <w:autoSpaceDN w:val="0"/>
        <w:adjustRightInd w:val="0"/>
        <w:ind w:left="284" w:hanging="284"/>
        <w:jc w:val="both"/>
        <w:rPr>
          <w:rFonts w:asciiTheme="minorHAnsi" w:hAnsiTheme="minorHAnsi" w:cs="Arial"/>
          <w:color w:val="000000" w:themeColor="text1"/>
          <w:sz w:val="22"/>
          <w:szCs w:val="22"/>
        </w:rPr>
      </w:pPr>
      <w:r w:rsidRPr="00144ADD">
        <w:rPr>
          <w:rFonts w:asciiTheme="minorHAnsi" w:hAnsiTheme="minorHAnsi" w:cs="Arial"/>
          <w:color w:val="000000" w:themeColor="text1"/>
          <w:sz w:val="22"/>
          <w:szCs w:val="22"/>
        </w:rPr>
        <w:t>Zamawiający wymaga zatrudnienia przez Wykonawcę i Podwykonawcę na podstawie umowy o pracę osób wykonujących czynności polegające na:</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a) roboty budowlane:</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robót wyburzeniowych i rozbiórkowych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robót murowych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podłoży i posadzek</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tynków, okładzin, sufitów</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malowania</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wymianie drzwi wewnętrznych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montażu poręczy, uchwytów</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b) roboty sanitarne:</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robót demontażowych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robót instalacyjnych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robót budowlanych i towarzyszących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c) instalacje elektryczne i teletechniczne</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demontażu istniejącej instalacji</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montażu rozdzielni elektrycznych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tras kablowych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lastRenderedPageBreak/>
        <w:t>- wykonaniu instalacji siłowej</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połączeń wyrównawczych</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oświetlenia ogólnego</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okablowania strukturalnego i CCTV</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CCTV – komponenty</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telewizyjnej</w:t>
      </w:r>
    </w:p>
    <w:p w:rsidR="000E5B3F" w:rsidRPr="000E5B3F" w:rsidRDefault="000E5B3F" w:rsidP="000E5B3F">
      <w:pPr>
        <w:autoSpaceDE w:val="0"/>
        <w:autoSpaceDN w:val="0"/>
        <w:adjustRightInd w:val="0"/>
        <w:spacing w:after="0" w:line="240" w:lineRule="auto"/>
        <w:jc w:val="both"/>
        <w:rPr>
          <w:rFonts w:cs="Arial"/>
        </w:rPr>
      </w:pPr>
      <w:r w:rsidRPr="000E5B3F">
        <w:rPr>
          <w:rFonts w:cs="Arial"/>
        </w:rPr>
        <w:t>- wykonaniu instalacji przyzywowej</w:t>
      </w:r>
    </w:p>
    <w:p w:rsidR="000E5B3F" w:rsidRDefault="000E5B3F" w:rsidP="000E5B3F">
      <w:pPr>
        <w:autoSpaceDE w:val="0"/>
        <w:autoSpaceDN w:val="0"/>
        <w:adjustRightInd w:val="0"/>
        <w:spacing w:after="0" w:line="240" w:lineRule="auto"/>
        <w:jc w:val="both"/>
        <w:rPr>
          <w:rFonts w:cs="Arial"/>
        </w:rPr>
      </w:pPr>
      <w:r w:rsidRPr="000E5B3F">
        <w:rPr>
          <w:rFonts w:cs="Arial"/>
        </w:rPr>
        <w:t>- wykonaniu instalacji SSP</w:t>
      </w:r>
    </w:p>
    <w:p w:rsidR="00144ADD" w:rsidRPr="00144ADD" w:rsidRDefault="00144ADD" w:rsidP="000E5B3F">
      <w:pPr>
        <w:autoSpaceDE w:val="0"/>
        <w:autoSpaceDN w:val="0"/>
        <w:adjustRightInd w:val="0"/>
        <w:spacing w:after="0" w:line="240" w:lineRule="auto"/>
        <w:jc w:val="both"/>
        <w:rPr>
          <w:rFonts w:cs="Arial"/>
          <w:color w:val="000000" w:themeColor="text1"/>
          <w:lang w:eastAsia="pl-PL"/>
        </w:rPr>
      </w:pPr>
      <w:r w:rsidRPr="00144ADD">
        <w:rPr>
          <w:lang w:eastAsia="ar-SA"/>
        </w:rPr>
        <w:t>Wymóg zatrudnienia na podstawie umowy o pracę nie dotyczy osób kierujących robotami budowlanymi (</w:t>
      </w:r>
      <w:r w:rsidR="00BB3E68">
        <w:rPr>
          <w:lang w:eastAsia="ar-SA"/>
        </w:rPr>
        <w:t>k</w:t>
      </w:r>
      <w:r w:rsidRPr="00144ADD">
        <w:rPr>
          <w:lang w:eastAsia="ar-SA"/>
        </w:rPr>
        <w:t>ierownik budowy, kierownik robót).</w:t>
      </w:r>
    </w:p>
    <w:p w:rsidR="00D46FA4" w:rsidRPr="00144ADD" w:rsidRDefault="0071164A" w:rsidP="00B14093">
      <w:pPr>
        <w:pStyle w:val="Akapitzlist"/>
        <w:numPr>
          <w:ilvl w:val="0"/>
          <w:numId w:val="65"/>
        </w:numPr>
        <w:autoSpaceDE w:val="0"/>
        <w:autoSpaceDN w:val="0"/>
        <w:adjustRightInd w:val="0"/>
        <w:ind w:left="284" w:hanging="284"/>
        <w:jc w:val="both"/>
        <w:rPr>
          <w:rFonts w:asciiTheme="minorHAnsi" w:hAnsiTheme="minorHAnsi" w:cs="Arial"/>
          <w:sz w:val="22"/>
          <w:szCs w:val="22"/>
        </w:rPr>
      </w:pPr>
      <w:r w:rsidRPr="00144ADD">
        <w:rPr>
          <w:rFonts w:asciiTheme="minorHAnsi" w:hAnsiTheme="minorHAnsi" w:cs="Arial"/>
          <w:sz w:val="22"/>
          <w:szCs w:val="22"/>
        </w:rPr>
        <w:t>W trakcie realizacji umowy Zamawiający uprawniony jest do wykonywania czynności kontrolnych wobec Wykonawcy w zakresie spełniania przez Wykonawcę lub Podwykonawcę wymogu</w:t>
      </w:r>
      <w:r w:rsidR="00DE37E0" w:rsidRPr="00144ADD">
        <w:rPr>
          <w:rFonts w:asciiTheme="minorHAnsi" w:hAnsiTheme="minorHAnsi" w:cs="Arial"/>
          <w:sz w:val="22"/>
          <w:szCs w:val="22"/>
        </w:rPr>
        <w:t xml:space="preserve">, o którym mowa </w:t>
      </w:r>
      <w:r w:rsidR="002C1AE4">
        <w:rPr>
          <w:rFonts w:asciiTheme="minorHAnsi" w:hAnsiTheme="minorHAnsi" w:cs="Arial"/>
          <w:sz w:val="22"/>
          <w:szCs w:val="22"/>
        </w:rPr>
        <w:t>w </w:t>
      </w:r>
      <w:r w:rsidR="00DE37E0" w:rsidRPr="00144ADD">
        <w:rPr>
          <w:rFonts w:asciiTheme="minorHAnsi" w:hAnsiTheme="minorHAnsi" w:cs="Arial"/>
          <w:sz w:val="22"/>
          <w:szCs w:val="22"/>
        </w:rPr>
        <w:t>ust.1</w:t>
      </w:r>
      <w:r w:rsidR="00BC5AAF">
        <w:rPr>
          <w:rFonts w:asciiTheme="minorHAnsi" w:hAnsiTheme="minorHAnsi" w:cs="Arial"/>
          <w:sz w:val="22"/>
          <w:szCs w:val="22"/>
        </w:rPr>
        <w:t>.</w:t>
      </w:r>
      <w:r w:rsidR="00DE37E0" w:rsidRPr="00144ADD">
        <w:rPr>
          <w:rFonts w:asciiTheme="minorHAnsi" w:hAnsiTheme="minorHAnsi" w:cs="Arial"/>
          <w:sz w:val="22"/>
          <w:szCs w:val="22"/>
        </w:rPr>
        <w:t xml:space="preserve"> </w:t>
      </w:r>
    </w:p>
    <w:p w:rsidR="00F014AA" w:rsidRPr="003701A7" w:rsidRDefault="0071164A" w:rsidP="00BC5AAF">
      <w:pPr>
        <w:pStyle w:val="Akapitzlist"/>
        <w:numPr>
          <w:ilvl w:val="0"/>
          <w:numId w:val="65"/>
        </w:numPr>
        <w:autoSpaceDE w:val="0"/>
        <w:autoSpaceDN w:val="0"/>
        <w:adjustRightInd w:val="0"/>
        <w:ind w:left="284" w:hanging="284"/>
        <w:jc w:val="both"/>
        <w:rPr>
          <w:rFonts w:asciiTheme="minorHAnsi" w:hAnsiTheme="minorHAnsi" w:cs="Arial"/>
          <w:sz w:val="22"/>
          <w:szCs w:val="22"/>
        </w:rPr>
      </w:pPr>
      <w:r w:rsidRPr="003701A7">
        <w:rPr>
          <w:rFonts w:asciiTheme="minorHAnsi" w:hAnsiTheme="minorHAnsi" w:cs="Arial"/>
          <w:sz w:val="22"/>
          <w:szCs w:val="22"/>
        </w:rPr>
        <w:t xml:space="preserve">Zamawiający </w:t>
      </w:r>
      <w:r w:rsidR="00D46FA4" w:rsidRPr="003701A7">
        <w:rPr>
          <w:rFonts w:asciiTheme="minorHAnsi" w:hAnsiTheme="minorHAnsi" w:cs="Arial"/>
          <w:sz w:val="22"/>
          <w:szCs w:val="22"/>
        </w:rPr>
        <w:t xml:space="preserve">w ramach czynności kontrolnych </w:t>
      </w:r>
      <w:r w:rsidRPr="003701A7">
        <w:rPr>
          <w:rFonts w:asciiTheme="minorHAnsi" w:hAnsiTheme="minorHAnsi" w:cs="Arial"/>
          <w:sz w:val="22"/>
          <w:szCs w:val="22"/>
        </w:rPr>
        <w:t>może w szczególności</w:t>
      </w:r>
      <w:r w:rsidR="00BC5AAF" w:rsidRPr="003701A7">
        <w:rPr>
          <w:rFonts w:asciiTheme="minorHAnsi" w:hAnsiTheme="minorHAnsi" w:cs="Arial"/>
          <w:sz w:val="22"/>
          <w:szCs w:val="22"/>
        </w:rPr>
        <w:t xml:space="preserve"> </w:t>
      </w:r>
      <w:r w:rsidR="00F014AA" w:rsidRPr="003701A7">
        <w:rPr>
          <w:rFonts w:asciiTheme="minorHAnsi" w:hAnsiTheme="minorHAnsi" w:cs="Arial"/>
          <w:sz w:val="22"/>
          <w:szCs w:val="22"/>
        </w:rPr>
        <w:t>żądać</w:t>
      </w:r>
      <w:r w:rsidR="00A4507E" w:rsidRPr="003701A7">
        <w:rPr>
          <w:rFonts w:asciiTheme="minorHAnsi" w:hAnsiTheme="minorHAnsi" w:cs="Arial"/>
          <w:sz w:val="22"/>
          <w:szCs w:val="22"/>
        </w:rPr>
        <w:t xml:space="preserve"> </w:t>
      </w:r>
      <w:r w:rsidR="004C50C7" w:rsidRPr="003701A7">
        <w:rPr>
          <w:rFonts w:asciiTheme="minorHAnsi" w:hAnsiTheme="minorHAnsi" w:cs="Arial"/>
          <w:sz w:val="22"/>
          <w:szCs w:val="22"/>
        </w:rPr>
        <w:t>przedłożenia przez Wykonawcę</w:t>
      </w:r>
      <w:r w:rsidR="00F014AA" w:rsidRPr="003701A7">
        <w:rPr>
          <w:rFonts w:asciiTheme="minorHAnsi" w:hAnsiTheme="minorHAnsi" w:cs="Arial"/>
          <w:sz w:val="22"/>
          <w:szCs w:val="22"/>
        </w:rPr>
        <w:t>,</w:t>
      </w:r>
      <w:r w:rsidR="004C50C7" w:rsidRPr="003701A7">
        <w:rPr>
          <w:rFonts w:asciiTheme="minorHAnsi" w:hAnsiTheme="minorHAnsi" w:cs="Arial"/>
          <w:sz w:val="22"/>
          <w:szCs w:val="22"/>
        </w:rPr>
        <w:t xml:space="preserve"> </w:t>
      </w:r>
      <w:r w:rsidR="00F014AA" w:rsidRPr="003701A7">
        <w:rPr>
          <w:rFonts w:asciiTheme="minorHAnsi" w:hAnsiTheme="minorHAnsi" w:cs="Arial"/>
          <w:sz w:val="22"/>
          <w:szCs w:val="22"/>
        </w:rPr>
        <w:t xml:space="preserve">w terminie do 3 dni od daty otrzymania żądania, </w:t>
      </w:r>
      <w:r w:rsidR="004C50C7" w:rsidRPr="003701A7">
        <w:rPr>
          <w:rFonts w:asciiTheme="minorHAnsi" w:hAnsiTheme="minorHAnsi" w:cs="Arial"/>
          <w:sz w:val="22"/>
          <w:szCs w:val="22"/>
        </w:rPr>
        <w:t>oświadczenia potwierdzającego spełnianie wym</w:t>
      </w:r>
      <w:r w:rsidR="00393A91" w:rsidRPr="003701A7">
        <w:rPr>
          <w:rFonts w:asciiTheme="minorHAnsi" w:hAnsiTheme="minorHAnsi" w:cs="Arial"/>
          <w:sz w:val="22"/>
          <w:szCs w:val="22"/>
        </w:rPr>
        <w:t>ogu</w:t>
      </w:r>
      <w:r w:rsidR="004C50C7" w:rsidRPr="003701A7">
        <w:rPr>
          <w:rFonts w:asciiTheme="minorHAnsi" w:hAnsiTheme="minorHAnsi" w:cs="Arial"/>
          <w:sz w:val="22"/>
          <w:szCs w:val="22"/>
        </w:rPr>
        <w:t>, o który</w:t>
      </w:r>
      <w:r w:rsidR="00393A91" w:rsidRPr="003701A7">
        <w:rPr>
          <w:rFonts w:asciiTheme="minorHAnsi" w:hAnsiTheme="minorHAnsi" w:cs="Arial"/>
          <w:sz w:val="22"/>
          <w:szCs w:val="22"/>
        </w:rPr>
        <w:t>m</w:t>
      </w:r>
      <w:r w:rsidR="004C50C7" w:rsidRPr="003701A7">
        <w:rPr>
          <w:rFonts w:asciiTheme="minorHAnsi" w:hAnsiTheme="minorHAnsi" w:cs="Arial"/>
          <w:sz w:val="22"/>
          <w:szCs w:val="22"/>
        </w:rPr>
        <w:t xml:space="preserve"> mowa ust.1</w:t>
      </w:r>
      <w:r w:rsidR="00BC5AAF" w:rsidRPr="003701A7">
        <w:rPr>
          <w:rFonts w:asciiTheme="minorHAnsi" w:hAnsiTheme="minorHAnsi" w:cs="Arial"/>
          <w:sz w:val="22"/>
          <w:szCs w:val="22"/>
        </w:rPr>
        <w:t>.</w:t>
      </w:r>
    </w:p>
    <w:p w:rsidR="00A4507E" w:rsidRDefault="00A4507E" w:rsidP="00B14093">
      <w:pPr>
        <w:pStyle w:val="Akapitzlist"/>
        <w:numPr>
          <w:ilvl w:val="0"/>
          <w:numId w:val="65"/>
        </w:numPr>
        <w:autoSpaceDE w:val="0"/>
        <w:autoSpaceDN w:val="0"/>
        <w:adjustRightInd w:val="0"/>
        <w:ind w:left="284" w:hanging="284"/>
        <w:jc w:val="both"/>
        <w:rPr>
          <w:rFonts w:asciiTheme="minorHAnsi" w:hAnsiTheme="minorHAnsi" w:cs="Arial"/>
          <w:sz w:val="22"/>
          <w:szCs w:val="22"/>
        </w:rPr>
      </w:pPr>
      <w:r w:rsidRPr="00144ADD">
        <w:rPr>
          <w:rFonts w:asciiTheme="minorHAnsi" w:hAnsiTheme="minorHAnsi" w:cs="Arial"/>
          <w:sz w:val="22"/>
          <w:szCs w:val="22"/>
        </w:rPr>
        <w:t xml:space="preserve">W przypadku powzięcia wątpliwości </w:t>
      </w:r>
      <w:r w:rsidR="005E717F" w:rsidRPr="00144ADD">
        <w:rPr>
          <w:rFonts w:asciiTheme="minorHAnsi" w:hAnsiTheme="minorHAnsi" w:cs="Arial"/>
          <w:sz w:val="22"/>
          <w:szCs w:val="22"/>
        </w:rPr>
        <w:t>w zakresie spełniania wymogu</w:t>
      </w:r>
      <w:r w:rsidR="00DE37E0" w:rsidRPr="00144ADD">
        <w:rPr>
          <w:rFonts w:asciiTheme="minorHAnsi" w:hAnsiTheme="minorHAnsi" w:cs="Arial"/>
          <w:sz w:val="22"/>
          <w:szCs w:val="22"/>
        </w:rPr>
        <w:t>,</w:t>
      </w:r>
      <w:r w:rsidR="005E717F" w:rsidRPr="00144ADD">
        <w:rPr>
          <w:rFonts w:asciiTheme="minorHAnsi" w:hAnsiTheme="minorHAnsi" w:cs="Arial"/>
          <w:sz w:val="22"/>
          <w:szCs w:val="22"/>
        </w:rPr>
        <w:t xml:space="preserve"> </w:t>
      </w:r>
      <w:r w:rsidR="00DE37E0" w:rsidRPr="00144ADD">
        <w:rPr>
          <w:rFonts w:asciiTheme="minorHAnsi" w:hAnsiTheme="minorHAnsi" w:cs="Arial"/>
          <w:sz w:val="22"/>
          <w:szCs w:val="22"/>
        </w:rPr>
        <w:t>o którym mowa ust.1</w:t>
      </w:r>
      <w:r w:rsidR="001F6B21" w:rsidRPr="00144ADD">
        <w:rPr>
          <w:rFonts w:asciiTheme="minorHAnsi" w:hAnsiTheme="minorHAnsi" w:cs="Arial"/>
          <w:sz w:val="22"/>
          <w:szCs w:val="22"/>
        </w:rPr>
        <w:t>,</w:t>
      </w:r>
      <w:r w:rsidRPr="00144ADD">
        <w:rPr>
          <w:rFonts w:asciiTheme="minorHAnsi" w:hAnsiTheme="minorHAnsi" w:cs="Arial"/>
          <w:sz w:val="22"/>
          <w:szCs w:val="22"/>
        </w:rPr>
        <w:t xml:space="preserve"> Zamawiający może zwrócić się o przeprowadzenie kontroli p</w:t>
      </w:r>
      <w:r w:rsidR="00754663">
        <w:rPr>
          <w:rFonts w:asciiTheme="minorHAnsi" w:hAnsiTheme="minorHAnsi" w:cs="Arial"/>
          <w:sz w:val="22"/>
          <w:szCs w:val="22"/>
        </w:rPr>
        <w:t>rzez Państwową Inspekcję Pracy.</w:t>
      </w:r>
    </w:p>
    <w:p w:rsidR="003A74B8" w:rsidRPr="00E61F54" w:rsidRDefault="003A74B8" w:rsidP="00E61F54">
      <w:pPr>
        <w:spacing w:before="120" w:after="0" w:line="240" w:lineRule="auto"/>
        <w:jc w:val="center"/>
        <w:rPr>
          <w:rFonts w:cs="Arial"/>
          <w:b/>
          <w:color w:val="000000" w:themeColor="text1"/>
        </w:rPr>
      </w:pPr>
      <w:r w:rsidRPr="001F6B21">
        <w:rPr>
          <w:rFonts w:cs="Arial"/>
          <w:b/>
          <w:color w:val="000000" w:themeColor="text1"/>
        </w:rPr>
        <w:t>§</w:t>
      </w:r>
      <w:r w:rsidR="0074623F">
        <w:rPr>
          <w:rFonts w:cs="Arial"/>
          <w:b/>
          <w:color w:val="000000" w:themeColor="text1"/>
        </w:rPr>
        <w:t>9</w:t>
      </w:r>
    </w:p>
    <w:p w:rsidR="003A74B8" w:rsidRPr="004E2483" w:rsidRDefault="003A74B8" w:rsidP="00B14093">
      <w:pPr>
        <w:pStyle w:val="Akapitzlist"/>
        <w:numPr>
          <w:ilvl w:val="0"/>
          <w:numId w:val="54"/>
        </w:numPr>
        <w:ind w:left="284" w:hanging="284"/>
        <w:jc w:val="both"/>
        <w:rPr>
          <w:rFonts w:asciiTheme="minorHAnsi" w:hAnsiTheme="minorHAnsi" w:cs="Arial"/>
          <w:color w:val="000000" w:themeColor="text1"/>
          <w:sz w:val="22"/>
          <w:szCs w:val="22"/>
        </w:rPr>
      </w:pPr>
      <w:r w:rsidRPr="004E2483">
        <w:rPr>
          <w:rFonts w:asciiTheme="minorHAnsi" w:hAnsiTheme="minorHAnsi" w:cs="Arial"/>
          <w:color w:val="000000" w:themeColor="text1"/>
          <w:sz w:val="22"/>
          <w:szCs w:val="22"/>
        </w:rPr>
        <w:t>Wykonawca może w trakcie realizacji umowy powierzyć wykonanie części przedmiotu umowy Podwykonawcom lub dalszym Podwykonawcom a także zmienić Podwykonawców lub dalszych Podwykonawców, zrezygnować z Podwykonawców lub dalszych Podwykonawców, zmienić zakres robót powierzony Podwykonawcom lub dalszym Podwykonawcom.</w:t>
      </w:r>
    </w:p>
    <w:p w:rsidR="003A74B8" w:rsidRPr="004E2483" w:rsidRDefault="003A74B8" w:rsidP="00B14093">
      <w:pPr>
        <w:pStyle w:val="Akapitzlist"/>
        <w:numPr>
          <w:ilvl w:val="0"/>
          <w:numId w:val="54"/>
        </w:numPr>
        <w:autoSpaceDE w:val="0"/>
        <w:autoSpaceDN w:val="0"/>
        <w:adjustRightInd w:val="0"/>
        <w:ind w:left="284" w:hanging="284"/>
        <w:jc w:val="both"/>
        <w:rPr>
          <w:rFonts w:asciiTheme="minorHAnsi" w:hAnsiTheme="minorHAnsi" w:cs="Arial"/>
          <w:color w:val="000000" w:themeColor="text1"/>
          <w:sz w:val="22"/>
          <w:szCs w:val="22"/>
        </w:rPr>
      </w:pPr>
      <w:r w:rsidRPr="004E2483">
        <w:rPr>
          <w:rFonts w:asciiTheme="minorHAnsi" w:hAnsiTheme="minorHAnsi" w:cs="Arial"/>
          <w:color w:val="000000" w:themeColor="text1"/>
          <w:sz w:val="22"/>
          <w:szCs w:val="22"/>
        </w:rPr>
        <w:t xml:space="preserve">Zamawiający nie zastrzega obowiązku osobistego wykonania przez Wykonawcę części przedmiotu umowy. </w:t>
      </w:r>
    </w:p>
    <w:p w:rsidR="003A74B8" w:rsidRPr="004E2483" w:rsidRDefault="003A74B8" w:rsidP="00B14093">
      <w:pPr>
        <w:pStyle w:val="Akapitzlist"/>
        <w:numPr>
          <w:ilvl w:val="0"/>
          <w:numId w:val="54"/>
        </w:numPr>
        <w:autoSpaceDE w:val="0"/>
        <w:autoSpaceDN w:val="0"/>
        <w:adjustRightInd w:val="0"/>
        <w:ind w:left="284" w:hanging="284"/>
        <w:jc w:val="both"/>
        <w:rPr>
          <w:rFonts w:asciiTheme="minorHAnsi" w:hAnsiTheme="minorHAnsi" w:cs="Arial"/>
          <w:color w:val="000000" w:themeColor="text1"/>
          <w:sz w:val="22"/>
          <w:szCs w:val="22"/>
        </w:rPr>
      </w:pPr>
      <w:r w:rsidRPr="004E2483">
        <w:rPr>
          <w:rFonts w:asciiTheme="minorHAnsi" w:hAnsiTheme="minorHAnsi" w:cs="Arial"/>
          <w:color w:val="000000" w:themeColor="text1"/>
          <w:sz w:val="22"/>
          <w:szCs w:val="22"/>
        </w:rPr>
        <w:t>Wykonawca powierzy Podwykonawcom wykonanie następujących części przedmiotu umowy:</w:t>
      </w:r>
      <w:r w:rsidR="00D27F83" w:rsidRPr="004E2483">
        <w:rPr>
          <w:rFonts w:asciiTheme="minorHAnsi" w:hAnsiTheme="minorHAnsi" w:cs="Arial"/>
          <w:color w:val="000000" w:themeColor="text1"/>
          <w:sz w:val="22"/>
          <w:szCs w:val="22"/>
        </w:rPr>
        <w:t xml:space="preserve"> ……………………………………………………………………………………………………….,</w:t>
      </w:r>
      <w:r w:rsidRPr="004E2483">
        <w:rPr>
          <w:rFonts w:asciiTheme="minorHAnsi" w:hAnsiTheme="minorHAnsi" w:cs="Arial"/>
          <w:color w:val="000000" w:themeColor="text1"/>
          <w:sz w:val="22"/>
          <w:szCs w:val="22"/>
        </w:rPr>
        <w:t xml:space="preserve"> pozostały</w:t>
      </w:r>
      <w:r w:rsidR="00D27F83" w:rsidRPr="004E2483">
        <w:rPr>
          <w:rFonts w:asciiTheme="minorHAnsi" w:hAnsiTheme="minorHAnsi" w:cs="Arial"/>
          <w:color w:val="000000" w:themeColor="text1"/>
          <w:sz w:val="22"/>
          <w:szCs w:val="22"/>
        </w:rPr>
        <w:t xml:space="preserve"> </w:t>
      </w:r>
      <w:r w:rsidRPr="004E2483">
        <w:rPr>
          <w:rFonts w:asciiTheme="minorHAnsi" w:hAnsiTheme="minorHAnsi" w:cs="Arial"/>
          <w:color w:val="000000" w:themeColor="text1"/>
          <w:sz w:val="22"/>
          <w:szCs w:val="22"/>
        </w:rPr>
        <w:t>zakres przedmiotu umowy Wykonawca wykona siłami własnymi z zastrzeżeniem ust. 1.</w:t>
      </w:r>
    </w:p>
    <w:p w:rsidR="003A74B8" w:rsidRPr="004E2483" w:rsidRDefault="003A74B8" w:rsidP="00A83FE4">
      <w:pPr>
        <w:pStyle w:val="Akapitzlist"/>
        <w:numPr>
          <w:ilvl w:val="0"/>
          <w:numId w:val="34"/>
        </w:numPr>
        <w:autoSpaceDE w:val="0"/>
        <w:autoSpaceDN w:val="0"/>
        <w:adjustRightInd w:val="0"/>
        <w:jc w:val="both"/>
        <w:rPr>
          <w:rFonts w:asciiTheme="minorHAnsi" w:hAnsiTheme="minorHAnsi" w:cs="Arial"/>
          <w:color w:val="000000" w:themeColor="text1"/>
          <w:sz w:val="22"/>
          <w:szCs w:val="22"/>
        </w:rPr>
      </w:pPr>
      <w:r w:rsidRPr="004E2483">
        <w:rPr>
          <w:rFonts w:asciiTheme="minorHAnsi" w:hAnsiTheme="minorHAnsi" w:cs="Arial"/>
          <w:color w:val="000000" w:themeColor="text1"/>
          <w:sz w:val="22"/>
          <w:szCs w:val="22"/>
        </w:rPr>
        <w:t xml:space="preserve">Zmiany, o których mowa w ust. 1 nie stanowią zmiany </w:t>
      </w:r>
      <w:r w:rsidR="00D27F83" w:rsidRPr="004E2483">
        <w:rPr>
          <w:rFonts w:asciiTheme="minorHAnsi" w:hAnsiTheme="minorHAnsi" w:cs="Arial"/>
          <w:color w:val="000000" w:themeColor="text1"/>
          <w:sz w:val="22"/>
          <w:szCs w:val="22"/>
        </w:rPr>
        <w:t>umowy, ale</w:t>
      </w:r>
      <w:r w:rsidRPr="004E2483">
        <w:rPr>
          <w:rFonts w:asciiTheme="minorHAnsi" w:hAnsiTheme="minorHAnsi" w:cs="Arial"/>
          <w:color w:val="000000" w:themeColor="text1"/>
          <w:sz w:val="22"/>
          <w:szCs w:val="22"/>
        </w:rPr>
        <w:t xml:space="preserve"> każdorazowo do ich wprowadzenia wymagana jest zgoda Zamawiającego.</w:t>
      </w:r>
    </w:p>
    <w:p w:rsidR="002F6EF6" w:rsidRPr="00B54A4A" w:rsidRDefault="003A74B8" w:rsidP="00A83FE4">
      <w:pPr>
        <w:pStyle w:val="Akapitzlist"/>
        <w:numPr>
          <w:ilvl w:val="0"/>
          <w:numId w:val="34"/>
        </w:numPr>
        <w:autoSpaceDE w:val="0"/>
        <w:autoSpaceDN w:val="0"/>
        <w:adjustRightInd w:val="0"/>
        <w:jc w:val="both"/>
        <w:rPr>
          <w:rFonts w:asciiTheme="minorHAnsi" w:hAnsiTheme="minorHAnsi" w:cs="Arial"/>
          <w:color w:val="000000" w:themeColor="text1"/>
          <w:sz w:val="22"/>
          <w:szCs w:val="22"/>
        </w:rPr>
      </w:pPr>
      <w:r w:rsidRPr="00B54A4A">
        <w:rPr>
          <w:rFonts w:asciiTheme="minorHAnsi" w:hAnsiTheme="minorHAnsi" w:cs="Arial"/>
          <w:color w:val="000000" w:themeColor="text1"/>
          <w:sz w:val="22"/>
          <w:szCs w:val="22"/>
        </w:rPr>
        <w:t>Jeżeli zmiana albo rezygnacja z Podwykonawcy dotyczy podmiotu, na którego zasoby Wykonawca powoływał się, na zasadach określonych w art. 2</w:t>
      </w:r>
      <w:r w:rsidR="002F6EF6" w:rsidRPr="00B54A4A">
        <w:rPr>
          <w:rFonts w:asciiTheme="minorHAnsi" w:hAnsiTheme="minorHAnsi" w:cs="Arial"/>
          <w:color w:val="000000" w:themeColor="text1"/>
          <w:sz w:val="22"/>
          <w:szCs w:val="22"/>
        </w:rPr>
        <w:t>2a</w:t>
      </w:r>
      <w:r w:rsidRPr="00B54A4A">
        <w:rPr>
          <w:rFonts w:asciiTheme="minorHAnsi" w:hAnsiTheme="minorHAnsi" w:cs="Arial"/>
          <w:color w:val="000000" w:themeColor="text1"/>
          <w:sz w:val="22"/>
          <w:szCs w:val="22"/>
        </w:rPr>
        <w:t xml:space="preserve"> ust. </w:t>
      </w:r>
      <w:r w:rsidR="002F6EF6" w:rsidRPr="00B54A4A">
        <w:rPr>
          <w:rFonts w:asciiTheme="minorHAnsi" w:hAnsiTheme="minorHAnsi" w:cs="Arial"/>
          <w:color w:val="000000" w:themeColor="text1"/>
          <w:sz w:val="22"/>
          <w:szCs w:val="22"/>
        </w:rPr>
        <w:t>1</w:t>
      </w:r>
      <w:r w:rsidRPr="00B54A4A">
        <w:rPr>
          <w:rFonts w:asciiTheme="minorHAnsi" w:hAnsiTheme="minorHAnsi" w:cs="Arial"/>
          <w:color w:val="000000" w:themeColor="text1"/>
          <w:sz w:val="22"/>
          <w:szCs w:val="22"/>
        </w:rPr>
        <w:t xml:space="preserve"> ustawy, w celu wykazania spełniania warunków udziału w postępowaniu, Wykonawca jest obowiązany wykazać Zamawiającemu, ż</w:t>
      </w:r>
      <w:r w:rsidR="002F6EF6" w:rsidRPr="00B54A4A">
        <w:rPr>
          <w:rFonts w:asciiTheme="minorHAnsi" w:hAnsiTheme="minorHAnsi" w:cs="Arial"/>
          <w:color w:val="000000" w:themeColor="text1"/>
          <w:sz w:val="22"/>
          <w:szCs w:val="22"/>
        </w:rPr>
        <w:t>e</w:t>
      </w:r>
      <w:r w:rsidRPr="00B54A4A">
        <w:rPr>
          <w:rFonts w:asciiTheme="minorHAnsi" w:hAnsiTheme="minorHAnsi" w:cs="Arial"/>
          <w:color w:val="000000" w:themeColor="text1"/>
          <w:sz w:val="22"/>
          <w:szCs w:val="22"/>
        </w:rPr>
        <w:t xml:space="preserve"> proponowany inny Podwykonawca lub Wykonawca samodzielnie spełnia je w stopniu nie mniejszym niż </w:t>
      </w:r>
      <w:r w:rsidR="002F6EF6" w:rsidRPr="00B54A4A">
        <w:rPr>
          <w:rFonts w:asciiTheme="minorHAnsi" w:hAnsiTheme="minorHAnsi" w:cs="Arial"/>
          <w:color w:val="000000" w:themeColor="text1"/>
          <w:sz w:val="22"/>
          <w:szCs w:val="22"/>
        </w:rPr>
        <w:t>podwykonawca, na którego zasoby wykonawca powoływał się w trakcie postępowania o udzielenie zamówienia.</w:t>
      </w:r>
    </w:p>
    <w:p w:rsidR="003A74B8" w:rsidRPr="00D27F83" w:rsidRDefault="003A74B8" w:rsidP="00A83FE4">
      <w:pPr>
        <w:numPr>
          <w:ilvl w:val="0"/>
          <w:numId w:val="34"/>
        </w:numPr>
        <w:spacing w:after="0" w:line="240" w:lineRule="auto"/>
        <w:jc w:val="both"/>
        <w:rPr>
          <w:rFonts w:cs="Arial"/>
          <w:color w:val="000000" w:themeColor="text1"/>
        </w:rPr>
      </w:pPr>
      <w:r w:rsidRPr="004E2483">
        <w:rPr>
          <w:rFonts w:cs="Arial"/>
          <w:color w:val="000000" w:themeColor="text1"/>
        </w:rPr>
        <w:t>Zawarcie umowy o podwykonawstwo może nastąpić wyłącznie po akceptacji jej projektu przez</w:t>
      </w:r>
      <w:r w:rsidRPr="00D27F83">
        <w:rPr>
          <w:rFonts w:cs="Arial"/>
          <w:color w:val="000000" w:themeColor="text1"/>
        </w:rPr>
        <w:t xml:space="preserve"> Zamawiającego, a przystąpienie do jej realizacji przez Podwykonawcę lub dalszego Podwykonawcę może nastąpić wyłącznie po akceptacji umowy o podwykonawstwo przez Zamawiającego.</w:t>
      </w:r>
    </w:p>
    <w:p w:rsidR="003A74B8" w:rsidRPr="00D27F83" w:rsidRDefault="003A74B8" w:rsidP="00A83FE4">
      <w:pPr>
        <w:numPr>
          <w:ilvl w:val="0"/>
          <w:numId w:val="34"/>
        </w:numPr>
        <w:spacing w:after="0" w:line="240" w:lineRule="auto"/>
        <w:jc w:val="both"/>
        <w:rPr>
          <w:rFonts w:cs="Arial"/>
          <w:color w:val="000000" w:themeColor="text1"/>
        </w:rPr>
      </w:pPr>
      <w:r w:rsidRPr="00D27F83">
        <w:rPr>
          <w:rFonts w:cs="Arial"/>
          <w:color w:val="000000" w:themeColor="text1"/>
        </w:rPr>
        <w:t>Wykonawca odpowiada za działania i zaniechania Podwykonawców i dalszych Podwykonawców jak za własne działania lub zaniechania.</w:t>
      </w:r>
    </w:p>
    <w:p w:rsidR="003A74B8" w:rsidRPr="00D27F83" w:rsidRDefault="003A74B8" w:rsidP="00E61F54">
      <w:pPr>
        <w:pStyle w:val="Default"/>
        <w:spacing w:before="120"/>
        <w:jc w:val="center"/>
        <w:rPr>
          <w:rFonts w:asciiTheme="minorHAnsi" w:hAnsiTheme="minorHAnsi"/>
          <w:color w:val="000000" w:themeColor="text1"/>
          <w:sz w:val="22"/>
          <w:szCs w:val="22"/>
        </w:rPr>
      </w:pPr>
      <w:r w:rsidRPr="00D27F83">
        <w:rPr>
          <w:rFonts w:asciiTheme="minorHAnsi" w:hAnsiTheme="minorHAnsi"/>
          <w:b/>
          <w:bCs/>
          <w:color w:val="000000" w:themeColor="text1"/>
          <w:sz w:val="22"/>
          <w:szCs w:val="22"/>
        </w:rPr>
        <w:t>§1</w:t>
      </w:r>
      <w:r w:rsidR="0074623F">
        <w:rPr>
          <w:rFonts w:asciiTheme="minorHAnsi" w:hAnsiTheme="minorHAnsi"/>
          <w:b/>
          <w:bCs/>
          <w:color w:val="000000" w:themeColor="text1"/>
          <w:sz w:val="22"/>
          <w:szCs w:val="22"/>
        </w:rPr>
        <w:t>0</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Umowa o podwykonawstwo musi być zawarta w formie pisemnej pod rygorem nieważności i zawierać w szczególności następujące informacje: </w:t>
      </w:r>
    </w:p>
    <w:p w:rsidR="003A74B8" w:rsidRPr="00D27F83" w:rsidRDefault="003A74B8" w:rsidP="00A83FE4">
      <w:pPr>
        <w:pStyle w:val="Default"/>
        <w:numPr>
          <w:ilvl w:val="0"/>
          <w:numId w:val="36"/>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Nazwę i adres Podwykonawcy. </w:t>
      </w:r>
    </w:p>
    <w:p w:rsidR="003A74B8" w:rsidRPr="00D27F83" w:rsidRDefault="003A74B8" w:rsidP="00A83FE4">
      <w:pPr>
        <w:pStyle w:val="Default"/>
        <w:numPr>
          <w:ilvl w:val="0"/>
          <w:numId w:val="36"/>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Przedmiot umowy z określeniem jego zakresu.</w:t>
      </w:r>
    </w:p>
    <w:p w:rsidR="003A74B8" w:rsidRPr="00D27F83" w:rsidRDefault="003A74B8" w:rsidP="00A83FE4">
      <w:pPr>
        <w:pStyle w:val="Default"/>
        <w:numPr>
          <w:ilvl w:val="0"/>
          <w:numId w:val="36"/>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lastRenderedPageBreak/>
        <w:t>Wynagrodzenie umowne. (Wynagrodzenie Podwykonawcy nie może być wyższe od wynagrodzenia Wykonawcy wskazanego w tabeli elementów scalonych i kosztorysie ofertowym dla zakresu robót zleconego Podwykonawcy).</w:t>
      </w:r>
    </w:p>
    <w:p w:rsidR="003A74B8" w:rsidRPr="00D27F83" w:rsidRDefault="003A74B8" w:rsidP="00A83FE4">
      <w:pPr>
        <w:pStyle w:val="Default"/>
        <w:numPr>
          <w:ilvl w:val="0"/>
          <w:numId w:val="36"/>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Termin realizacji. (Termin realizacji części umowy zleconej Podwykonawcy nie może być późniejszy niż termin realizacji przedmiotu umowy określony w § 4 ust. 1).</w:t>
      </w:r>
    </w:p>
    <w:p w:rsidR="003A74B8" w:rsidRPr="00D27F83" w:rsidRDefault="003A74B8" w:rsidP="00A83FE4">
      <w:pPr>
        <w:pStyle w:val="Default"/>
        <w:numPr>
          <w:ilvl w:val="0"/>
          <w:numId w:val="36"/>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Termin zapłaty.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Umowa o podwykonawstwo nie może zawierać postanowień:</w:t>
      </w:r>
    </w:p>
    <w:p w:rsidR="003A74B8" w:rsidRPr="00D27F83" w:rsidRDefault="003A74B8" w:rsidP="00A83FE4">
      <w:pPr>
        <w:pStyle w:val="Default"/>
        <w:numPr>
          <w:ilvl w:val="0"/>
          <w:numId w:val="37"/>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uzależniających uzyskanie przez Podwykonawcę lub dalszego Podwykonawcę zapłaty od Wykonawcy lub Podwykonawcy za wykonanie przedmiotu umowy o podwykonawstwo od zapłaty przez Zamawiającego wynagrodzenia Wykonawcy,</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Projekt umowy z Podwykonawcą powinien być sporządzony w sposób umożliwiający Zamawiającemu zarówno kwotową jak i ilościową identyfikację zakresu robót zleconego Podwykonawcy przez Wykonawcę, z rozbiciem na poszczególne elementy robót (wg kosztorysu ofertowego i tabeli elementów scalonych).</w:t>
      </w:r>
    </w:p>
    <w:p w:rsidR="003A74B8"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Do umowy o podwykonawstwo należy dołączyć odpis z KRS lub inny dokument, z którego będzie wynikać uprawnienie do reprezentowania Podwykonawcy lub dalszego Podwykonawcy.</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Zamawiający w terminie 14 dni zgłasza </w:t>
      </w:r>
      <w:r w:rsidR="00B54A4A">
        <w:rPr>
          <w:rFonts w:asciiTheme="minorHAnsi" w:hAnsiTheme="minorHAnsi"/>
          <w:color w:val="000000" w:themeColor="text1"/>
          <w:sz w:val="22"/>
          <w:szCs w:val="22"/>
        </w:rPr>
        <w:t>w formie pisemnej</w:t>
      </w:r>
      <w:r w:rsidRPr="00D27F83">
        <w:rPr>
          <w:rFonts w:asciiTheme="minorHAnsi" w:hAnsiTheme="minorHAnsi"/>
          <w:color w:val="000000" w:themeColor="text1"/>
          <w:sz w:val="22"/>
          <w:szCs w:val="22"/>
        </w:rPr>
        <w:t xml:space="preserve"> zastrzeżenia do projektu umowy o</w:t>
      </w:r>
      <w:r w:rsidR="00B54A4A">
        <w:rPr>
          <w:rFonts w:asciiTheme="minorHAnsi" w:hAnsiTheme="minorHAnsi"/>
          <w:color w:val="000000" w:themeColor="text1"/>
          <w:sz w:val="22"/>
          <w:szCs w:val="22"/>
        </w:rPr>
        <w:t> </w:t>
      </w:r>
      <w:r w:rsidRPr="00D27F83">
        <w:rPr>
          <w:rFonts w:asciiTheme="minorHAnsi" w:hAnsiTheme="minorHAnsi"/>
          <w:color w:val="000000" w:themeColor="text1"/>
          <w:sz w:val="22"/>
          <w:szCs w:val="22"/>
        </w:rPr>
        <w:t xml:space="preserve">podwykonawstwo, której przedmiotem są roboty budowlane: </w:t>
      </w:r>
    </w:p>
    <w:p w:rsidR="003A74B8" w:rsidRPr="00D27F83" w:rsidRDefault="003A74B8" w:rsidP="00A83FE4">
      <w:pPr>
        <w:pStyle w:val="Default"/>
        <w:numPr>
          <w:ilvl w:val="0"/>
          <w:numId w:val="38"/>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niespełniającej wymagań określonych w specyfikacji istotnych warunków zamówienia; </w:t>
      </w:r>
    </w:p>
    <w:p w:rsidR="003A74B8" w:rsidRPr="00D27F83" w:rsidRDefault="003A74B8" w:rsidP="00A83FE4">
      <w:pPr>
        <w:pStyle w:val="Default"/>
        <w:numPr>
          <w:ilvl w:val="0"/>
          <w:numId w:val="38"/>
        </w:numPr>
        <w:ind w:left="567" w:hanging="283"/>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gdy przewiduje termin zapłaty wynagrodzenia dłuższy niż 30 dni.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Niezgłoszenie </w:t>
      </w:r>
      <w:r w:rsidR="00B54A4A">
        <w:rPr>
          <w:rFonts w:asciiTheme="minorHAnsi" w:hAnsiTheme="minorHAnsi"/>
          <w:color w:val="000000" w:themeColor="text1"/>
          <w:sz w:val="22"/>
          <w:szCs w:val="22"/>
        </w:rPr>
        <w:t>w formie pisemnej</w:t>
      </w:r>
      <w:r w:rsidRPr="00D27F83">
        <w:rPr>
          <w:rFonts w:asciiTheme="minorHAnsi" w:hAnsiTheme="minorHAnsi"/>
          <w:color w:val="000000" w:themeColor="text1"/>
          <w:sz w:val="22"/>
          <w:szCs w:val="22"/>
        </w:rPr>
        <w:t xml:space="preserve"> zastrzeżeń do przedłożonego projektu umowy o podwykonawstwo, której przedmiotem są roboty budowlane, w terminie określonym w ust. 7, uważa się za akceptację projektu umowy przez Zamawiającego.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Zamawiający, w terminie 14 dni od dnia przedłożenia kopii umowy, zgłasza pisemny sprzeciw do umowy o podwykonawstwo, której przedmiotem są roboty budowlane, w przypadkach, o których mowa w ust. 6.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Niezgłoszenie </w:t>
      </w:r>
      <w:r w:rsidR="00B54A4A">
        <w:rPr>
          <w:rFonts w:asciiTheme="minorHAnsi" w:hAnsiTheme="minorHAnsi"/>
          <w:color w:val="000000" w:themeColor="text1"/>
          <w:sz w:val="22"/>
          <w:szCs w:val="22"/>
        </w:rPr>
        <w:t>w formie pisemnej</w:t>
      </w:r>
      <w:r w:rsidRPr="00D27F83">
        <w:rPr>
          <w:rFonts w:asciiTheme="minorHAnsi" w:hAnsiTheme="minorHAnsi"/>
          <w:color w:val="000000" w:themeColor="text1"/>
          <w:sz w:val="22"/>
          <w:szCs w:val="22"/>
        </w:rPr>
        <w:t xml:space="preserve"> sprzeciwu do przedłożonej umowy o podwykonawstwo, której przedmiotem są  roboty budowlane, w terminie określonym w ust. 10 uważa się za akceptację umowy przez Zamawiającego.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brutto, o którym mowa w § 5 ust. 1. Wyłączenie o którym mowa w zdaniu pierwszym, nie dotyczy umów o podwykonawstwo o wartości większej niż 50 000 zł.</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W przypadku, o którym mowa w ust. 12, jeżeli termin zapłaty wynagrodzenia jest dłuższy niż 30 dni, Zamawiający informuje o tym Wykonawcę i wzywa go do doprowadzenia do zmiany tej umowy w terminie 5 dni od daty doręczenia wezwania pod rygorem wystąpienia o zapłatę kary umownej. </w:t>
      </w:r>
    </w:p>
    <w:p w:rsidR="003A74B8" w:rsidRPr="00D27F83" w:rsidRDefault="003A74B8" w:rsidP="00A83FE4">
      <w:pPr>
        <w:pStyle w:val="Default"/>
        <w:numPr>
          <w:ilvl w:val="0"/>
          <w:numId w:val="35"/>
        </w:numPr>
        <w:ind w:left="284" w:hanging="284"/>
        <w:jc w:val="both"/>
        <w:rPr>
          <w:rFonts w:asciiTheme="minorHAnsi" w:hAnsiTheme="minorHAnsi"/>
          <w:color w:val="000000" w:themeColor="text1"/>
          <w:sz w:val="22"/>
          <w:szCs w:val="22"/>
        </w:rPr>
      </w:pPr>
      <w:r w:rsidRPr="00D27F83">
        <w:rPr>
          <w:rFonts w:asciiTheme="minorHAnsi" w:hAnsiTheme="minorHAnsi"/>
          <w:color w:val="000000" w:themeColor="text1"/>
          <w:sz w:val="22"/>
          <w:szCs w:val="22"/>
        </w:rPr>
        <w:t xml:space="preserve">Przepisy ust. 1-13 stosuje się odpowiednio do zmian umów o podwykonawstwo. </w:t>
      </w:r>
    </w:p>
    <w:p w:rsidR="003A74B8" w:rsidRPr="00B04CF2" w:rsidRDefault="0074623F" w:rsidP="00D42202">
      <w:pPr>
        <w:spacing w:before="120" w:after="0" w:line="240" w:lineRule="auto"/>
        <w:jc w:val="center"/>
        <w:rPr>
          <w:rFonts w:cs="Arial"/>
          <w:b/>
          <w:color w:val="000000" w:themeColor="text1"/>
        </w:rPr>
      </w:pPr>
      <w:r>
        <w:rPr>
          <w:rFonts w:cs="Arial"/>
          <w:b/>
          <w:color w:val="000000" w:themeColor="text1"/>
        </w:rPr>
        <w:t>§11</w:t>
      </w:r>
    </w:p>
    <w:p w:rsidR="003A74B8" w:rsidRPr="00BC5AAF" w:rsidRDefault="00BC5AAF" w:rsidP="00BC5AAF">
      <w:pPr>
        <w:numPr>
          <w:ilvl w:val="0"/>
          <w:numId w:val="39"/>
        </w:numPr>
        <w:spacing w:after="0" w:line="240" w:lineRule="auto"/>
        <w:jc w:val="both"/>
        <w:rPr>
          <w:rFonts w:cs="Arial"/>
        </w:rPr>
      </w:pPr>
      <w:r w:rsidRPr="00BC5AAF">
        <w:rPr>
          <w:rFonts w:cs="Arial"/>
        </w:rPr>
        <w:t>Strony ustalają, że rozliczenie za wykonanie przedmiotu umowy może nastąpić na podstawie faktur</w:t>
      </w:r>
      <w:r w:rsidR="004429D1">
        <w:rPr>
          <w:rFonts w:cs="Arial"/>
        </w:rPr>
        <w:t>y</w:t>
      </w:r>
      <w:r w:rsidRPr="00BC5AAF">
        <w:rPr>
          <w:rFonts w:cs="Arial"/>
        </w:rPr>
        <w:t xml:space="preserve"> </w:t>
      </w:r>
      <w:r w:rsidR="004429D1">
        <w:rPr>
          <w:rFonts w:cs="Arial"/>
        </w:rPr>
        <w:t xml:space="preserve">końcowej </w:t>
      </w:r>
      <w:r w:rsidRPr="00BC5AAF">
        <w:rPr>
          <w:rFonts w:cs="Arial"/>
        </w:rPr>
        <w:t xml:space="preserve">wystawionej po wykonaniu i odbiorze przedmiotu umowy. </w:t>
      </w:r>
    </w:p>
    <w:p w:rsidR="003A74B8" w:rsidRPr="004429D1" w:rsidRDefault="003A74B8" w:rsidP="00D42202">
      <w:pPr>
        <w:numPr>
          <w:ilvl w:val="1"/>
          <w:numId w:val="39"/>
        </w:numPr>
        <w:spacing w:after="0" w:line="240" w:lineRule="auto"/>
        <w:jc w:val="both"/>
        <w:rPr>
          <w:rFonts w:cs="Arial"/>
          <w:color w:val="000000" w:themeColor="text1"/>
        </w:rPr>
      </w:pPr>
      <w:r w:rsidRPr="004429D1">
        <w:rPr>
          <w:rFonts w:cs="Arial"/>
          <w:bCs/>
          <w:color w:val="000000" w:themeColor="text1"/>
        </w:rPr>
        <w:t>Podstawę do wysta</w:t>
      </w:r>
      <w:r w:rsidR="004429D1" w:rsidRPr="004429D1">
        <w:rPr>
          <w:rFonts w:cs="Arial"/>
          <w:bCs/>
          <w:color w:val="000000" w:themeColor="text1"/>
        </w:rPr>
        <w:t xml:space="preserve">wienia faktury stanowił będzie </w:t>
      </w:r>
      <w:r w:rsidRPr="004429D1">
        <w:rPr>
          <w:rFonts w:cs="Arial"/>
          <w:color w:val="000000" w:themeColor="text1"/>
        </w:rPr>
        <w:t>podpisany przez obie strony protokół odbioru końcowego.</w:t>
      </w:r>
    </w:p>
    <w:p w:rsidR="003A74B8" w:rsidRPr="00D42202" w:rsidRDefault="003A74B8" w:rsidP="00D42202">
      <w:pPr>
        <w:numPr>
          <w:ilvl w:val="0"/>
          <w:numId w:val="39"/>
        </w:numPr>
        <w:spacing w:after="0" w:line="240" w:lineRule="auto"/>
        <w:jc w:val="both"/>
        <w:rPr>
          <w:rFonts w:cs="Arial"/>
          <w:color w:val="000000" w:themeColor="text1"/>
        </w:rPr>
      </w:pPr>
      <w:r w:rsidRPr="00D42202">
        <w:rPr>
          <w:rFonts w:cs="Arial"/>
          <w:color w:val="000000" w:themeColor="text1"/>
        </w:rPr>
        <w:t>Fakturę za wykonane roboty wraz z wymaganymi dokumentami Wykonawca dostarczy Zamawiającemu.</w:t>
      </w:r>
    </w:p>
    <w:p w:rsidR="00B8034E" w:rsidRPr="00A9147F" w:rsidRDefault="00A9147F" w:rsidP="00A9147F">
      <w:pPr>
        <w:numPr>
          <w:ilvl w:val="0"/>
          <w:numId w:val="39"/>
        </w:numPr>
        <w:spacing w:after="0" w:line="240" w:lineRule="auto"/>
        <w:jc w:val="both"/>
        <w:rPr>
          <w:rFonts w:cs="Arial"/>
          <w:color w:val="000000" w:themeColor="text1"/>
        </w:rPr>
      </w:pPr>
      <w:r w:rsidRPr="00A9147F">
        <w:rPr>
          <w:rFonts w:cs="Arial"/>
          <w:color w:val="000000" w:themeColor="text1"/>
        </w:rPr>
        <w:lastRenderedPageBreak/>
        <w:t>Fakturę należy wystawić na: Samodzielny Publiczny Zespół Zakładów Opieki Zdrowotnej „Sanatorium” im. Jana Pawła II w Górnie, ul. Rzeszowska 5, 36-051 Górno; NIP: 814-00-02-902, Regon 000291747.</w:t>
      </w:r>
    </w:p>
    <w:p w:rsidR="003A74B8" w:rsidRPr="00D27F83" w:rsidRDefault="003A74B8" w:rsidP="00A83FE4">
      <w:pPr>
        <w:numPr>
          <w:ilvl w:val="0"/>
          <w:numId w:val="39"/>
        </w:numPr>
        <w:spacing w:after="0" w:line="240" w:lineRule="auto"/>
        <w:jc w:val="both"/>
        <w:rPr>
          <w:rFonts w:cs="Arial"/>
          <w:color w:val="000000" w:themeColor="text1"/>
        </w:rPr>
      </w:pPr>
      <w:r w:rsidRPr="00D27F83">
        <w:rPr>
          <w:rFonts w:cs="Arial"/>
          <w:color w:val="000000" w:themeColor="text1"/>
        </w:rPr>
        <w:t>Zamawiający dokonywał będzie zapłaty należności za wykonane roboty w terminie do 30 dni licząc od daty dostarczenia faktury do Zamawiającego.</w:t>
      </w:r>
    </w:p>
    <w:p w:rsidR="003A74B8" w:rsidRPr="00D27F83" w:rsidRDefault="003A74B8" w:rsidP="00A83FE4">
      <w:pPr>
        <w:numPr>
          <w:ilvl w:val="0"/>
          <w:numId w:val="39"/>
        </w:numPr>
        <w:spacing w:after="0" w:line="240" w:lineRule="auto"/>
        <w:jc w:val="both"/>
        <w:rPr>
          <w:rFonts w:cs="Arial"/>
          <w:color w:val="000000" w:themeColor="text1"/>
        </w:rPr>
      </w:pPr>
      <w:r w:rsidRPr="00D27F83">
        <w:rPr>
          <w:rFonts w:cs="Arial"/>
          <w:color w:val="000000" w:themeColor="text1"/>
        </w:rPr>
        <w:t xml:space="preserve">W przypadku, gdy Wykonawca będzie wykonywał umowę przy udziale Podwykonawców do dokumentów, o których mowa w ust. 1 należy dołączyć: </w:t>
      </w:r>
    </w:p>
    <w:p w:rsidR="003A74B8" w:rsidRPr="00D27F83" w:rsidRDefault="003A74B8" w:rsidP="00A83FE4">
      <w:pPr>
        <w:pStyle w:val="Akapitzlist"/>
        <w:numPr>
          <w:ilvl w:val="0"/>
          <w:numId w:val="40"/>
        </w:numPr>
        <w:autoSpaceDE w:val="0"/>
        <w:autoSpaceDN w:val="0"/>
        <w:adjustRightInd w:val="0"/>
        <w:ind w:left="567" w:hanging="283"/>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zestawienie rzeczowo-finansowe robót budowalnych, dostaw lub usług wykonanych przez Podwykonawcę z danej faktury podpisane przez Podwykonawcę, Wykonawcę i inspektora nadzoru inwestorskiego,</w:t>
      </w:r>
    </w:p>
    <w:p w:rsidR="003A74B8" w:rsidRPr="00D27F83" w:rsidRDefault="003A74B8" w:rsidP="00A83FE4">
      <w:pPr>
        <w:pStyle w:val="Akapitzlist"/>
        <w:numPr>
          <w:ilvl w:val="0"/>
          <w:numId w:val="40"/>
        </w:numPr>
        <w:autoSpaceDE w:val="0"/>
        <w:autoSpaceDN w:val="0"/>
        <w:adjustRightInd w:val="0"/>
        <w:ind w:left="567" w:hanging="283"/>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kopię faktury wystawionej przez Podwykonawcę, potwierdzoną za zgodność z oryginałem, </w:t>
      </w:r>
    </w:p>
    <w:p w:rsidR="003A74B8" w:rsidRPr="00DF39DD" w:rsidRDefault="003A74B8" w:rsidP="00A83FE4">
      <w:pPr>
        <w:pStyle w:val="Akapitzlist"/>
        <w:numPr>
          <w:ilvl w:val="0"/>
          <w:numId w:val="40"/>
        </w:numPr>
        <w:autoSpaceDE w:val="0"/>
        <w:autoSpaceDN w:val="0"/>
        <w:adjustRightInd w:val="0"/>
        <w:ind w:left="567" w:hanging="283"/>
        <w:jc w:val="both"/>
        <w:rPr>
          <w:rFonts w:asciiTheme="minorHAnsi" w:hAnsiTheme="minorHAnsi" w:cs="Arial"/>
          <w:color w:val="000000" w:themeColor="text1"/>
          <w:sz w:val="22"/>
          <w:szCs w:val="22"/>
        </w:rPr>
      </w:pPr>
      <w:r w:rsidRPr="00DF39DD">
        <w:rPr>
          <w:rFonts w:asciiTheme="minorHAnsi" w:hAnsiTheme="minorHAnsi" w:cs="Arial"/>
          <w:color w:val="000000" w:themeColor="text1"/>
          <w:sz w:val="22"/>
          <w:szCs w:val="22"/>
        </w:rPr>
        <w:t xml:space="preserve">kopię dowodu zapłaty Podwykonawcy za wykonane roboty budowlane, dostawy lub usługi z danej faktury, potwierdzoną za zgodność z oryginałem. </w:t>
      </w:r>
    </w:p>
    <w:p w:rsidR="003A74B8" w:rsidRPr="00DF39DD" w:rsidRDefault="003A74B8" w:rsidP="00A83FE4">
      <w:pPr>
        <w:numPr>
          <w:ilvl w:val="0"/>
          <w:numId w:val="39"/>
        </w:numPr>
        <w:spacing w:after="0" w:line="240" w:lineRule="auto"/>
        <w:jc w:val="both"/>
        <w:rPr>
          <w:rFonts w:cs="Arial"/>
          <w:color w:val="000000" w:themeColor="text1"/>
        </w:rPr>
      </w:pPr>
      <w:r w:rsidRPr="00DF39DD">
        <w:rPr>
          <w:rFonts w:cs="Arial"/>
          <w:color w:val="000000" w:themeColor="text1"/>
        </w:rPr>
        <w:t xml:space="preserve">Do czasu przedstawienia przez Wykonawcę dokumentów, o których mowa w ust. </w:t>
      </w:r>
      <w:r w:rsidR="004429D1">
        <w:rPr>
          <w:rFonts w:cs="Arial"/>
          <w:color w:val="000000" w:themeColor="text1"/>
        </w:rPr>
        <w:t>5</w:t>
      </w:r>
      <w:r w:rsidRPr="00DF39DD">
        <w:rPr>
          <w:rFonts w:cs="Arial"/>
          <w:color w:val="000000" w:themeColor="text1"/>
        </w:rPr>
        <w:t xml:space="preserve"> nie biegnie termin określony w ust. </w:t>
      </w:r>
      <w:r w:rsidR="004429D1">
        <w:rPr>
          <w:rFonts w:cs="Arial"/>
          <w:color w:val="000000" w:themeColor="text1"/>
        </w:rPr>
        <w:t>4</w:t>
      </w:r>
      <w:r w:rsidRPr="00DF39DD">
        <w:rPr>
          <w:rFonts w:cs="Arial"/>
          <w:color w:val="000000" w:themeColor="text1"/>
        </w:rPr>
        <w:t>, a Wykonawcy nie przysługują za ten okres odsetki ustawowe.</w:t>
      </w:r>
    </w:p>
    <w:p w:rsidR="003A74B8" w:rsidRDefault="003A74B8" w:rsidP="00A83FE4">
      <w:pPr>
        <w:numPr>
          <w:ilvl w:val="0"/>
          <w:numId w:val="39"/>
        </w:numPr>
        <w:spacing w:after="0" w:line="240" w:lineRule="auto"/>
        <w:jc w:val="both"/>
        <w:rPr>
          <w:rFonts w:cs="Arial"/>
          <w:color w:val="000000" w:themeColor="text1"/>
        </w:rPr>
      </w:pPr>
      <w:r w:rsidRPr="00DF39DD">
        <w:rPr>
          <w:rFonts w:cs="Arial"/>
          <w:color w:val="000000" w:themeColor="text1"/>
        </w:rPr>
        <w:t>Postanowienia ust. </w:t>
      </w:r>
      <w:r w:rsidR="004429D1">
        <w:rPr>
          <w:rFonts w:cs="Arial"/>
          <w:color w:val="000000" w:themeColor="text1"/>
        </w:rPr>
        <w:t>5</w:t>
      </w:r>
      <w:r w:rsidRPr="00DF39DD">
        <w:rPr>
          <w:rFonts w:cs="Arial"/>
          <w:color w:val="000000" w:themeColor="text1"/>
        </w:rPr>
        <w:t xml:space="preserve"> i ust. </w:t>
      </w:r>
      <w:r w:rsidR="004429D1">
        <w:rPr>
          <w:rFonts w:cs="Arial"/>
          <w:color w:val="000000" w:themeColor="text1"/>
        </w:rPr>
        <w:t>6</w:t>
      </w:r>
      <w:r w:rsidRPr="00DF39DD">
        <w:rPr>
          <w:rFonts w:cs="Arial"/>
          <w:color w:val="000000" w:themeColor="text1"/>
        </w:rPr>
        <w:t xml:space="preserve"> mają zastosowanie także w przypadku zawarcia umowy przez Podwykonawcę z dalszymi Podwykonawcami.</w:t>
      </w:r>
    </w:p>
    <w:p w:rsidR="003A74B8" w:rsidRPr="00D27F83" w:rsidRDefault="003A74B8" w:rsidP="00AF41E8">
      <w:pPr>
        <w:autoSpaceDE w:val="0"/>
        <w:autoSpaceDN w:val="0"/>
        <w:adjustRightInd w:val="0"/>
        <w:spacing w:before="120" w:after="0" w:line="240" w:lineRule="auto"/>
        <w:jc w:val="center"/>
        <w:rPr>
          <w:rFonts w:cs="Arial"/>
          <w:color w:val="000000" w:themeColor="text1"/>
        </w:rPr>
      </w:pPr>
      <w:r w:rsidRPr="00D27F83">
        <w:rPr>
          <w:rFonts w:cs="Arial"/>
          <w:b/>
          <w:bCs/>
          <w:color w:val="000000" w:themeColor="text1"/>
        </w:rPr>
        <w:t>§ 1</w:t>
      </w:r>
      <w:r w:rsidR="0074623F">
        <w:rPr>
          <w:rFonts w:cs="Arial"/>
          <w:b/>
          <w:bCs/>
          <w:color w:val="000000" w:themeColor="text1"/>
        </w:rPr>
        <w:t>2</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Zamawiający dokona bezpośredniej zapłaty wymagalnego wynagrodzenia przysługującego Podwykonawcy lub dalszemu Podwykonawcy, który zawarł zaakceptowaną przez Zamawiającego umowę o podwykonawstwo na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Bezpośrednia zapłata obejmuje wyłącznie należne wynagrodzenie, bez odsetek należnych Podwykonawcy lub dalszemu Podwykonawcy. </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Przed dokonaniem bezpośredniej zapłaty Zamawiający umożliwi Wykonawcy zgłoszenie </w:t>
      </w:r>
      <w:r w:rsidR="00B54A4A">
        <w:rPr>
          <w:rFonts w:asciiTheme="minorHAnsi" w:hAnsiTheme="minorHAnsi" w:cs="Arial"/>
          <w:color w:val="000000" w:themeColor="text1"/>
          <w:sz w:val="22"/>
          <w:szCs w:val="22"/>
        </w:rPr>
        <w:t xml:space="preserve">w formie </w:t>
      </w:r>
      <w:r w:rsidRPr="00D27F83">
        <w:rPr>
          <w:rFonts w:asciiTheme="minorHAnsi" w:hAnsiTheme="minorHAnsi" w:cs="Arial"/>
          <w:color w:val="000000" w:themeColor="text1"/>
          <w:sz w:val="22"/>
          <w:szCs w:val="22"/>
        </w:rPr>
        <w:t>pisemn</w:t>
      </w:r>
      <w:r w:rsidR="00B54A4A">
        <w:rPr>
          <w:rFonts w:asciiTheme="minorHAnsi" w:hAnsiTheme="minorHAnsi" w:cs="Arial"/>
          <w:color w:val="000000" w:themeColor="text1"/>
          <w:sz w:val="22"/>
          <w:szCs w:val="22"/>
        </w:rPr>
        <w:t>ej</w:t>
      </w:r>
      <w:r w:rsidRPr="00D27F83">
        <w:rPr>
          <w:rFonts w:asciiTheme="minorHAnsi" w:hAnsiTheme="minorHAnsi" w:cs="Arial"/>
          <w:color w:val="000000" w:themeColor="text1"/>
          <w:sz w:val="22"/>
          <w:szCs w:val="22"/>
        </w:rPr>
        <w:t xml:space="preserve"> uwag dotyczących zasadności bezpośredniej zapłaty wynagrodzenia Podwykonawcy lub dalszemu Podwykonawcy. Zamawiający wyznaczy termin na złożenie uwag nie krótszy niż 7 dni od dnia doręczenia informacji. </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W przypadku zgłoszenia w wyznaczonym terminie uwag, o których mowa w ust. 4, Zamawiający może: </w:t>
      </w:r>
    </w:p>
    <w:p w:rsidR="003A74B8" w:rsidRPr="00D27F83" w:rsidRDefault="003A74B8" w:rsidP="00A83FE4">
      <w:pPr>
        <w:pStyle w:val="Akapitzlist"/>
        <w:numPr>
          <w:ilvl w:val="0"/>
          <w:numId w:val="42"/>
        </w:numPr>
        <w:autoSpaceDE w:val="0"/>
        <w:autoSpaceDN w:val="0"/>
        <w:adjustRightInd w:val="0"/>
        <w:ind w:left="567" w:hanging="283"/>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nie dokonać bezpośredniej zapłaty wynagrodzenia Podwykonawcy lub dalszemu podwykonawcy, jeżeli Wykonawca wykaże niezasadność takiej zapłaty, albo </w:t>
      </w:r>
    </w:p>
    <w:p w:rsidR="003A74B8" w:rsidRPr="00D27F83" w:rsidRDefault="003A74B8" w:rsidP="00A83FE4">
      <w:pPr>
        <w:pStyle w:val="Akapitzlist"/>
        <w:numPr>
          <w:ilvl w:val="0"/>
          <w:numId w:val="42"/>
        </w:numPr>
        <w:autoSpaceDE w:val="0"/>
        <w:autoSpaceDN w:val="0"/>
        <w:adjustRightInd w:val="0"/>
        <w:ind w:left="567" w:hanging="283"/>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A74B8" w:rsidRPr="00D27F83" w:rsidRDefault="003A74B8" w:rsidP="00A83FE4">
      <w:pPr>
        <w:pStyle w:val="Akapitzlist"/>
        <w:numPr>
          <w:ilvl w:val="0"/>
          <w:numId w:val="42"/>
        </w:numPr>
        <w:autoSpaceDE w:val="0"/>
        <w:autoSpaceDN w:val="0"/>
        <w:adjustRightInd w:val="0"/>
        <w:ind w:left="567" w:hanging="283"/>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dokonać bezpośredniej zapłaty wynagrodzenia Podwykonawcy lub dalszemu podwykonawcy, jeżeli Podwykonawca lub dalszy Podwykonawca wykaże zasadność takiej zapłaty. </w:t>
      </w:r>
    </w:p>
    <w:p w:rsidR="003A74B8" w:rsidRPr="00D27F83" w:rsidRDefault="003A74B8" w:rsidP="00A83FE4">
      <w:pPr>
        <w:pStyle w:val="Akapitzlist"/>
        <w:numPr>
          <w:ilvl w:val="0"/>
          <w:numId w:val="41"/>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W przypadku dokonania bezpośredniej zapłaty Podwykonawcy lub dalszemu Podwykonawcy lub złożenia do depozytu wynagrodzenia Podwykonawcy lub dalszego Podwykonawcy, Zamawiający potrąca wypłaconą kwotę z  wyn</w:t>
      </w:r>
      <w:r w:rsidR="00754663">
        <w:rPr>
          <w:rFonts w:asciiTheme="minorHAnsi" w:hAnsiTheme="minorHAnsi" w:cs="Arial"/>
          <w:color w:val="000000" w:themeColor="text1"/>
          <w:sz w:val="22"/>
          <w:szCs w:val="22"/>
        </w:rPr>
        <w:t>agrodzenia należnego Wykonawcy.</w:t>
      </w:r>
    </w:p>
    <w:p w:rsidR="003A74B8" w:rsidRPr="00D27F83" w:rsidRDefault="003A74B8" w:rsidP="00AF41E8">
      <w:pPr>
        <w:autoSpaceDE w:val="0"/>
        <w:autoSpaceDN w:val="0"/>
        <w:adjustRightInd w:val="0"/>
        <w:spacing w:before="120" w:after="0" w:line="240" w:lineRule="auto"/>
        <w:jc w:val="center"/>
        <w:rPr>
          <w:rFonts w:cs="Arial"/>
          <w:color w:val="000000" w:themeColor="text1"/>
        </w:rPr>
      </w:pPr>
      <w:r w:rsidRPr="00D27F83">
        <w:rPr>
          <w:rFonts w:cs="Arial"/>
          <w:b/>
          <w:bCs/>
          <w:color w:val="000000" w:themeColor="text1"/>
        </w:rPr>
        <w:t>§ 1</w:t>
      </w:r>
      <w:r w:rsidR="0074623F">
        <w:rPr>
          <w:rFonts w:cs="Arial"/>
          <w:b/>
          <w:bCs/>
          <w:color w:val="000000" w:themeColor="text1"/>
        </w:rPr>
        <w:t>3</w:t>
      </w:r>
    </w:p>
    <w:p w:rsidR="003A74B8" w:rsidRPr="007A44A7" w:rsidRDefault="003A74B8" w:rsidP="00DE37E0">
      <w:pPr>
        <w:autoSpaceDE w:val="0"/>
        <w:autoSpaceDN w:val="0"/>
        <w:adjustRightInd w:val="0"/>
        <w:spacing w:after="0" w:line="240" w:lineRule="auto"/>
        <w:jc w:val="both"/>
        <w:rPr>
          <w:rFonts w:cs="Arial"/>
        </w:rPr>
      </w:pPr>
      <w:r w:rsidRPr="007A44A7">
        <w:rPr>
          <w:rFonts w:cs="Arial"/>
        </w:rPr>
        <w:t xml:space="preserve">Strony postanawiają, że obowiązującą formą odszkodowania są kary umowne: </w:t>
      </w:r>
    </w:p>
    <w:p w:rsidR="003A74B8" w:rsidRPr="00D27F83" w:rsidRDefault="003A74B8" w:rsidP="00A83FE4">
      <w:pPr>
        <w:pStyle w:val="Akapitzlist"/>
        <w:numPr>
          <w:ilvl w:val="0"/>
          <w:numId w:val="43"/>
        </w:numPr>
        <w:autoSpaceDE w:val="0"/>
        <w:autoSpaceDN w:val="0"/>
        <w:adjustRightInd w:val="0"/>
        <w:ind w:left="284" w:hanging="284"/>
        <w:jc w:val="both"/>
        <w:rPr>
          <w:rFonts w:asciiTheme="minorHAnsi" w:hAnsiTheme="minorHAnsi" w:cs="Arial"/>
          <w:color w:val="000000" w:themeColor="text1"/>
          <w:sz w:val="22"/>
          <w:szCs w:val="22"/>
        </w:rPr>
      </w:pPr>
      <w:r w:rsidRPr="00D27F83">
        <w:rPr>
          <w:rFonts w:asciiTheme="minorHAnsi" w:hAnsiTheme="minorHAnsi" w:cs="Arial"/>
          <w:color w:val="000000" w:themeColor="text1"/>
          <w:sz w:val="22"/>
          <w:szCs w:val="22"/>
        </w:rPr>
        <w:t xml:space="preserve">Wykonawca zapłaci Zamawiającemu karę umowną z tytułu: </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 xml:space="preserve">opóźnienia w wykonaniu </w:t>
      </w:r>
      <w:r w:rsidR="00856BE2">
        <w:rPr>
          <w:rFonts w:asciiTheme="minorHAnsi" w:hAnsiTheme="minorHAnsi" w:cs="Arial"/>
          <w:color w:val="000000" w:themeColor="text1"/>
          <w:sz w:val="22"/>
          <w:szCs w:val="22"/>
        </w:rPr>
        <w:t>przedmiotu umowy w wysokości 0,5</w:t>
      </w:r>
      <w:r w:rsidRPr="00AF41E8">
        <w:rPr>
          <w:rFonts w:asciiTheme="minorHAnsi" w:hAnsiTheme="minorHAnsi" w:cs="Arial"/>
          <w:color w:val="000000" w:themeColor="text1"/>
          <w:sz w:val="22"/>
          <w:szCs w:val="22"/>
        </w:rPr>
        <w:t xml:space="preserve"> % wynagrodzenia brutto określonego w § 5 ust. 1, za każdy dzień opóźnienia,</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opóźnienia w usunięciu wad stwierdzonych przy odbiorze lub w okresie gwarancji i rękojmi, w wysokości 0,1% wynagrodzenia brutto określonego w § 5 ust. 1, za każdy dzień opóźnienia liczonego od dnia wyznaczonego na usunięcie wad,</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lastRenderedPageBreak/>
        <w:t xml:space="preserve">odstąpienia od umowy z przyczyn </w:t>
      </w:r>
      <w:r w:rsidRPr="00AF41E8">
        <w:rPr>
          <w:rFonts w:asciiTheme="minorHAnsi" w:eastAsia="Arial" w:hAnsiTheme="minorHAnsi" w:cs="Arial"/>
          <w:color w:val="000000" w:themeColor="text1"/>
          <w:sz w:val="22"/>
          <w:szCs w:val="22"/>
        </w:rPr>
        <w:t>leżących po stronie</w:t>
      </w:r>
      <w:r w:rsidRPr="00AF41E8">
        <w:rPr>
          <w:rFonts w:asciiTheme="minorHAnsi" w:hAnsiTheme="minorHAnsi" w:cs="Arial"/>
          <w:color w:val="000000" w:themeColor="text1"/>
          <w:sz w:val="22"/>
          <w:szCs w:val="22"/>
        </w:rPr>
        <w:t xml:space="preserve"> Wykonawcy, w wysokości 10% wynagrodzenia brutto określonego w § 5 ust. 1,</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braku zapłaty wynagrodzenia należnego Podwykonawcom lub dalsz</w:t>
      </w:r>
      <w:r w:rsidR="00D329F2">
        <w:rPr>
          <w:rFonts w:asciiTheme="minorHAnsi" w:hAnsiTheme="minorHAnsi" w:cs="Arial"/>
          <w:color w:val="000000" w:themeColor="text1"/>
          <w:sz w:val="22"/>
          <w:szCs w:val="22"/>
        </w:rPr>
        <w:t>ym Podwykonawcom, w  wysokości 0,5</w:t>
      </w:r>
      <w:r w:rsidRPr="00AF41E8">
        <w:rPr>
          <w:rFonts w:asciiTheme="minorHAnsi" w:hAnsiTheme="minorHAnsi" w:cs="Arial"/>
          <w:color w:val="000000" w:themeColor="text1"/>
          <w:sz w:val="22"/>
          <w:szCs w:val="22"/>
        </w:rPr>
        <w:t> % wynagrodzenia brutto określonego w § 5 ust. 1, za każdą dokonaną przez Zamawiającego bezpośrednią zapłatę na rzecz Podwykonawców lub dalszych Podwykonawców,</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nieterminowej zapłaty wynagrodzenia należnego Podwykonawcom lub dalszy</w:t>
      </w:r>
      <w:r w:rsidR="00D329F2">
        <w:rPr>
          <w:rFonts w:asciiTheme="minorHAnsi" w:hAnsiTheme="minorHAnsi" w:cs="Arial"/>
          <w:color w:val="000000" w:themeColor="text1"/>
          <w:sz w:val="22"/>
          <w:szCs w:val="22"/>
        </w:rPr>
        <w:t>m Podwykonawcom, w wysokości 0,1</w:t>
      </w:r>
      <w:r w:rsidRPr="00AF41E8">
        <w:rPr>
          <w:rFonts w:asciiTheme="minorHAnsi" w:hAnsiTheme="minorHAnsi" w:cs="Arial"/>
          <w:color w:val="000000" w:themeColor="text1"/>
          <w:sz w:val="22"/>
          <w:szCs w:val="22"/>
        </w:rPr>
        <w:t xml:space="preserve"> % wynagrodzenia brutto określonego w § 5 ust. 1, za każdy dzień opóźnienia zapłaty,</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nieprzedłożenia do zaakceptowania projektu umowy o podwykonawstwo, której przedmiotem są roboty budowlane, lub pr</w:t>
      </w:r>
      <w:r w:rsidR="00D329F2">
        <w:rPr>
          <w:rFonts w:asciiTheme="minorHAnsi" w:hAnsiTheme="minorHAnsi" w:cs="Arial"/>
          <w:color w:val="000000" w:themeColor="text1"/>
          <w:sz w:val="22"/>
          <w:szCs w:val="22"/>
        </w:rPr>
        <w:t>ojektu jej zmiany, w wysokości 0,5</w:t>
      </w:r>
      <w:r w:rsidRPr="00AF41E8">
        <w:rPr>
          <w:rFonts w:asciiTheme="minorHAnsi" w:hAnsiTheme="minorHAnsi" w:cs="Arial"/>
          <w:color w:val="000000" w:themeColor="text1"/>
          <w:sz w:val="22"/>
          <w:szCs w:val="22"/>
        </w:rPr>
        <w:t> % wynagrodzenia brutto określonego w § 5 ust. 1 za każdy nieprzedłożony projekt umowy lub jej zmiany,</w:t>
      </w:r>
    </w:p>
    <w:p w:rsidR="003A74B8" w:rsidRPr="00AF41E8"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nieprzedłożenia poświadczonej za zgodność z oryginałem kopii umowy o podwykonawst</w:t>
      </w:r>
      <w:r w:rsidR="00D329F2">
        <w:rPr>
          <w:rFonts w:asciiTheme="minorHAnsi" w:hAnsiTheme="minorHAnsi" w:cs="Arial"/>
          <w:color w:val="000000" w:themeColor="text1"/>
          <w:sz w:val="22"/>
          <w:szCs w:val="22"/>
        </w:rPr>
        <w:t>wo lub jej zmiany, w wysokości 0,5</w:t>
      </w:r>
      <w:r w:rsidRPr="00AF41E8">
        <w:rPr>
          <w:rFonts w:asciiTheme="minorHAnsi" w:hAnsiTheme="minorHAnsi" w:cs="Arial"/>
          <w:color w:val="000000" w:themeColor="text1"/>
          <w:sz w:val="22"/>
          <w:szCs w:val="22"/>
        </w:rPr>
        <w:t> % wynagrodzenia brutto określonego w § 5 ust. 1 za każdą nieprzedłożoną kopię umowy lub jej zmiany,</w:t>
      </w:r>
    </w:p>
    <w:p w:rsidR="00842016" w:rsidRPr="00393A91" w:rsidRDefault="003A74B8" w:rsidP="00D461DD">
      <w:pPr>
        <w:pStyle w:val="Akapitzlist"/>
        <w:numPr>
          <w:ilvl w:val="0"/>
          <w:numId w:val="44"/>
        </w:numPr>
        <w:autoSpaceDE w:val="0"/>
        <w:autoSpaceDN w:val="0"/>
        <w:adjustRightInd w:val="0"/>
        <w:ind w:left="709" w:hanging="425"/>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braku zmiany umowy o podwykonawstwo, której przedmiotem są dostawy lub usługi w zakresie terminu zapłaty we wskazanym przez zamaw</w:t>
      </w:r>
      <w:r w:rsidR="00D329F2">
        <w:rPr>
          <w:rFonts w:asciiTheme="minorHAnsi" w:hAnsiTheme="minorHAnsi" w:cs="Arial"/>
          <w:color w:val="000000" w:themeColor="text1"/>
          <w:sz w:val="22"/>
          <w:szCs w:val="22"/>
        </w:rPr>
        <w:t>iającego terminie, w wysokości 0,5</w:t>
      </w:r>
      <w:r w:rsidRPr="00AF41E8">
        <w:rPr>
          <w:rFonts w:asciiTheme="minorHAnsi" w:hAnsiTheme="minorHAnsi" w:cs="Arial"/>
          <w:color w:val="000000" w:themeColor="text1"/>
          <w:sz w:val="22"/>
          <w:szCs w:val="22"/>
        </w:rPr>
        <w:t xml:space="preserve"> % wynagrodzenia </w:t>
      </w:r>
      <w:r w:rsidR="00CA744E">
        <w:rPr>
          <w:rFonts w:asciiTheme="minorHAnsi" w:hAnsiTheme="minorHAnsi" w:cs="Arial"/>
          <w:color w:val="000000" w:themeColor="text1"/>
          <w:sz w:val="22"/>
          <w:szCs w:val="22"/>
        </w:rPr>
        <w:t>brutto określonego w § 5 ust. 1,</w:t>
      </w:r>
    </w:p>
    <w:p w:rsidR="004B36AE" w:rsidRPr="0004138A" w:rsidRDefault="00503DB2" w:rsidP="00D461DD">
      <w:pPr>
        <w:pStyle w:val="Akapitzlist"/>
        <w:numPr>
          <w:ilvl w:val="0"/>
          <w:numId w:val="44"/>
        </w:numPr>
        <w:autoSpaceDE w:val="0"/>
        <w:autoSpaceDN w:val="0"/>
        <w:adjustRightInd w:val="0"/>
        <w:ind w:left="709" w:hanging="425"/>
        <w:jc w:val="both"/>
        <w:rPr>
          <w:rFonts w:asciiTheme="minorHAnsi" w:hAnsiTheme="minorHAnsi" w:cs="Arial"/>
          <w:sz w:val="22"/>
          <w:szCs w:val="22"/>
        </w:rPr>
      </w:pPr>
      <w:r w:rsidRPr="0004138A">
        <w:rPr>
          <w:rFonts w:asciiTheme="minorHAnsi" w:hAnsiTheme="minorHAnsi" w:cs="Arial"/>
          <w:sz w:val="22"/>
          <w:szCs w:val="22"/>
        </w:rPr>
        <w:t>opóźnieni</w:t>
      </w:r>
      <w:r w:rsidR="00842016" w:rsidRPr="0004138A">
        <w:rPr>
          <w:rFonts w:asciiTheme="minorHAnsi" w:hAnsiTheme="minorHAnsi" w:cs="Arial"/>
          <w:sz w:val="22"/>
          <w:szCs w:val="22"/>
        </w:rPr>
        <w:t>a</w:t>
      </w:r>
      <w:r w:rsidRPr="0004138A">
        <w:rPr>
          <w:rFonts w:asciiTheme="minorHAnsi" w:hAnsiTheme="minorHAnsi" w:cs="Arial"/>
          <w:sz w:val="22"/>
          <w:szCs w:val="22"/>
        </w:rPr>
        <w:t xml:space="preserve"> w złożeniu oświadczenia, o którym mowa w §</w:t>
      </w:r>
      <w:r w:rsidR="0074623F">
        <w:rPr>
          <w:rFonts w:asciiTheme="minorHAnsi" w:hAnsiTheme="minorHAnsi" w:cs="Arial"/>
          <w:sz w:val="22"/>
          <w:szCs w:val="22"/>
        </w:rPr>
        <w:t>8</w:t>
      </w:r>
      <w:r w:rsidRPr="0004138A">
        <w:rPr>
          <w:rFonts w:asciiTheme="minorHAnsi" w:hAnsiTheme="minorHAnsi" w:cs="Arial"/>
          <w:sz w:val="22"/>
          <w:szCs w:val="22"/>
        </w:rPr>
        <w:t xml:space="preserve"> ust. 3 w wysokości 500,0</w:t>
      </w:r>
      <w:r w:rsidR="00CA744E" w:rsidRPr="0004138A">
        <w:rPr>
          <w:rFonts w:asciiTheme="minorHAnsi" w:hAnsiTheme="minorHAnsi" w:cs="Arial"/>
          <w:sz w:val="22"/>
          <w:szCs w:val="22"/>
        </w:rPr>
        <w:t>0 zł za każdy dzień opóźnienia,</w:t>
      </w:r>
    </w:p>
    <w:p w:rsidR="00503DB2" w:rsidRPr="002569C7" w:rsidRDefault="00846733" w:rsidP="00D461DD">
      <w:pPr>
        <w:pStyle w:val="Akapitzlist"/>
        <w:numPr>
          <w:ilvl w:val="0"/>
          <w:numId w:val="44"/>
        </w:numPr>
        <w:autoSpaceDE w:val="0"/>
        <w:autoSpaceDN w:val="0"/>
        <w:adjustRightInd w:val="0"/>
        <w:ind w:left="709" w:hanging="425"/>
        <w:jc w:val="both"/>
        <w:rPr>
          <w:rFonts w:asciiTheme="minorHAnsi" w:hAnsiTheme="minorHAnsi" w:cs="Arial"/>
          <w:sz w:val="22"/>
          <w:szCs w:val="22"/>
        </w:rPr>
      </w:pPr>
      <w:r w:rsidRPr="0004138A">
        <w:rPr>
          <w:rFonts w:asciiTheme="minorHAnsi" w:hAnsiTheme="minorHAnsi" w:cs="Arial"/>
          <w:sz w:val="22"/>
          <w:szCs w:val="22"/>
        </w:rPr>
        <w:t xml:space="preserve">niedopełnienia </w:t>
      </w:r>
      <w:r w:rsidR="00503DB2" w:rsidRPr="0004138A">
        <w:rPr>
          <w:rFonts w:asciiTheme="minorHAnsi" w:hAnsiTheme="minorHAnsi" w:cs="Arial"/>
          <w:sz w:val="22"/>
          <w:szCs w:val="22"/>
        </w:rPr>
        <w:t>wymogu zatrudnienia</w:t>
      </w:r>
      <w:r w:rsidR="00503DB2" w:rsidRPr="002569C7">
        <w:rPr>
          <w:rFonts w:asciiTheme="minorHAnsi" w:hAnsiTheme="minorHAnsi" w:cs="Arial"/>
          <w:sz w:val="22"/>
          <w:szCs w:val="22"/>
        </w:rPr>
        <w:t xml:space="preserve"> przez Wykonawcę lub </w:t>
      </w:r>
      <w:r w:rsidR="004B36AE" w:rsidRPr="002569C7">
        <w:rPr>
          <w:rFonts w:asciiTheme="minorHAnsi" w:hAnsiTheme="minorHAnsi" w:cs="Arial"/>
          <w:sz w:val="22"/>
          <w:szCs w:val="22"/>
        </w:rPr>
        <w:t>P</w:t>
      </w:r>
      <w:r w:rsidR="00503DB2" w:rsidRPr="002569C7">
        <w:rPr>
          <w:rFonts w:asciiTheme="minorHAnsi" w:hAnsiTheme="minorHAnsi" w:cs="Arial"/>
          <w:sz w:val="22"/>
          <w:szCs w:val="22"/>
        </w:rPr>
        <w:t>odwykonawcę na podstawie umowy o</w:t>
      </w:r>
      <w:r w:rsidR="00D461DD" w:rsidRPr="002569C7">
        <w:rPr>
          <w:rFonts w:asciiTheme="minorHAnsi" w:hAnsiTheme="minorHAnsi" w:cs="Arial"/>
          <w:sz w:val="22"/>
          <w:szCs w:val="22"/>
        </w:rPr>
        <w:t> </w:t>
      </w:r>
      <w:r w:rsidR="00503DB2" w:rsidRPr="002569C7">
        <w:rPr>
          <w:rFonts w:asciiTheme="minorHAnsi" w:hAnsiTheme="minorHAnsi" w:cs="Arial"/>
          <w:sz w:val="22"/>
          <w:szCs w:val="22"/>
        </w:rPr>
        <w:t xml:space="preserve">pracę, osób wykonujących </w:t>
      </w:r>
      <w:r w:rsidR="00D461DD" w:rsidRPr="002569C7">
        <w:rPr>
          <w:rFonts w:asciiTheme="minorHAnsi" w:hAnsiTheme="minorHAnsi" w:cs="Arial"/>
          <w:sz w:val="22"/>
          <w:szCs w:val="22"/>
        </w:rPr>
        <w:t>czynności</w:t>
      </w:r>
      <w:r w:rsidR="004B36AE" w:rsidRPr="002569C7">
        <w:rPr>
          <w:rFonts w:asciiTheme="minorHAnsi" w:hAnsiTheme="minorHAnsi" w:cs="Arial"/>
          <w:sz w:val="22"/>
          <w:szCs w:val="22"/>
        </w:rPr>
        <w:t xml:space="preserve">, o których mowa </w:t>
      </w:r>
      <w:r w:rsidR="00503DB2" w:rsidRPr="002569C7">
        <w:rPr>
          <w:rFonts w:asciiTheme="minorHAnsi" w:hAnsiTheme="minorHAnsi" w:cs="Arial"/>
          <w:sz w:val="22"/>
          <w:szCs w:val="22"/>
        </w:rPr>
        <w:t xml:space="preserve">w § </w:t>
      </w:r>
      <w:r w:rsidR="0074623F">
        <w:rPr>
          <w:rFonts w:asciiTheme="minorHAnsi" w:hAnsiTheme="minorHAnsi" w:cs="Arial"/>
          <w:sz w:val="22"/>
          <w:szCs w:val="22"/>
        </w:rPr>
        <w:t>8</w:t>
      </w:r>
      <w:r w:rsidR="00503DB2" w:rsidRPr="002569C7">
        <w:rPr>
          <w:rFonts w:asciiTheme="minorHAnsi" w:hAnsiTheme="minorHAnsi" w:cs="Arial"/>
          <w:sz w:val="22"/>
          <w:szCs w:val="22"/>
        </w:rPr>
        <w:t xml:space="preserve"> ust. 1</w:t>
      </w:r>
      <w:r w:rsidR="00D461DD" w:rsidRPr="002569C7">
        <w:rPr>
          <w:rFonts w:asciiTheme="minorHAnsi" w:hAnsiTheme="minorHAnsi" w:cs="Arial"/>
          <w:sz w:val="22"/>
          <w:szCs w:val="22"/>
        </w:rPr>
        <w:t>,</w:t>
      </w:r>
      <w:r w:rsidR="00503DB2" w:rsidRPr="002569C7">
        <w:rPr>
          <w:rFonts w:asciiTheme="minorHAnsi" w:hAnsiTheme="minorHAnsi" w:cs="Arial"/>
          <w:sz w:val="22"/>
          <w:szCs w:val="22"/>
        </w:rPr>
        <w:t xml:space="preserve"> w wysokości </w:t>
      </w:r>
      <w:r w:rsidR="00D42202" w:rsidRPr="002569C7">
        <w:rPr>
          <w:rFonts w:asciiTheme="minorHAnsi" w:hAnsiTheme="minorHAnsi" w:cs="Arial"/>
          <w:sz w:val="22"/>
          <w:szCs w:val="22"/>
        </w:rPr>
        <w:t>500</w:t>
      </w:r>
      <w:r w:rsidR="00503DB2" w:rsidRPr="002569C7">
        <w:rPr>
          <w:rFonts w:asciiTheme="minorHAnsi" w:hAnsiTheme="minorHAnsi" w:cs="Arial"/>
          <w:sz w:val="22"/>
          <w:szCs w:val="22"/>
        </w:rPr>
        <w:t xml:space="preserve">,00 </w:t>
      </w:r>
      <w:r w:rsidR="00E441ED" w:rsidRPr="002569C7">
        <w:rPr>
          <w:rFonts w:asciiTheme="minorHAnsi" w:hAnsiTheme="minorHAnsi" w:cs="Arial"/>
          <w:sz w:val="22"/>
          <w:szCs w:val="22"/>
        </w:rPr>
        <w:t>zł</w:t>
      </w:r>
      <w:r w:rsidR="00503DB2" w:rsidRPr="002569C7">
        <w:rPr>
          <w:rFonts w:asciiTheme="minorHAnsi" w:hAnsiTheme="minorHAnsi" w:cs="Arial"/>
          <w:sz w:val="22"/>
          <w:szCs w:val="22"/>
        </w:rPr>
        <w:t xml:space="preserve"> za </w:t>
      </w:r>
      <w:r w:rsidR="00D461DD" w:rsidRPr="002569C7">
        <w:rPr>
          <w:rFonts w:asciiTheme="minorHAnsi" w:hAnsiTheme="minorHAnsi" w:cs="Arial"/>
          <w:sz w:val="22"/>
          <w:szCs w:val="22"/>
        </w:rPr>
        <w:t>każde</w:t>
      </w:r>
      <w:r w:rsidRPr="002569C7">
        <w:rPr>
          <w:rFonts w:asciiTheme="minorHAnsi" w:hAnsiTheme="minorHAnsi" w:cs="Arial"/>
          <w:sz w:val="22"/>
          <w:szCs w:val="22"/>
        </w:rPr>
        <w:t xml:space="preserve"> </w:t>
      </w:r>
      <w:r w:rsidR="00D20E8D" w:rsidRPr="002569C7">
        <w:rPr>
          <w:rFonts w:asciiTheme="minorHAnsi" w:hAnsiTheme="minorHAnsi" w:cs="Arial"/>
          <w:sz w:val="22"/>
          <w:szCs w:val="22"/>
        </w:rPr>
        <w:t>stwierdzone niedopełnienie wymogu.</w:t>
      </w:r>
    </w:p>
    <w:p w:rsidR="003A74B8" w:rsidRPr="002569C7" w:rsidRDefault="003A74B8" w:rsidP="00A83FE4">
      <w:pPr>
        <w:numPr>
          <w:ilvl w:val="2"/>
          <w:numId w:val="45"/>
        </w:numPr>
        <w:spacing w:after="0" w:line="240" w:lineRule="auto"/>
        <w:jc w:val="both"/>
        <w:rPr>
          <w:rFonts w:cs="Arial"/>
          <w:color w:val="000000" w:themeColor="text1"/>
        </w:rPr>
      </w:pPr>
      <w:r w:rsidRPr="002569C7">
        <w:rPr>
          <w:rFonts w:cs="Arial"/>
          <w:color w:val="000000" w:themeColor="text1"/>
        </w:rPr>
        <w:t>Zamawiającemu</w:t>
      </w:r>
      <w:r w:rsidRPr="002569C7">
        <w:rPr>
          <w:rFonts w:eastAsia="Arial" w:cs="Arial"/>
          <w:color w:val="000000" w:themeColor="text1"/>
        </w:rPr>
        <w:t xml:space="preserve"> </w:t>
      </w:r>
      <w:r w:rsidRPr="002569C7">
        <w:rPr>
          <w:rFonts w:cs="Arial"/>
          <w:color w:val="000000" w:themeColor="text1"/>
        </w:rPr>
        <w:t>przysługuje</w:t>
      </w:r>
      <w:r w:rsidRPr="002569C7">
        <w:rPr>
          <w:rFonts w:eastAsia="Arial" w:cs="Arial"/>
          <w:color w:val="000000" w:themeColor="text1"/>
        </w:rPr>
        <w:t xml:space="preserve"> </w:t>
      </w:r>
      <w:r w:rsidRPr="002569C7">
        <w:rPr>
          <w:rFonts w:cs="Arial"/>
          <w:color w:val="000000" w:themeColor="text1"/>
        </w:rPr>
        <w:t>prawo</w:t>
      </w:r>
      <w:r w:rsidRPr="002569C7">
        <w:rPr>
          <w:rFonts w:eastAsia="Arial" w:cs="Arial"/>
          <w:color w:val="000000" w:themeColor="text1"/>
        </w:rPr>
        <w:t xml:space="preserve"> </w:t>
      </w:r>
      <w:r w:rsidRPr="002569C7">
        <w:rPr>
          <w:rFonts w:cs="Arial"/>
          <w:color w:val="000000" w:themeColor="text1"/>
        </w:rPr>
        <w:t>dochodzenia</w:t>
      </w:r>
      <w:r w:rsidRPr="002569C7">
        <w:rPr>
          <w:rFonts w:eastAsia="Arial" w:cs="Arial"/>
          <w:color w:val="000000" w:themeColor="text1"/>
        </w:rPr>
        <w:t xml:space="preserve"> </w:t>
      </w:r>
      <w:r w:rsidRPr="002569C7">
        <w:rPr>
          <w:rFonts w:cs="Arial"/>
          <w:color w:val="000000" w:themeColor="text1"/>
        </w:rPr>
        <w:t>odszkodowania</w:t>
      </w:r>
      <w:r w:rsidRPr="002569C7">
        <w:rPr>
          <w:rFonts w:eastAsia="Arial" w:cs="Arial"/>
          <w:color w:val="000000" w:themeColor="text1"/>
        </w:rPr>
        <w:t xml:space="preserve"> </w:t>
      </w:r>
      <w:r w:rsidRPr="002569C7">
        <w:rPr>
          <w:rFonts w:cs="Arial"/>
          <w:color w:val="000000" w:themeColor="text1"/>
        </w:rPr>
        <w:t>przewyższającego</w:t>
      </w:r>
      <w:r w:rsidRPr="002569C7">
        <w:rPr>
          <w:rFonts w:eastAsia="Arial" w:cs="Arial"/>
          <w:color w:val="000000" w:themeColor="text1"/>
        </w:rPr>
        <w:t xml:space="preserve"> </w:t>
      </w:r>
      <w:r w:rsidRPr="002569C7">
        <w:rPr>
          <w:rFonts w:cs="Arial"/>
          <w:color w:val="000000" w:themeColor="text1"/>
        </w:rPr>
        <w:t>wysokość</w:t>
      </w:r>
      <w:r w:rsidRPr="002569C7">
        <w:rPr>
          <w:rFonts w:eastAsia="Arial" w:cs="Arial"/>
          <w:color w:val="000000" w:themeColor="text1"/>
        </w:rPr>
        <w:t xml:space="preserve"> </w:t>
      </w:r>
      <w:r w:rsidRPr="002569C7">
        <w:rPr>
          <w:rFonts w:cs="Arial"/>
          <w:color w:val="000000" w:themeColor="text1"/>
        </w:rPr>
        <w:t>zastrzeżonych</w:t>
      </w:r>
      <w:r w:rsidRPr="002569C7">
        <w:rPr>
          <w:rFonts w:eastAsia="Arial" w:cs="Arial"/>
          <w:color w:val="000000" w:themeColor="text1"/>
        </w:rPr>
        <w:t xml:space="preserve"> </w:t>
      </w:r>
      <w:r w:rsidRPr="002569C7">
        <w:rPr>
          <w:rFonts w:cs="Arial"/>
          <w:color w:val="000000" w:themeColor="text1"/>
        </w:rPr>
        <w:t>kar</w:t>
      </w:r>
      <w:r w:rsidRPr="002569C7">
        <w:rPr>
          <w:rFonts w:eastAsia="Arial" w:cs="Arial"/>
          <w:color w:val="000000" w:themeColor="text1"/>
        </w:rPr>
        <w:t xml:space="preserve"> </w:t>
      </w:r>
      <w:r w:rsidRPr="002569C7">
        <w:rPr>
          <w:rFonts w:cs="Arial"/>
          <w:color w:val="000000" w:themeColor="text1"/>
        </w:rPr>
        <w:t>umownych</w:t>
      </w:r>
      <w:r w:rsidRPr="002569C7">
        <w:rPr>
          <w:rFonts w:eastAsia="Arial" w:cs="Arial"/>
          <w:color w:val="000000" w:themeColor="text1"/>
        </w:rPr>
        <w:t xml:space="preserve"> </w:t>
      </w:r>
      <w:r w:rsidRPr="002569C7">
        <w:rPr>
          <w:rFonts w:cs="Arial"/>
          <w:color w:val="000000" w:themeColor="text1"/>
        </w:rPr>
        <w:t>na</w:t>
      </w:r>
      <w:r w:rsidRPr="002569C7">
        <w:rPr>
          <w:rFonts w:eastAsia="Arial" w:cs="Arial"/>
          <w:color w:val="000000" w:themeColor="text1"/>
        </w:rPr>
        <w:t xml:space="preserve"> </w:t>
      </w:r>
      <w:r w:rsidRPr="002569C7">
        <w:rPr>
          <w:rFonts w:cs="Arial"/>
          <w:color w:val="000000" w:themeColor="text1"/>
        </w:rPr>
        <w:t>zasadach</w:t>
      </w:r>
      <w:r w:rsidRPr="002569C7">
        <w:rPr>
          <w:rFonts w:eastAsia="Arial" w:cs="Arial"/>
          <w:color w:val="000000" w:themeColor="text1"/>
        </w:rPr>
        <w:t xml:space="preserve"> </w:t>
      </w:r>
      <w:r w:rsidRPr="002569C7">
        <w:rPr>
          <w:rFonts w:cs="Arial"/>
          <w:color w:val="000000" w:themeColor="text1"/>
        </w:rPr>
        <w:t>ogólnych.</w:t>
      </w:r>
    </w:p>
    <w:p w:rsidR="003A74B8" w:rsidRPr="00AF41E8" w:rsidRDefault="003A74B8" w:rsidP="00A83FE4">
      <w:pPr>
        <w:numPr>
          <w:ilvl w:val="2"/>
          <w:numId w:val="45"/>
        </w:numPr>
        <w:spacing w:after="0" w:line="240" w:lineRule="auto"/>
        <w:jc w:val="both"/>
        <w:rPr>
          <w:rFonts w:cs="Arial"/>
          <w:color w:val="000000" w:themeColor="text1"/>
        </w:rPr>
      </w:pPr>
      <w:r w:rsidRPr="00AF41E8">
        <w:rPr>
          <w:rFonts w:cs="Arial"/>
          <w:color w:val="000000" w:themeColor="text1"/>
        </w:rPr>
        <w:t>Zamawiający</w:t>
      </w:r>
      <w:r w:rsidRPr="00AF41E8">
        <w:rPr>
          <w:rFonts w:eastAsia="Arial" w:cs="Arial"/>
          <w:color w:val="000000" w:themeColor="text1"/>
        </w:rPr>
        <w:t xml:space="preserve"> </w:t>
      </w:r>
      <w:r w:rsidRPr="00AF41E8">
        <w:rPr>
          <w:rFonts w:cs="Arial"/>
          <w:color w:val="000000" w:themeColor="text1"/>
        </w:rPr>
        <w:t>może</w:t>
      </w:r>
      <w:r w:rsidRPr="00AF41E8">
        <w:rPr>
          <w:rFonts w:eastAsia="Arial" w:cs="Arial"/>
          <w:color w:val="000000" w:themeColor="text1"/>
        </w:rPr>
        <w:t xml:space="preserve"> </w:t>
      </w:r>
      <w:r w:rsidRPr="00AF41E8">
        <w:rPr>
          <w:rFonts w:cs="Arial"/>
          <w:color w:val="000000" w:themeColor="text1"/>
        </w:rPr>
        <w:t>dokonać</w:t>
      </w:r>
      <w:r w:rsidRPr="00AF41E8">
        <w:rPr>
          <w:rFonts w:eastAsia="Arial" w:cs="Arial"/>
          <w:color w:val="000000" w:themeColor="text1"/>
        </w:rPr>
        <w:t xml:space="preserve"> </w:t>
      </w:r>
      <w:r w:rsidRPr="00AF41E8">
        <w:rPr>
          <w:rFonts w:cs="Arial"/>
          <w:color w:val="000000" w:themeColor="text1"/>
        </w:rPr>
        <w:t>potrącenia</w:t>
      </w:r>
      <w:r w:rsidRPr="00AF41E8">
        <w:rPr>
          <w:rFonts w:eastAsia="Arial" w:cs="Arial"/>
          <w:color w:val="000000" w:themeColor="text1"/>
        </w:rPr>
        <w:t xml:space="preserve"> </w:t>
      </w:r>
      <w:r w:rsidRPr="00AF41E8">
        <w:rPr>
          <w:rFonts w:cs="Arial"/>
          <w:color w:val="000000" w:themeColor="text1"/>
        </w:rPr>
        <w:t>wymagalnych</w:t>
      </w:r>
      <w:r w:rsidRPr="00AF41E8">
        <w:rPr>
          <w:rFonts w:eastAsia="Arial" w:cs="Arial"/>
          <w:color w:val="000000" w:themeColor="text1"/>
        </w:rPr>
        <w:t xml:space="preserve"> </w:t>
      </w:r>
      <w:r w:rsidRPr="00AF41E8">
        <w:rPr>
          <w:rFonts w:cs="Arial"/>
          <w:color w:val="000000" w:themeColor="text1"/>
        </w:rPr>
        <w:t>kar</w:t>
      </w:r>
      <w:r w:rsidRPr="00AF41E8">
        <w:rPr>
          <w:rFonts w:eastAsia="Arial" w:cs="Arial"/>
          <w:color w:val="000000" w:themeColor="text1"/>
        </w:rPr>
        <w:t xml:space="preserve"> </w:t>
      </w:r>
      <w:r w:rsidRPr="00AF41E8">
        <w:rPr>
          <w:rFonts w:cs="Arial"/>
          <w:color w:val="000000" w:themeColor="text1"/>
        </w:rPr>
        <w:t>umownych</w:t>
      </w:r>
      <w:r w:rsidRPr="00AF41E8">
        <w:rPr>
          <w:rFonts w:eastAsia="Arial" w:cs="Arial"/>
          <w:color w:val="000000" w:themeColor="text1"/>
        </w:rPr>
        <w:t xml:space="preserve"> </w:t>
      </w:r>
      <w:r w:rsidRPr="00AF41E8">
        <w:rPr>
          <w:rFonts w:cs="Arial"/>
          <w:color w:val="000000" w:themeColor="text1"/>
        </w:rPr>
        <w:t>z</w:t>
      </w:r>
      <w:r w:rsidRPr="00AF41E8">
        <w:rPr>
          <w:rFonts w:eastAsia="Arial" w:cs="Arial"/>
          <w:color w:val="000000" w:themeColor="text1"/>
        </w:rPr>
        <w:t xml:space="preserve"> </w:t>
      </w:r>
      <w:r w:rsidRPr="00AF41E8">
        <w:rPr>
          <w:rFonts w:cs="Arial"/>
          <w:color w:val="000000" w:themeColor="text1"/>
        </w:rPr>
        <w:t>wynagrodzenia</w:t>
      </w:r>
      <w:r w:rsidRPr="00AF41E8">
        <w:rPr>
          <w:rFonts w:eastAsia="Arial" w:cs="Arial"/>
          <w:color w:val="000000" w:themeColor="text1"/>
        </w:rPr>
        <w:t xml:space="preserve"> umownego określonego w § 5 </w:t>
      </w:r>
      <w:r w:rsidRPr="00AF41E8">
        <w:rPr>
          <w:rFonts w:cs="Arial"/>
          <w:color w:val="000000" w:themeColor="text1"/>
        </w:rPr>
        <w:t>ust. 1.</w:t>
      </w:r>
    </w:p>
    <w:p w:rsidR="003A74B8" w:rsidRPr="00AF41E8" w:rsidRDefault="0074623F" w:rsidP="00AF41E8">
      <w:pPr>
        <w:spacing w:before="120" w:after="0" w:line="240" w:lineRule="auto"/>
        <w:jc w:val="center"/>
        <w:rPr>
          <w:rFonts w:cs="Arial"/>
          <w:b/>
          <w:color w:val="000000" w:themeColor="text1"/>
        </w:rPr>
      </w:pPr>
      <w:r>
        <w:rPr>
          <w:rFonts w:cs="Arial"/>
          <w:b/>
          <w:color w:val="000000" w:themeColor="text1"/>
        </w:rPr>
        <w:t>§14</w:t>
      </w:r>
    </w:p>
    <w:p w:rsidR="003A74B8" w:rsidRPr="00AF41E8" w:rsidRDefault="003A74B8" w:rsidP="00A83FE4">
      <w:pPr>
        <w:pStyle w:val="Akapitzlist"/>
        <w:numPr>
          <w:ilvl w:val="3"/>
          <w:numId w:val="45"/>
        </w:numPr>
        <w:tabs>
          <w:tab w:val="num" w:pos="284"/>
        </w:tabs>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Zamawiający może odstąpić od umowy w następujących przypadkach:</w:t>
      </w:r>
    </w:p>
    <w:p w:rsidR="003A74B8" w:rsidRPr="00D461DD" w:rsidRDefault="003A74B8" w:rsidP="00A83FE4">
      <w:pPr>
        <w:pStyle w:val="Akapitzlist"/>
        <w:numPr>
          <w:ilvl w:val="2"/>
          <w:numId w:val="22"/>
        </w:numPr>
        <w:jc w:val="both"/>
        <w:rPr>
          <w:rFonts w:asciiTheme="minorHAnsi" w:hAnsiTheme="minorHAnsi" w:cs="Arial"/>
          <w:color w:val="000000" w:themeColor="text1"/>
          <w:sz w:val="22"/>
          <w:szCs w:val="22"/>
          <w:shd w:val="clear" w:color="auto" w:fill="FFFFFF"/>
        </w:rPr>
      </w:pPr>
      <w:r w:rsidRPr="00D461DD">
        <w:rPr>
          <w:rFonts w:asciiTheme="minorHAnsi" w:hAnsiTheme="minorHAnsi" w:cs="Arial"/>
          <w:color w:val="000000" w:themeColor="text1"/>
          <w:sz w:val="22"/>
          <w:szCs w:val="22"/>
        </w:rPr>
        <w:t>gdy Wykonawca nie rozpoczął lub przerwał wykonywanie przedmiotu umowy z przyczyn niezależnych od Zamawiającego i nie wznowił go pomimo wezwania Zamawiającego,</w:t>
      </w:r>
    </w:p>
    <w:p w:rsidR="003A74B8" w:rsidRPr="00AF41E8" w:rsidRDefault="003A74B8" w:rsidP="00A83FE4">
      <w:pPr>
        <w:pStyle w:val="Akapitzlist"/>
        <w:numPr>
          <w:ilvl w:val="2"/>
          <w:numId w:val="22"/>
        </w:numPr>
        <w:jc w:val="both"/>
        <w:rPr>
          <w:rFonts w:asciiTheme="minorHAnsi" w:hAnsiTheme="minorHAnsi" w:cs="Arial"/>
          <w:iCs/>
          <w:color w:val="000000" w:themeColor="text1"/>
          <w:sz w:val="22"/>
          <w:szCs w:val="22"/>
          <w:shd w:val="clear" w:color="auto" w:fill="FFFFFF"/>
        </w:rPr>
      </w:pPr>
      <w:r w:rsidRPr="00AF41E8">
        <w:rPr>
          <w:rFonts w:asciiTheme="minorHAnsi" w:hAnsiTheme="minorHAnsi" w:cs="Arial"/>
          <w:color w:val="000000" w:themeColor="text1"/>
          <w:sz w:val="22"/>
          <w:szCs w:val="22"/>
        </w:rPr>
        <w:t>gdy Wykonawca</w:t>
      </w:r>
      <w:r w:rsidRPr="00AF41E8">
        <w:rPr>
          <w:rFonts w:asciiTheme="minorHAnsi" w:hAnsiTheme="minorHAnsi" w:cs="Arial"/>
          <w:color w:val="000000" w:themeColor="text1"/>
          <w:sz w:val="22"/>
          <w:szCs w:val="22"/>
          <w:shd w:val="clear" w:color="auto" w:fill="FFFFFF"/>
        </w:rPr>
        <w:t xml:space="preserve"> wykonuje przedmiot umowy w sposób </w:t>
      </w:r>
      <w:r w:rsidRPr="00AF41E8">
        <w:rPr>
          <w:rFonts w:asciiTheme="minorHAnsi" w:hAnsiTheme="minorHAnsi" w:cs="Arial"/>
          <w:color w:val="000000" w:themeColor="text1"/>
          <w:sz w:val="22"/>
          <w:szCs w:val="22"/>
        </w:rPr>
        <w:t>niezgodny z prawem, niezgodny z zasadami sztuki budowlanej</w:t>
      </w:r>
      <w:r w:rsidRPr="00AF41E8">
        <w:rPr>
          <w:rFonts w:asciiTheme="minorHAnsi" w:hAnsiTheme="minorHAnsi" w:cs="Arial"/>
          <w:color w:val="000000" w:themeColor="text1"/>
          <w:sz w:val="22"/>
          <w:szCs w:val="22"/>
          <w:shd w:val="clear" w:color="auto" w:fill="FFFFFF"/>
        </w:rPr>
        <w:t xml:space="preserve"> lub niezgodny z umową,</w:t>
      </w:r>
    </w:p>
    <w:p w:rsidR="003A74B8" w:rsidRPr="00AF41E8" w:rsidRDefault="003A74B8" w:rsidP="00A83FE4">
      <w:pPr>
        <w:pStyle w:val="Akapitzlist"/>
        <w:numPr>
          <w:ilvl w:val="2"/>
          <w:numId w:val="22"/>
        </w:numPr>
        <w:jc w:val="both"/>
        <w:rPr>
          <w:rFonts w:asciiTheme="minorHAnsi" w:hAnsiTheme="minorHAnsi" w:cs="Arial"/>
          <w:iCs/>
          <w:color w:val="000000" w:themeColor="text1"/>
          <w:sz w:val="22"/>
          <w:szCs w:val="22"/>
          <w:shd w:val="clear" w:color="auto" w:fill="FFFFFF"/>
        </w:rPr>
      </w:pPr>
      <w:r w:rsidRPr="00AF41E8">
        <w:rPr>
          <w:rFonts w:asciiTheme="minorHAnsi" w:hAnsiTheme="minorHAnsi" w:cs="Arial"/>
          <w:iCs/>
          <w:color w:val="000000" w:themeColor="text1"/>
          <w:sz w:val="22"/>
          <w:szCs w:val="22"/>
        </w:rPr>
        <w:t>gdy w toku czynności odbioru zostaną stwierdzone wady, które nie nadają się do usunięcia i uniemożliwiają użytkowanie przedmiotu umowy,</w:t>
      </w:r>
    </w:p>
    <w:p w:rsidR="003A74B8" w:rsidRPr="00AF41E8" w:rsidRDefault="003A74B8" w:rsidP="00A83FE4">
      <w:pPr>
        <w:pStyle w:val="Akapitzlist"/>
        <w:numPr>
          <w:ilvl w:val="2"/>
          <w:numId w:val="22"/>
        </w:numPr>
        <w:jc w:val="both"/>
        <w:rPr>
          <w:rFonts w:asciiTheme="minorHAnsi" w:hAnsiTheme="minorHAnsi" w:cs="Arial"/>
          <w:iCs/>
          <w:color w:val="000000" w:themeColor="text1"/>
          <w:sz w:val="22"/>
          <w:szCs w:val="22"/>
          <w:shd w:val="clear" w:color="auto" w:fill="FFFFFF"/>
        </w:rPr>
      </w:pPr>
      <w:r w:rsidRPr="00AF41E8">
        <w:rPr>
          <w:rFonts w:asciiTheme="minorHAnsi" w:hAnsiTheme="minorHAnsi" w:cs="Arial"/>
          <w:color w:val="000000" w:themeColor="text1"/>
          <w:sz w:val="22"/>
          <w:szCs w:val="22"/>
          <w:shd w:val="clear" w:color="auto" w:fill="FFFFFF"/>
        </w:rPr>
        <w:t>gdy ujawnione zostaną okoliczności świadczące o tym, że Wykonawca złożył w postępowaniu prowadzonym w celu udzielenia zamówienia nieprawdziwe dokumenty, pełnomocnictwa lub oświadczenia.</w:t>
      </w:r>
    </w:p>
    <w:p w:rsidR="003A74B8" w:rsidRPr="00AF41E8" w:rsidRDefault="003A74B8" w:rsidP="00A83FE4">
      <w:pPr>
        <w:pStyle w:val="Akapitzlist"/>
        <w:numPr>
          <w:ilvl w:val="3"/>
          <w:numId w:val="45"/>
        </w:numPr>
        <w:tabs>
          <w:tab w:val="num" w:pos="284"/>
        </w:tabs>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Odstąpienie od umowy następuje poprzez złożenie przez Zamawiającego oświadczenia o odstąpieniu od umowy, w formie pisemnej, wraz z uzasadnieniem przyczyn odstąpienia. Oświadczenie to może zostać złożone w terminie 30 dni od dnia powzięcia wiadomości o wystąpieniu przesłanek wymienionych w ust. 1, z zastrzeżeniem ust. 3.</w:t>
      </w:r>
    </w:p>
    <w:p w:rsidR="003A74B8" w:rsidRPr="00AF41E8" w:rsidRDefault="003A74B8" w:rsidP="00A83FE4">
      <w:pPr>
        <w:pStyle w:val="Akapitzlist"/>
        <w:numPr>
          <w:ilvl w:val="3"/>
          <w:numId w:val="45"/>
        </w:numPr>
        <w:tabs>
          <w:tab w:val="num" w:pos="284"/>
        </w:tabs>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W przypadkach, o których mowa w ust. 1 pkt 1, 2 i 3, Zamawiający ma prawo do odstąpienia od umowy po uprzednim, wezwaniu Wykonawcy do rozpoczęcia wykonywania lub wznowienia czynności stanowiących przedmiot umowy, a także wykonywania przedmiotu umowy w sposób zgodny z prawem, zgodny z zasadami sztuki budowlanej</w:t>
      </w:r>
      <w:r w:rsidRPr="00AF41E8">
        <w:rPr>
          <w:rFonts w:asciiTheme="minorHAnsi" w:hAnsiTheme="minorHAnsi" w:cs="Arial"/>
          <w:color w:val="000000" w:themeColor="text1"/>
          <w:sz w:val="22"/>
          <w:szCs w:val="22"/>
          <w:shd w:val="clear" w:color="auto" w:fill="FFFFFF"/>
        </w:rPr>
        <w:t xml:space="preserve"> i zgodny z umową</w:t>
      </w:r>
      <w:r w:rsidRPr="00AF41E8">
        <w:rPr>
          <w:rFonts w:asciiTheme="minorHAnsi" w:hAnsiTheme="minorHAnsi" w:cs="Arial"/>
          <w:color w:val="000000" w:themeColor="text1"/>
          <w:sz w:val="22"/>
          <w:szCs w:val="22"/>
        </w:rPr>
        <w:t xml:space="preserve">, w terminie 7 dni od doręczenia wezwania. Po bezskutecznym upływie tak wyznaczonego terminu, Zamawiający może </w:t>
      </w:r>
      <w:r w:rsidRPr="00AF41E8">
        <w:rPr>
          <w:rFonts w:asciiTheme="minorHAnsi" w:hAnsiTheme="minorHAnsi" w:cs="Arial"/>
          <w:color w:val="000000" w:themeColor="text1"/>
          <w:sz w:val="22"/>
          <w:szCs w:val="22"/>
          <w:shd w:val="clear" w:color="auto" w:fill="FFFFFF"/>
        </w:rPr>
        <w:t>odstąpić od umowy albo zlecić wykonanie przedmiotu umowy innemu podmiotowi na koszt Wykonawcy, zachowując jednocześnie prawo do roszczenia o naprawienie szkody.</w:t>
      </w:r>
    </w:p>
    <w:p w:rsidR="003A74B8" w:rsidRPr="00AF41E8" w:rsidRDefault="003A74B8" w:rsidP="00A83FE4">
      <w:pPr>
        <w:pStyle w:val="Akapitzlist"/>
        <w:numPr>
          <w:ilvl w:val="3"/>
          <w:numId w:val="45"/>
        </w:numPr>
        <w:tabs>
          <w:tab w:val="num" w:pos="284"/>
        </w:tabs>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 xml:space="preserve">Zamawiający może odstąpić od umowy także w przypadku, gdy wystąpi konieczność dwukrotnego dokonania przez Zamawiającego bezpośredniej zapłaty Podwykonawcy lub dalszemu Podwykonawcy lub konieczność dokonania bezpośrednich zapłat na sumę większą niż 5% wartości wynagrodzenia brutto </w:t>
      </w:r>
      <w:r w:rsidRPr="00AF41E8">
        <w:rPr>
          <w:rFonts w:asciiTheme="minorHAnsi" w:hAnsiTheme="minorHAnsi" w:cs="Arial"/>
          <w:color w:val="000000" w:themeColor="text1"/>
          <w:sz w:val="22"/>
          <w:szCs w:val="22"/>
        </w:rPr>
        <w:br/>
        <w:t>określonego w § 5 ust. 1.</w:t>
      </w:r>
    </w:p>
    <w:p w:rsidR="003A74B8" w:rsidRPr="00AF41E8" w:rsidRDefault="003A74B8" w:rsidP="00A83FE4">
      <w:pPr>
        <w:pStyle w:val="Akapitzlist"/>
        <w:numPr>
          <w:ilvl w:val="3"/>
          <w:numId w:val="45"/>
        </w:numPr>
        <w:tabs>
          <w:tab w:val="num" w:pos="284"/>
        </w:tabs>
        <w:ind w:left="284" w:hanging="284"/>
        <w:jc w:val="both"/>
        <w:rPr>
          <w:rFonts w:asciiTheme="minorHAnsi" w:hAnsiTheme="minorHAnsi" w:cs="Arial"/>
          <w:color w:val="000000" w:themeColor="text1"/>
          <w:sz w:val="22"/>
          <w:szCs w:val="22"/>
        </w:rPr>
      </w:pPr>
      <w:r w:rsidRPr="00AF41E8">
        <w:rPr>
          <w:rFonts w:asciiTheme="minorHAnsi" w:hAnsiTheme="minorHAnsi" w:cs="Arial"/>
          <w:iCs/>
          <w:color w:val="000000" w:themeColor="text1"/>
          <w:sz w:val="22"/>
          <w:szCs w:val="22"/>
        </w:rPr>
        <w:lastRenderedPageBreak/>
        <w:t>W razie odstąpienia od umowy, Wykonawca przy udziale Zamawiającego sporządzi protokół inwentaryzacji robót w toku - na dzień odstąpienia, a także zabezpieczy przerwane roboty na swój własny koszt.</w:t>
      </w:r>
    </w:p>
    <w:p w:rsidR="003A74B8" w:rsidRPr="00AF41E8" w:rsidRDefault="0074623F" w:rsidP="00D85CD8">
      <w:pPr>
        <w:spacing w:before="120" w:after="0" w:line="240" w:lineRule="auto"/>
        <w:jc w:val="center"/>
        <w:rPr>
          <w:rFonts w:cs="Arial"/>
          <w:b/>
          <w:color w:val="000000" w:themeColor="text1"/>
        </w:rPr>
      </w:pPr>
      <w:r>
        <w:rPr>
          <w:rFonts w:cs="Arial"/>
          <w:b/>
          <w:color w:val="000000" w:themeColor="text1"/>
        </w:rPr>
        <w:t>§15</w:t>
      </w:r>
    </w:p>
    <w:p w:rsidR="003A74B8" w:rsidRPr="00AF41E8" w:rsidRDefault="003A74B8" w:rsidP="00A83FE4">
      <w:pPr>
        <w:numPr>
          <w:ilvl w:val="1"/>
          <w:numId w:val="46"/>
        </w:numPr>
        <w:spacing w:after="0" w:line="240" w:lineRule="auto"/>
        <w:rPr>
          <w:rFonts w:cs="Arial"/>
          <w:iCs/>
          <w:color w:val="000000" w:themeColor="text1"/>
        </w:rPr>
      </w:pPr>
      <w:r w:rsidRPr="00AF41E8">
        <w:rPr>
          <w:rFonts w:cs="Arial"/>
          <w:iCs/>
          <w:color w:val="000000" w:themeColor="text1"/>
        </w:rPr>
        <w:t>Przedmiotem odbioru końcowego będzie przedmiot umowy.</w:t>
      </w:r>
    </w:p>
    <w:p w:rsidR="003A74B8" w:rsidRPr="00AF41E8" w:rsidRDefault="003A74B8" w:rsidP="00A83FE4">
      <w:pPr>
        <w:numPr>
          <w:ilvl w:val="1"/>
          <w:numId w:val="46"/>
        </w:numPr>
        <w:spacing w:after="0" w:line="240" w:lineRule="auto"/>
        <w:rPr>
          <w:rFonts w:cs="Arial"/>
          <w:iCs/>
          <w:color w:val="000000" w:themeColor="text1"/>
        </w:rPr>
      </w:pPr>
      <w:r w:rsidRPr="00AF41E8">
        <w:rPr>
          <w:rFonts w:cs="Arial"/>
          <w:iCs/>
          <w:color w:val="000000" w:themeColor="text1"/>
        </w:rPr>
        <w:t>Strony ustalają następujące postanowienia w sprawie procedury odbioru:</w:t>
      </w:r>
    </w:p>
    <w:p w:rsidR="003A74B8" w:rsidRPr="0020788C" w:rsidRDefault="003A74B8" w:rsidP="0020788C">
      <w:pPr>
        <w:numPr>
          <w:ilvl w:val="0"/>
          <w:numId w:val="47"/>
        </w:numPr>
        <w:spacing w:after="0" w:line="240" w:lineRule="auto"/>
        <w:jc w:val="both"/>
        <w:rPr>
          <w:rFonts w:cs="Arial"/>
          <w:iCs/>
          <w:color w:val="000000" w:themeColor="text1"/>
        </w:rPr>
      </w:pPr>
      <w:r w:rsidRPr="00AF41E8">
        <w:rPr>
          <w:rFonts w:cs="Arial"/>
          <w:iCs/>
          <w:color w:val="000000" w:themeColor="text1"/>
        </w:rPr>
        <w:t xml:space="preserve">Wykonawca zawiadamia Zamawiającego o zakończeniu robót i gotowości do przystąpienia do odbioru </w:t>
      </w:r>
      <w:r w:rsidR="0020788C">
        <w:rPr>
          <w:rFonts w:cs="Arial"/>
          <w:iCs/>
          <w:color w:val="000000" w:themeColor="text1"/>
        </w:rPr>
        <w:t>przedmiotu umowy.</w:t>
      </w:r>
    </w:p>
    <w:p w:rsidR="003A74B8" w:rsidRPr="00AF41E8" w:rsidRDefault="003A74B8" w:rsidP="00A83FE4">
      <w:pPr>
        <w:numPr>
          <w:ilvl w:val="0"/>
          <w:numId w:val="47"/>
        </w:numPr>
        <w:spacing w:after="0" w:line="240" w:lineRule="auto"/>
        <w:jc w:val="both"/>
        <w:rPr>
          <w:rFonts w:cs="Arial"/>
          <w:iCs/>
          <w:color w:val="000000" w:themeColor="text1"/>
        </w:rPr>
      </w:pPr>
      <w:r w:rsidRPr="00D461DD">
        <w:rPr>
          <w:rFonts w:cs="Arial"/>
          <w:iCs/>
          <w:color w:val="000000" w:themeColor="text1"/>
        </w:rPr>
        <w:t>Zamawiający dokona komisyjnego odbioru końcowego przedmiotu umowy, przy udziale przedstawicieli Wykonawcy, przystępując do odbioru w ciągu 5 dni roboczych od dnia zgłoszenia</w:t>
      </w:r>
      <w:r w:rsidRPr="00AF41E8">
        <w:rPr>
          <w:rFonts w:cs="Arial"/>
          <w:iCs/>
          <w:color w:val="000000" w:themeColor="text1"/>
        </w:rPr>
        <w:t xml:space="preserve"> przez Wykonawcę zakończenia robót i dostarczenia wszystkich dokumentów. Odbiór końcowy zostanie zakończony w ciągu 4 dni roboczych od dnia jego rozpoczęcia.</w:t>
      </w:r>
    </w:p>
    <w:p w:rsidR="003A74B8" w:rsidRPr="00AF41E8" w:rsidRDefault="003A74B8" w:rsidP="00A83FE4">
      <w:pPr>
        <w:numPr>
          <w:ilvl w:val="0"/>
          <w:numId w:val="47"/>
        </w:numPr>
        <w:spacing w:after="0" w:line="240" w:lineRule="auto"/>
        <w:jc w:val="both"/>
        <w:rPr>
          <w:rFonts w:cs="Arial"/>
          <w:iCs/>
          <w:color w:val="000000" w:themeColor="text1"/>
        </w:rPr>
      </w:pPr>
      <w:r w:rsidRPr="00AF41E8">
        <w:rPr>
          <w:rFonts w:cs="Arial"/>
          <w:iCs/>
          <w:color w:val="000000" w:themeColor="text1"/>
        </w:rPr>
        <w:t>Jeżeli w toku czynności odbioru zostaną stwierdzone wady, to Zamawiającemu przysługują następujące uprawnienia:</w:t>
      </w:r>
    </w:p>
    <w:p w:rsidR="003A74B8" w:rsidRPr="00AF41E8" w:rsidRDefault="003A74B8" w:rsidP="00A83FE4">
      <w:pPr>
        <w:numPr>
          <w:ilvl w:val="1"/>
          <w:numId w:val="48"/>
        </w:numPr>
        <w:spacing w:after="0" w:line="240" w:lineRule="auto"/>
        <w:jc w:val="both"/>
        <w:rPr>
          <w:rFonts w:cs="Arial"/>
          <w:iCs/>
          <w:color w:val="000000" w:themeColor="text1"/>
        </w:rPr>
      </w:pPr>
      <w:r w:rsidRPr="00AF41E8">
        <w:rPr>
          <w:rFonts w:cs="Arial"/>
          <w:iCs/>
          <w:color w:val="000000" w:themeColor="text1"/>
        </w:rPr>
        <w:t xml:space="preserve">jeżeli wady nadają się do usunięcia - może odmówić odbioru do czasu usunięcia wad w wyznaczonym terminie, </w:t>
      </w:r>
      <w:r w:rsidRPr="00AF41E8">
        <w:rPr>
          <w:rFonts w:cs="Arial"/>
          <w:color w:val="000000" w:themeColor="text1"/>
          <w:shd w:val="clear" w:color="auto" w:fill="FFFFFF"/>
        </w:rPr>
        <w:t>a gdy opóźnienie Wykonawcy w usunięciu wad przekroczy 5 dni może usunąć wady na koszt Wykonawcy, zachowując jednocześnie prawo żądania zapłaty kar umownych,</w:t>
      </w:r>
    </w:p>
    <w:p w:rsidR="003A74B8" w:rsidRPr="00AF41E8" w:rsidRDefault="003A74B8" w:rsidP="00A83FE4">
      <w:pPr>
        <w:numPr>
          <w:ilvl w:val="1"/>
          <w:numId w:val="48"/>
        </w:numPr>
        <w:spacing w:after="0" w:line="240" w:lineRule="auto"/>
        <w:rPr>
          <w:rFonts w:cs="Arial"/>
          <w:iCs/>
          <w:color w:val="000000" w:themeColor="text1"/>
        </w:rPr>
      </w:pPr>
      <w:r w:rsidRPr="00AF41E8">
        <w:rPr>
          <w:rFonts w:cs="Arial"/>
          <w:iCs/>
          <w:color w:val="000000" w:themeColor="text1"/>
        </w:rPr>
        <w:t>jeżeli wady nie nadają się do usunięcia a:</w:t>
      </w:r>
    </w:p>
    <w:p w:rsidR="003A74B8" w:rsidRPr="00AF41E8" w:rsidRDefault="003A74B8" w:rsidP="00A83FE4">
      <w:pPr>
        <w:numPr>
          <w:ilvl w:val="2"/>
          <w:numId w:val="48"/>
        </w:numPr>
        <w:tabs>
          <w:tab w:val="clear" w:pos="1134"/>
          <w:tab w:val="num" w:pos="993"/>
        </w:tabs>
        <w:spacing w:after="0" w:line="240" w:lineRule="auto"/>
        <w:ind w:left="993" w:hanging="142"/>
        <w:jc w:val="both"/>
        <w:rPr>
          <w:rFonts w:cs="Arial"/>
          <w:iCs/>
          <w:color w:val="000000" w:themeColor="text1"/>
        </w:rPr>
      </w:pPr>
      <w:r w:rsidRPr="00AF41E8">
        <w:rPr>
          <w:rFonts w:cs="Arial"/>
          <w:iCs/>
          <w:color w:val="000000" w:themeColor="text1"/>
        </w:rPr>
        <w:t>nie uniemożliwiają one użytkowania przedmiotu odbioru zgodnie z przeznaczeniem - może żądać odpowiedniego obniżenia wynagrodzenia Wykonawcy,</w:t>
      </w:r>
    </w:p>
    <w:p w:rsidR="003A74B8" w:rsidRPr="00AF41E8" w:rsidRDefault="003A74B8" w:rsidP="00A83FE4">
      <w:pPr>
        <w:numPr>
          <w:ilvl w:val="2"/>
          <w:numId w:val="48"/>
        </w:numPr>
        <w:tabs>
          <w:tab w:val="clear" w:pos="1134"/>
          <w:tab w:val="num" w:pos="993"/>
        </w:tabs>
        <w:spacing w:after="0" w:line="240" w:lineRule="auto"/>
        <w:ind w:left="993" w:hanging="142"/>
        <w:jc w:val="both"/>
        <w:rPr>
          <w:rFonts w:cs="Arial"/>
          <w:iCs/>
          <w:color w:val="000000" w:themeColor="text1"/>
        </w:rPr>
      </w:pPr>
      <w:r w:rsidRPr="00AF41E8">
        <w:rPr>
          <w:rFonts w:cs="Arial"/>
          <w:iCs/>
          <w:color w:val="000000" w:themeColor="text1"/>
        </w:rPr>
        <w:t>uniemożliwiają one użytkowanie przedmiotu odbioru zgodnie z przeznaczeniem - może odstąpić od umowy.</w:t>
      </w:r>
    </w:p>
    <w:p w:rsidR="003A74B8" w:rsidRPr="00AF41E8" w:rsidRDefault="003A74B8" w:rsidP="00A83FE4">
      <w:pPr>
        <w:numPr>
          <w:ilvl w:val="0"/>
          <w:numId w:val="49"/>
        </w:numPr>
        <w:spacing w:after="0" w:line="240" w:lineRule="auto"/>
        <w:jc w:val="both"/>
        <w:rPr>
          <w:rFonts w:cs="Arial"/>
          <w:color w:val="000000" w:themeColor="text1"/>
        </w:rPr>
      </w:pPr>
      <w:r w:rsidRPr="00AF41E8">
        <w:rPr>
          <w:rFonts w:cs="Arial"/>
          <w:color w:val="000000" w:themeColor="text1"/>
          <w:spacing w:val="-4"/>
        </w:rPr>
        <w:t>Z czynności odbioru będzie spisany protokół zawierający wszelkie ustalenia dokonane w toku odbioru.</w:t>
      </w:r>
    </w:p>
    <w:p w:rsidR="003A74B8" w:rsidRPr="00AF41E8" w:rsidRDefault="0074623F" w:rsidP="00AF41E8">
      <w:pPr>
        <w:spacing w:before="120" w:after="0" w:line="240" w:lineRule="auto"/>
        <w:jc w:val="center"/>
        <w:rPr>
          <w:rFonts w:cs="Arial"/>
          <w:b/>
          <w:color w:val="000000" w:themeColor="text1"/>
        </w:rPr>
      </w:pPr>
      <w:r>
        <w:rPr>
          <w:rFonts w:cs="Arial"/>
          <w:b/>
          <w:color w:val="000000" w:themeColor="text1"/>
        </w:rPr>
        <w:t>§16</w:t>
      </w:r>
    </w:p>
    <w:p w:rsidR="003A74B8" w:rsidRPr="00DF39DD" w:rsidRDefault="003A74B8" w:rsidP="00A83FE4">
      <w:pPr>
        <w:pStyle w:val="Akapitzlist"/>
        <w:numPr>
          <w:ilvl w:val="1"/>
          <w:numId w:val="50"/>
        </w:numPr>
        <w:spacing w:after="120"/>
        <w:ind w:left="284" w:hanging="284"/>
        <w:jc w:val="both"/>
        <w:rPr>
          <w:rFonts w:asciiTheme="minorHAnsi" w:hAnsiTheme="minorHAnsi" w:cs="Arial"/>
          <w:color w:val="000000" w:themeColor="text1"/>
          <w:sz w:val="22"/>
          <w:szCs w:val="22"/>
        </w:rPr>
      </w:pPr>
      <w:r w:rsidRPr="0030376F">
        <w:rPr>
          <w:rFonts w:asciiTheme="minorHAnsi" w:hAnsiTheme="minorHAnsi" w:cs="Arial"/>
          <w:color w:val="000000" w:themeColor="text1"/>
          <w:sz w:val="22"/>
          <w:szCs w:val="22"/>
        </w:rPr>
        <w:t>Wykonawca ponosi wobec Zamawiającego odpowiedzialność z tytułu rękojmi za wady</w:t>
      </w:r>
      <w:r w:rsidR="0020788C" w:rsidRPr="0030376F">
        <w:rPr>
          <w:rFonts w:asciiTheme="minorHAnsi" w:hAnsiTheme="minorHAnsi" w:cs="Arial"/>
          <w:color w:val="000000" w:themeColor="text1"/>
          <w:sz w:val="22"/>
          <w:szCs w:val="22"/>
        </w:rPr>
        <w:t xml:space="preserve"> przedmiotu umowy przez okres </w:t>
      </w:r>
      <w:r w:rsidR="00DF39DD" w:rsidRPr="0030376F">
        <w:rPr>
          <w:rFonts w:asciiTheme="minorHAnsi" w:hAnsiTheme="minorHAnsi" w:cs="Arial"/>
          <w:color w:val="000000" w:themeColor="text1"/>
          <w:sz w:val="22"/>
          <w:szCs w:val="22"/>
        </w:rPr>
        <w:t>60</w:t>
      </w:r>
      <w:r w:rsidRPr="0030376F">
        <w:rPr>
          <w:rFonts w:asciiTheme="minorHAnsi" w:hAnsiTheme="minorHAnsi" w:cs="Arial"/>
          <w:color w:val="000000" w:themeColor="text1"/>
          <w:sz w:val="22"/>
          <w:szCs w:val="22"/>
        </w:rPr>
        <w:t xml:space="preserve"> miesięcy od</w:t>
      </w:r>
      <w:r w:rsidRPr="00DF39DD">
        <w:rPr>
          <w:rFonts w:asciiTheme="minorHAnsi" w:hAnsiTheme="minorHAnsi" w:cs="Arial"/>
          <w:color w:val="000000" w:themeColor="text1"/>
          <w:sz w:val="22"/>
          <w:szCs w:val="22"/>
        </w:rPr>
        <w:t xml:space="preserve"> daty odbioru końcowego robót.</w:t>
      </w:r>
    </w:p>
    <w:p w:rsidR="003A74B8" w:rsidRPr="00DF39DD" w:rsidRDefault="003A74B8" w:rsidP="00A83FE4">
      <w:pPr>
        <w:pStyle w:val="Akapitzlist"/>
        <w:numPr>
          <w:ilvl w:val="1"/>
          <w:numId w:val="50"/>
        </w:numPr>
        <w:spacing w:after="120"/>
        <w:ind w:left="284" w:hanging="284"/>
        <w:jc w:val="both"/>
        <w:rPr>
          <w:rFonts w:asciiTheme="minorHAnsi" w:hAnsiTheme="minorHAnsi" w:cs="Arial"/>
          <w:color w:val="000000" w:themeColor="text1"/>
          <w:sz w:val="22"/>
          <w:szCs w:val="22"/>
        </w:rPr>
      </w:pPr>
      <w:r w:rsidRPr="00DF39DD">
        <w:rPr>
          <w:rFonts w:asciiTheme="minorHAnsi" w:hAnsiTheme="minorHAnsi" w:cs="Arial"/>
          <w:color w:val="000000" w:themeColor="text1"/>
          <w:sz w:val="22"/>
          <w:szCs w:val="22"/>
        </w:rPr>
        <w:t>Wykonawca udziela Zamawiającemu na przedmiot umowy gwarancji na okres ……… miesięcy.</w:t>
      </w:r>
    </w:p>
    <w:p w:rsidR="003A74B8" w:rsidRPr="00AF41E8" w:rsidRDefault="003A74B8" w:rsidP="00A83FE4">
      <w:pPr>
        <w:pStyle w:val="Akapitzlist"/>
        <w:numPr>
          <w:ilvl w:val="1"/>
          <w:numId w:val="50"/>
        </w:numPr>
        <w:spacing w:before="120" w:after="120"/>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Zamawiający może w okresie gwarancyjnym, wyznaczać przeglądy gwarancyjne, w których winien uczestniczyć przedstawiciel Wykonawcy. Z czynności przeglądów gwarancyjnych spisywane będą protokoły zawierające wszelkie ustalenia dokonane w toku przeglądów.</w:t>
      </w:r>
    </w:p>
    <w:p w:rsidR="003A74B8" w:rsidRPr="00AF41E8" w:rsidRDefault="003A74B8" w:rsidP="00A83FE4">
      <w:pPr>
        <w:pStyle w:val="Akapitzlist"/>
        <w:numPr>
          <w:ilvl w:val="1"/>
          <w:numId w:val="50"/>
        </w:numPr>
        <w:spacing w:before="120" w:after="120"/>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 xml:space="preserve">W okresie gwarancyjnym Wykonawca zobowiązuje się do bezpłatnego usuwania stwierdzonych wad lub usterek, w terminach wyznaczonych przez Zamawiającego. Usunięcie wady lub usterki będzie stwierdzone protokolarnie po uprzednim zawiadomieniu przez Wykonawcę Zamawiającego o jej usunięciu. </w:t>
      </w:r>
    </w:p>
    <w:p w:rsidR="003A74B8" w:rsidRPr="00AF41E8" w:rsidRDefault="003A74B8" w:rsidP="00A83FE4">
      <w:pPr>
        <w:pStyle w:val="Akapitzlist"/>
        <w:numPr>
          <w:ilvl w:val="1"/>
          <w:numId w:val="50"/>
        </w:numPr>
        <w:spacing w:before="120" w:after="120"/>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 xml:space="preserve">Jeżeli Wykonawca nie usunie wad lub usterek w wyznaczonym terminie, Zamawiający wyznaczy  Wykonawcy dodatkowy termin na ich usunięcie. Po bezskutecznym upływie dodatkowego terminu Zamawiający może zlecić usunięcie powstałych wad lub usterek innemu podmiotowi na koszt Wykonawcy, zachowując jednocześnie prawo do roszczenia o naprawienie szkody. </w:t>
      </w:r>
    </w:p>
    <w:p w:rsidR="003A74B8" w:rsidRPr="00AF41E8" w:rsidRDefault="003A74B8" w:rsidP="00A83FE4">
      <w:pPr>
        <w:pStyle w:val="Akapitzlist"/>
        <w:numPr>
          <w:ilvl w:val="1"/>
          <w:numId w:val="50"/>
        </w:numPr>
        <w:ind w:left="284" w:hanging="284"/>
        <w:jc w:val="both"/>
        <w:rPr>
          <w:rFonts w:asciiTheme="minorHAnsi" w:hAnsiTheme="minorHAnsi" w:cs="Arial"/>
          <w:color w:val="000000" w:themeColor="text1"/>
          <w:sz w:val="22"/>
          <w:szCs w:val="22"/>
        </w:rPr>
      </w:pPr>
      <w:r w:rsidRPr="00AF41E8">
        <w:rPr>
          <w:rFonts w:asciiTheme="minorHAnsi" w:hAnsiTheme="minorHAnsi" w:cs="Arial"/>
          <w:color w:val="000000" w:themeColor="text1"/>
          <w:sz w:val="22"/>
          <w:szCs w:val="22"/>
        </w:rPr>
        <w:t>Uprawnienia z tytułu gwarancji dotyczące urządzeń i materiałów będą realizowane w miejscu ich montażu. W przypadku konieczności ich transportu będzie się to dokonywać staraniem i na koszt Wykonawcy.</w:t>
      </w:r>
    </w:p>
    <w:p w:rsidR="003A74B8" w:rsidRPr="00AF41E8" w:rsidRDefault="0074623F" w:rsidP="00AF41E8">
      <w:pPr>
        <w:spacing w:before="120" w:after="0" w:line="240" w:lineRule="auto"/>
        <w:jc w:val="center"/>
        <w:rPr>
          <w:rFonts w:cs="Arial"/>
          <w:b/>
          <w:color w:val="000000" w:themeColor="text1"/>
        </w:rPr>
      </w:pPr>
      <w:r>
        <w:rPr>
          <w:rFonts w:cs="Arial"/>
          <w:b/>
          <w:color w:val="000000" w:themeColor="text1"/>
        </w:rPr>
        <w:t>§17</w:t>
      </w:r>
    </w:p>
    <w:p w:rsidR="003A74B8" w:rsidRPr="00AF41E8" w:rsidRDefault="003A74B8" w:rsidP="00A275E0">
      <w:pPr>
        <w:spacing w:after="0" w:line="240" w:lineRule="auto"/>
        <w:jc w:val="both"/>
        <w:rPr>
          <w:rFonts w:cs="Arial"/>
          <w:strike/>
          <w:color w:val="000000" w:themeColor="text1"/>
        </w:rPr>
      </w:pPr>
      <w:r w:rsidRPr="00AF41E8">
        <w:rPr>
          <w:rFonts w:cs="Arial"/>
          <w:color w:val="000000" w:themeColor="text1"/>
        </w:rPr>
        <w:t>Strony zgodnie postanawiają, że Wykonawca, Podwykonawca i dalszy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w:t>
      </w:r>
    </w:p>
    <w:p w:rsidR="00C109BE" w:rsidRDefault="00C109BE" w:rsidP="00AF41E8">
      <w:pPr>
        <w:spacing w:before="120" w:after="0" w:line="240" w:lineRule="auto"/>
        <w:jc w:val="center"/>
        <w:rPr>
          <w:rFonts w:cs="Arial"/>
          <w:b/>
          <w:color w:val="000000" w:themeColor="text1"/>
        </w:rPr>
      </w:pPr>
    </w:p>
    <w:p w:rsidR="00C109BE" w:rsidRDefault="00C109BE" w:rsidP="00AF41E8">
      <w:pPr>
        <w:spacing w:before="120" w:after="0" w:line="240" w:lineRule="auto"/>
        <w:jc w:val="center"/>
        <w:rPr>
          <w:rFonts w:cs="Arial"/>
          <w:b/>
          <w:color w:val="000000" w:themeColor="text1"/>
        </w:rPr>
      </w:pPr>
    </w:p>
    <w:p w:rsidR="003A74B8" w:rsidRPr="00AF41E8" w:rsidRDefault="0074623F" w:rsidP="00AF41E8">
      <w:pPr>
        <w:spacing w:before="120" w:after="0" w:line="240" w:lineRule="auto"/>
        <w:jc w:val="center"/>
        <w:rPr>
          <w:rFonts w:cs="Arial"/>
          <w:b/>
          <w:color w:val="000000" w:themeColor="text1"/>
        </w:rPr>
      </w:pPr>
      <w:r>
        <w:rPr>
          <w:rFonts w:cs="Arial"/>
          <w:b/>
          <w:color w:val="000000" w:themeColor="text1"/>
        </w:rPr>
        <w:lastRenderedPageBreak/>
        <w:t>§18</w:t>
      </w:r>
    </w:p>
    <w:p w:rsidR="003A74B8" w:rsidRPr="00AF41E8" w:rsidRDefault="003A74B8" w:rsidP="00A83FE4">
      <w:pPr>
        <w:numPr>
          <w:ilvl w:val="0"/>
          <w:numId w:val="51"/>
        </w:numPr>
        <w:spacing w:after="0" w:line="240" w:lineRule="auto"/>
        <w:jc w:val="both"/>
        <w:rPr>
          <w:rFonts w:cs="Arial"/>
          <w:color w:val="000000" w:themeColor="text1"/>
        </w:rPr>
      </w:pPr>
      <w:r w:rsidRPr="00AF41E8">
        <w:rPr>
          <w:rFonts w:cs="Arial"/>
          <w:color w:val="000000" w:themeColor="text1"/>
        </w:rPr>
        <w:t>Wszelkie zmiany niniejszej umowy mogą być dokonywane wyłącznie w formie pisemnej pod rygorem nieważności.</w:t>
      </w:r>
    </w:p>
    <w:p w:rsidR="003A74B8" w:rsidRPr="00AF41E8" w:rsidRDefault="003A74B8" w:rsidP="00A83FE4">
      <w:pPr>
        <w:numPr>
          <w:ilvl w:val="0"/>
          <w:numId w:val="51"/>
        </w:numPr>
        <w:spacing w:after="0" w:line="240" w:lineRule="auto"/>
        <w:jc w:val="both"/>
        <w:rPr>
          <w:rFonts w:cs="Arial"/>
          <w:color w:val="000000" w:themeColor="text1"/>
        </w:rPr>
      </w:pPr>
      <w:r w:rsidRPr="00A275E0">
        <w:rPr>
          <w:rFonts w:cs="Arial"/>
          <w:iCs/>
        </w:rPr>
        <w:t>Warunkiem dokonania zmian, o których mowa w § 3 ust. 2, § 4 ust. 2</w:t>
      </w:r>
      <w:r w:rsidR="008E4F75">
        <w:rPr>
          <w:rFonts w:cs="Arial"/>
          <w:iCs/>
        </w:rPr>
        <w:t> i 3</w:t>
      </w:r>
      <w:r w:rsidRPr="00A275E0">
        <w:rPr>
          <w:rFonts w:cs="Arial"/>
          <w:iCs/>
        </w:rPr>
        <w:t xml:space="preserve"> oraz § 5 ust. 4 jest złożenie</w:t>
      </w:r>
      <w:r w:rsidRPr="00AF41E8">
        <w:rPr>
          <w:rFonts w:cs="Arial"/>
          <w:iCs/>
          <w:color w:val="000000" w:themeColor="text1"/>
        </w:rPr>
        <w:t xml:space="preserve"> uzasadnionego wniosku przez stronę inicjującą zmianę i jego akceptacja przez drugą stronę lub sporządzenie przez strony stosownego protokołu.</w:t>
      </w:r>
    </w:p>
    <w:p w:rsidR="003A74B8" w:rsidRPr="00AF41E8" w:rsidRDefault="0074623F" w:rsidP="00AF41E8">
      <w:pPr>
        <w:spacing w:before="120" w:after="0" w:line="240" w:lineRule="auto"/>
        <w:jc w:val="center"/>
        <w:rPr>
          <w:rFonts w:cs="Arial"/>
          <w:b/>
          <w:color w:val="000000" w:themeColor="text1"/>
        </w:rPr>
      </w:pPr>
      <w:r>
        <w:rPr>
          <w:rFonts w:cs="Arial"/>
          <w:b/>
          <w:color w:val="000000" w:themeColor="text1"/>
        </w:rPr>
        <w:t>§19</w:t>
      </w:r>
    </w:p>
    <w:p w:rsidR="003A74B8" w:rsidRPr="00537E8F" w:rsidRDefault="003A74B8" w:rsidP="00BE3FD2">
      <w:pPr>
        <w:spacing w:after="0" w:line="240" w:lineRule="auto"/>
        <w:jc w:val="both"/>
        <w:rPr>
          <w:rFonts w:cs="Arial"/>
        </w:rPr>
      </w:pPr>
      <w:r w:rsidRPr="00537E8F">
        <w:rPr>
          <w:rFonts w:cs="Arial"/>
        </w:rPr>
        <w:t>Wszelkie spory mogące wyniknąć z niniejszej umowy strony poddają rozstrzygnięciu sądu właściwego miejscowo dla Zamawiającego.</w:t>
      </w:r>
    </w:p>
    <w:p w:rsidR="003A74B8" w:rsidRPr="00537E8F" w:rsidRDefault="0074623F" w:rsidP="00AF41E8">
      <w:pPr>
        <w:spacing w:before="120" w:after="0" w:line="240" w:lineRule="auto"/>
        <w:jc w:val="center"/>
        <w:rPr>
          <w:rFonts w:cs="Arial"/>
          <w:b/>
        </w:rPr>
      </w:pPr>
      <w:r>
        <w:rPr>
          <w:rFonts w:cs="Arial"/>
          <w:b/>
        </w:rPr>
        <w:t>§20</w:t>
      </w:r>
    </w:p>
    <w:p w:rsidR="003A74B8" w:rsidRDefault="003A74B8" w:rsidP="00AF41E8">
      <w:pPr>
        <w:pStyle w:val="Tekstkomentarza1"/>
        <w:widowControl/>
        <w:suppressAutoHyphens w:val="0"/>
        <w:overflowPunct/>
        <w:autoSpaceDE/>
        <w:autoSpaceDN w:val="0"/>
        <w:jc w:val="both"/>
        <w:rPr>
          <w:rFonts w:asciiTheme="minorHAnsi" w:hAnsiTheme="minorHAnsi" w:cs="Arial"/>
          <w:sz w:val="22"/>
          <w:szCs w:val="22"/>
          <w:lang w:eastAsia="pl-PL"/>
        </w:rPr>
      </w:pPr>
      <w:r w:rsidRPr="00537E8F">
        <w:rPr>
          <w:rFonts w:asciiTheme="minorHAnsi" w:hAnsiTheme="minorHAnsi" w:cs="Arial"/>
          <w:sz w:val="22"/>
          <w:szCs w:val="22"/>
          <w:lang w:eastAsia="pl-PL"/>
        </w:rPr>
        <w:t>Umowę sporządzono w 3 jednobrzmiących egzemplarzach, z przeznaczeniem 2 egz. dla Zamawiającego 1 egz. dla Wykonawcy.</w:t>
      </w:r>
      <w:r w:rsidR="00156A47">
        <w:rPr>
          <w:rFonts w:asciiTheme="minorHAnsi" w:hAnsiTheme="minorHAnsi" w:cs="Arial"/>
          <w:sz w:val="22"/>
          <w:szCs w:val="22"/>
          <w:lang w:eastAsia="pl-PL"/>
        </w:rPr>
        <w:t xml:space="preserve"> </w:t>
      </w:r>
      <w:r w:rsidR="00156A47" w:rsidRPr="00156A47">
        <w:rPr>
          <w:rFonts w:asciiTheme="minorHAnsi" w:hAnsiTheme="minorHAnsi" w:cs="Arial"/>
          <w:sz w:val="22"/>
          <w:szCs w:val="22"/>
          <w:lang w:eastAsia="pl-PL"/>
        </w:rPr>
        <w:t>Klauzula informacyjna sporządzona na podstawie art 13 RPRiR(UE) z dnia 27 kwietnia 2016 r. stanowi załącznik nr 2 do niniejszej umowy</w:t>
      </w:r>
      <w:r w:rsidR="00156A47">
        <w:rPr>
          <w:rFonts w:asciiTheme="minorHAnsi" w:hAnsiTheme="minorHAnsi" w:cs="Arial"/>
          <w:sz w:val="22"/>
          <w:szCs w:val="22"/>
          <w:lang w:eastAsia="pl-PL"/>
        </w:rPr>
        <w:t>.</w:t>
      </w:r>
    </w:p>
    <w:p w:rsidR="00156A47" w:rsidRDefault="00156A47" w:rsidP="00AF41E8">
      <w:pPr>
        <w:pStyle w:val="Tekstkomentarza1"/>
        <w:widowControl/>
        <w:suppressAutoHyphens w:val="0"/>
        <w:overflowPunct/>
        <w:autoSpaceDE/>
        <w:autoSpaceDN w:val="0"/>
        <w:jc w:val="both"/>
        <w:rPr>
          <w:rFonts w:asciiTheme="minorHAnsi" w:hAnsiTheme="minorHAnsi" w:cs="Arial"/>
          <w:sz w:val="22"/>
          <w:szCs w:val="22"/>
          <w:lang w:eastAsia="pl-PL"/>
        </w:rPr>
      </w:pPr>
    </w:p>
    <w:p w:rsidR="00C109BE" w:rsidRPr="00537E8F" w:rsidRDefault="00C109BE" w:rsidP="00AF41E8">
      <w:pPr>
        <w:pStyle w:val="Tekstkomentarza1"/>
        <w:widowControl/>
        <w:suppressAutoHyphens w:val="0"/>
        <w:overflowPunct/>
        <w:autoSpaceDE/>
        <w:autoSpaceDN w:val="0"/>
        <w:jc w:val="both"/>
        <w:rPr>
          <w:rFonts w:asciiTheme="minorHAnsi" w:hAnsiTheme="minorHAnsi" w:cs="Arial"/>
          <w:sz w:val="22"/>
          <w:szCs w:val="22"/>
          <w:lang w:eastAsia="pl-PL"/>
        </w:rPr>
      </w:pPr>
    </w:p>
    <w:p w:rsidR="00754663" w:rsidRDefault="003A74B8" w:rsidP="00F611B4">
      <w:pPr>
        <w:pStyle w:val="Tekstkomentarza1"/>
        <w:widowControl/>
        <w:suppressAutoHyphens w:val="0"/>
        <w:overflowPunct/>
        <w:autoSpaceDE/>
        <w:autoSpaceDN w:val="0"/>
        <w:spacing w:before="240"/>
        <w:ind w:left="1416"/>
        <w:rPr>
          <w:rFonts w:asciiTheme="minorHAnsi" w:hAnsiTheme="minorHAnsi" w:cs="Arial"/>
          <w:sz w:val="22"/>
          <w:szCs w:val="22"/>
        </w:rPr>
        <w:sectPr w:rsidR="00754663" w:rsidSect="00754663">
          <w:footnotePr>
            <w:pos w:val="beneathText"/>
          </w:footnotePr>
          <w:pgSz w:w="11905" w:h="16837"/>
          <w:pgMar w:top="1134" w:right="1134" w:bottom="1134" w:left="1134" w:header="709" w:footer="709" w:gutter="0"/>
          <w:cols w:space="708"/>
          <w:docGrid w:linePitch="360"/>
        </w:sectPr>
      </w:pPr>
      <w:r w:rsidRPr="00537E8F">
        <w:rPr>
          <w:rFonts w:asciiTheme="minorHAnsi" w:hAnsiTheme="minorHAnsi" w:cs="Arial"/>
          <w:sz w:val="22"/>
          <w:szCs w:val="22"/>
        </w:rPr>
        <w:t>Zamawiający:                                                                               Wykonawca:</w:t>
      </w:r>
    </w:p>
    <w:p w:rsidR="00B43466" w:rsidRDefault="002444FB" w:rsidP="00B43466">
      <w:pPr>
        <w:spacing w:after="0"/>
        <w:jc w:val="right"/>
        <w:rPr>
          <w:rFonts w:cs="Arial"/>
          <w:sz w:val="18"/>
        </w:rPr>
      </w:pPr>
      <w:r>
        <w:rPr>
          <w:rFonts w:cs="Arial"/>
          <w:sz w:val="18"/>
        </w:rPr>
        <w:lastRenderedPageBreak/>
        <w:t>Załącznik do umowy nr …………………………………….</w:t>
      </w:r>
    </w:p>
    <w:p w:rsidR="00B33B32" w:rsidRPr="00FC545D" w:rsidRDefault="00B33B32" w:rsidP="00B43466">
      <w:pPr>
        <w:spacing w:after="0"/>
        <w:jc w:val="right"/>
        <w:rPr>
          <w:rFonts w:cs="Arial"/>
          <w:sz w:val="18"/>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41"/>
        <w:gridCol w:w="308"/>
        <w:gridCol w:w="2198"/>
      </w:tblGrid>
      <w:tr w:rsidR="00B33B32" w:rsidRPr="00BD10CB" w:rsidTr="00B33B32">
        <w:trPr>
          <w:trHeight w:val="907"/>
        </w:trPr>
        <w:tc>
          <w:tcPr>
            <w:tcW w:w="10055" w:type="dxa"/>
            <w:gridSpan w:val="4"/>
            <w:tcBorders>
              <w:top w:val="single" w:sz="12" w:space="0" w:color="auto"/>
              <w:left w:val="single" w:sz="12" w:space="0" w:color="auto"/>
              <w:right w:val="single" w:sz="12" w:space="0" w:color="auto"/>
            </w:tcBorders>
            <w:vAlign w:val="center"/>
          </w:tcPr>
          <w:p w:rsidR="00B33B32" w:rsidRPr="00F611B4" w:rsidRDefault="00B33B32" w:rsidP="0000574E">
            <w:pPr>
              <w:spacing w:after="0" w:line="240" w:lineRule="auto"/>
              <w:jc w:val="center"/>
              <w:rPr>
                <w:rFonts w:cs="Arial"/>
                <w:b/>
                <w:szCs w:val="20"/>
              </w:rPr>
            </w:pPr>
            <w:r w:rsidRPr="00F611B4">
              <w:rPr>
                <w:rFonts w:cs="Arial"/>
                <w:b/>
                <w:szCs w:val="20"/>
              </w:rPr>
              <w:t xml:space="preserve">TABELA ELEMENTÓW SCALONYCH </w:t>
            </w:r>
          </w:p>
          <w:p w:rsidR="00B33B32" w:rsidRPr="00754663" w:rsidRDefault="00B33B32" w:rsidP="0000574E">
            <w:pPr>
              <w:spacing w:after="0" w:line="240" w:lineRule="auto"/>
              <w:jc w:val="center"/>
              <w:rPr>
                <w:rFonts w:cs="Arial"/>
                <w:b/>
                <w:sz w:val="20"/>
                <w:szCs w:val="20"/>
              </w:rPr>
            </w:pPr>
            <w:r w:rsidRPr="00F611B4">
              <w:rPr>
                <w:rFonts w:ascii="Calibri" w:hAnsi="Calibri" w:cs="Arial"/>
                <w:b/>
                <w:color w:val="000000" w:themeColor="text1"/>
              </w:rPr>
              <w:t>Przebudowa Zakładu Opiekuńczo-Leczniczego SPZZOZ w Górnie (Pawilon nr 11)</w:t>
            </w:r>
          </w:p>
        </w:tc>
      </w:tr>
      <w:tr w:rsidR="00B33B32" w:rsidRPr="00BB1811" w:rsidTr="00B33B32">
        <w:trPr>
          <w:trHeight w:val="340"/>
        </w:trPr>
        <w:tc>
          <w:tcPr>
            <w:tcW w:w="708" w:type="dxa"/>
            <w:tcBorders>
              <w:top w:val="single" w:sz="12" w:space="0" w:color="auto"/>
              <w:left w:val="single" w:sz="12" w:space="0" w:color="auto"/>
              <w:bottom w:val="single" w:sz="12" w:space="0" w:color="auto"/>
            </w:tcBorders>
            <w:vAlign w:val="center"/>
          </w:tcPr>
          <w:p w:rsidR="00B33B32" w:rsidRPr="00BB1811" w:rsidRDefault="00B33B32" w:rsidP="0000574E">
            <w:pPr>
              <w:spacing w:after="0" w:line="240" w:lineRule="auto"/>
              <w:ind w:left="-52" w:right="-56"/>
              <w:jc w:val="center"/>
              <w:rPr>
                <w:rFonts w:cs="Arial"/>
                <w:b/>
                <w:sz w:val="20"/>
                <w:szCs w:val="20"/>
              </w:rPr>
            </w:pPr>
            <w:r w:rsidRPr="00BB1811">
              <w:rPr>
                <w:rFonts w:cs="Arial"/>
                <w:b/>
                <w:sz w:val="20"/>
                <w:szCs w:val="20"/>
              </w:rPr>
              <w:t>Lp.</w:t>
            </w:r>
          </w:p>
        </w:tc>
        <w:tc>
          <w:tcPr>
            <w:tcW w:w="7149" w:type="dxa"/>
            <w:gridSpan w:val="2"/>
            <w:tcBorders>
              <w:top w:val="single" w:sz="12" w:space="0" w:color="auto"/>
              <w:bottom w:val="single" w:sz="12" w:space="0" w:color="auto"/>
            </w:tcBorders>
            <w:vAlign w:val="center"/>
          </w:tcPr>
          <w:p w:rsidR="00B33B32" w:rsidRPr="00BB1811" w:rsidRDefault="00B33B32" w:rsidP="0000574E">
            <w:pPr>
              <w:spacing w:after="0" w:line="240" w:lineRule="auto"/>
              <w:jc w:val="center"/>
              <w:rPr>
                <w:rFonts w:cs="Arial"/>
                <w:b/>
                <w:sz w:val="20"/>
                <w:szCs w:val="20"/>
              </w:rPr>
            </w:pPr>
            <w:r w:rsidRPr="00BB1811">
              <w:rPr>
                <w:rFonts w:cs="Arial"/>
                <w:b/>
                <w:sz w:val="20"/>
                <w:szCs w:val="20"/>
              </w:rPr>
              <w:t>Nazwa elementu</w:t>
            </w:r>
          </w:p>
        </w:tc>
        <w:tc>
          <w:tcPr>
            <w:tcW w:w="2198" w:type="dxa"/>
            <w:tcBorders>
              <w:top w:val="single" w:sz="12" w:space="0" w:color="auto"/>
              <w:bottom w:val="single" w:sz="12" w:space="0" w:color="auto"/>
              <w:right w:val="single" w:sz="12" w:space="0" w:color="auto"/>
            </w:tcBorders>
            <w:vAlign w:val="center"/>
          </w:tcPr>
          <w:p w:rsidR="00B33B32" w:rsidRPr="00BB1811" w:rsidRDefault="00B33B32" w:rsidP="0000574E">
            <w:pPr>
              <w:spacing w:after="0" w:line="240" w:lineRule="auto"/>
              <w:jc w:val="center"/>
              <w:rPr>
                <w:rFonts w:cs="Arial"/>
                <w:b/>
                <w:sz w:val="20"/>
                <w:szCs w:val="20"/>
              </w:rPr>
            </w:pPr>
            <w:r w:rsidRPr="00BB1811">
              <w:rPr>
                <w:rFonts w:cs="Arial"/>
                <w:b/>
                <w:sz w:val="20"/>
                <w:szCs w:val="20"/>
              </w:rPr>
              <w:t>Wartość netto (zł)</w:t>
            </w:r>
          </w:p>
        </w:tc>
      </w:tr>
      <w:tr w:rsidR="00B33B32" w:rsidRPr="00BB1811" w:rsidTr="00B33B32">
        <w:trPr>
          <w:trHeight w:val="340"/>
        </w:trPr>
        <w:tc>
          <w:tcPr>
            <w:tcW w:w="10055" w:type="dxa"/>
            <w:gridSpan w:val="4"/>
            <w:tcBorders>
              <w:left w:val="single" w:sz="12" w:space="0" w:color="auto"/>
              <w:right w:val="single" w:sz="12" w:space="0" w:color="auto"/>
            </w:tcBorders>
            <w:shd w:val="clear" w:color="auto" w:fill="D9D9D9"/>
            <w:vAlign w:val="center"/>
          </w:tcPr>
          <w:p w:rsidR="00B33B32" w:rsidRPr="00BB1811" w:rsidRDefault="00B33B32" w:rsidP="0000574E">
            <w:pPr>
              <w:pStyle w:val="Akapitzlist"/>
              <w:ind w:left="0"/>
              <w:jc w:val="both"/>
              <w:rPr>
                <w:rFonts w:ascii="Calibri" w:hAnsi="Calibri"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1D4AD3" w:rsidRDefault="00B33B32" w:rsidP="0000574E">
            <w:pPr>
              <w:rPr>
                <w:rFonts w:ascii="Calibri" w:hAnsi="Calibri" w:cs="Arial"/>
                <w:b/>
                <w:sz w:val="20"/>
                <w:szCs w:val="20"/>
              </w:rPr>
            </w:pPr>
            <w:r>
              <w:rPr>
                <w:rFonts w:ascii="Calibri" w:hAnsi="Calibri" w:cs="Arial"/>
                <w:b/>
                <w:sz w:val="20"/>
                <w:szCs w:val="20"/>
              </w:rPr>
              <w:br/>
            </w:r>
            <w:r w:rsidRPr="001D4AD3">
              <w:rPr>
                <w:rFonts w:ascii="Calibri" w:hAnsi="Calibri" w:cs="Arial"/>
                <w:b/>
                <w:sz w:val="20"/>
                <w:szCs w:val="20"/>
              </w:rPr>
              <w:t>1</w:t>
            </w:r>
          </w:p>
        </w:tc>
        <w:tc>
          <w:tcPr>
            <w:tcW w:w="9347" w:type="dxa"/>
            <w:gridSpan w:val="3"/>
            <w:tcBorders>
              <w:right w:val="single" w:sz="12" w:space="0" w:color="auto"/>
            </w:tcBorders>
            <w:shd w:val="clear" w:color="auto" w:fill="FFFFFF"/>
            <w:vAlign w:val="center"/>
          </w:tcPr>
          <w:p w:rsidR="00B33B32" w:rsidRPr="001D4AD3" w:rsidRDefault="00B33B32" w:rsidP="0000574E">
            <w:pPr>
              <w:spacing w:after="0" w:line="240" w:lineRule="auto"/>
              <w:rPr>
                <w:rFonts w:cs="Arial"/>
                <w:b/>
                <w:sz w:val="20"/>
                <w:szCs w:val="20"/>
              </w:rPr>
            </w:pPr>
            <w:r w:rsidRPr="001D4AD3">
              <w:rPr>
                <w:rFonts w:cs="Arial"/>
                <w:b/>
                <w:sz w:val="20"/>
                <w:szCs w:val="20"/>
              </w:rPr>
              <w:t>Roboty budowlane</w:t>
            </w: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Roboty wyburzeniowe i rozbiórkowe (rozpatrywać wraz z inwentaryzacją)</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Roboty murowe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Podłoża i posadzki</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Tynki, okładziny, sufity</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Malowanie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Stolarka drzwiowa</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0"/>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Poręcze, uchwyty, wyposażenie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454"/>
        </w:trPr>
        <w:tc>
          <w:tcPr>
            <w:tcW w:w="10055" w:type="dxa"/>
            <w:gridSpan w:val="4"/>
            <w:tcBorders>
              <w:top w:val="single" w:sz="12" w:space="0" w:color="auto"/>
              <w:left w:val="single" w:sz="12" w:space="0" w:color="auto"/>
              <w:bottom w:val="single" w:sz="12" w:space="0" w:color="auto"/>
              <w:right w:val="single" w:sz="12" w:space="0" w:color="auto"/>
            </w:tcBorders>
            <w:shd w:val="clear" w:color="auto" w:fill="FFFFFF"/>
            <w:vAlign w:val="bottom"/>
          </w:tcPr>
          <w:p w:rsidR="00B33B32" w:rsidRPr="00BB1811" w:rsidRDefault="00B33B32" w:rsidP="0000574E">
            <w:pPr>
              <w:spacing w:after="0" w:line="240" w:lineRule="auto"/>
              <w:jc w:val="center"/>
              <w:rPr>
                <w:rFonts w:cs="Arial"/>
                <w:b/>
                <w:sz w:val="20"/>
                <w:szCs w:val="20"/>
              </w:rPr>
            </w:pPr>
            <w:r>
              <w:rPr>
                <w:rFonts w:cs="Arial"/>
                <w:b/>
                <w:sz w:val="20"/>
                <w:szCs w:val="20"/>
              </w:rPr>
              <w:t xml:space="preserve">Roboty budowlane - </w:t>
            </w:r>
            <w:r w:rsidRPr="00BB1811">
              <w:rPr>
                <w:rFonts w:cs="Arial"/>
                <w:b/>
                <w:sz w:val="20"/>
                <w:szCs w:val="20"/>
              </w:rPr>
              <w:t xml:space="preserve">Razem </w:t>
            </w:r>
            <w:r>
              <w:rPr>
                <w:rFonts w:cs="Arial"/>
                <w:b/>
                <w:sz w:val="20"/>
                <w:szCs w:val="20"/>
              </w:rPr>
              <w:tab/>
              <w:t>Netto .</w:t>
            </w:r>
            <w:r w:rsidRPr="00BB1811">
              <w:rPr>
                <w:rFonts w:cs="Arial"/>
                <w:b/>
                <w:sz w:val="20"/>
                <w:szCs w:val="20"/>
              </w:rPr>
              <w:t xml:space="preserve">………………………. zł </w:t>
            </w:r>
          </w:p>
        </w:tc>
      </w:tr>
      <w:tr w:rsidR="00B33B32" w:rsidRPr="00BB1811" w:rsidTr="00B33B32">
        <w:trPr>
          <w:trHeight w:val="340"/>
        </w:trPr>
        <w:tc>
          <w:tcPr>
            <w:tcW w:w="10055" w:type="dxa"/>
            <w:gridSpan w:val="4"/>
            <w:tcBorders>
              <w:top w:val="single" w:sz="12" w:space="0" w:color="auto"/>
              <w:left w:val="single" w:sz="12" w:space="0" w:color="auto"/>
              <w:right w:val="single" w:sz="12" w:space="0" w:color="auto"/>
            </w:tcBorders>
            <w:shd w:val="clear" w:color="auto" w:fill="D9D9D9"/>
            <w:vAlign w:val="center"/>
          </w:tcPr>
          <w:p w:rsidR="00B33B32" w:rsidRPr="00BB1811" w:rsidRDefault="00B33B32" w:rsidP="0000574E">
            <w:pPr>
              <w:pStyle w:val="Akapitzlist"/>
              <w:ind w:left="0"/>
              <w:jc w:val="both"/>
              <w:rPr>
                <w:rFonts w:ascii="Calibri" w:hAnsi="Calibri"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1D4AD3" w:rsidRDefault="00B33B32" w:rsidP="0000574E">
            <w:pPr>
              <w:rPr>
                <w:rFonts w:ascii="Calibri" w:hAnsi="Calibri" w:cs="Arial"/>
                <w:b/>
                <w:sz w:val="20"/>
                <w:szCs w:val="20"/>
              </w:rPr>
            </w:pPr>
            <w:r>
              <w:rPr>
                <w:rFonts w:ascii="Calibri" w:hAnsi="Calibri" w:cs="Arial"/>
                <w:b/>
                <w:sz w:val="20"/>
                <w:szCs w:val="20"/>
              </w:rPr>
              <w:br/>
            </w:r>
            <w:r w:rsidRPr="001D4AD3">
              <w:rPr>
                <w:rFonts w:ascii="Calibri" w:hAnsi="Calibri" w:cs="Arial"/>
                <w:b/>
                <w:sz w:val="20"/>
                <w:szCs w:val="20"/>
              </w:rPr>
              <w:t>2</w:t>
            </w:r>
          </w:p>
        </w:tc>
        <w:tc>
          <w:tcPr>
            <w:tcW w:w="9347" w:type="dxa"/>
            <w:gridSpan w:val="3"/>
            <w:tcBorders>
              <w:right w:val="single" w:sz="12" w:space="0" w:color="auto"/>
            </w:tcBorders>
            <w:shd w:val="clear" w:color="auto" w:fill="FFFFFF"/>
            <w:vAlign w:val="center"/>
          </w:tcPr>
          <w:p w:rsidR="00B33B32" w:rsidRPr="001D4AD3" w:rsidRDefault="00B33B32" w:rsidP="0000574E">
            <w:pPr>
              <w:spacing w:after="0" w:line="240" w:lineRule="auto"/>
              <w:rPr>
                <w:rFonts w:cs="Arial"/>
                <w:b/>
                <w:sz w:val="20"/>
                <w:szCs w:val="20"/>
              </w:rPr>
            </w:pPr>
            <w:r w:rsidRPr="001D4AD3">
              <w:rPr>
                <w:rFonts w:cs="Arial"/>
                <w:b/>
                <w:sz w:val="20"/>
                <w:szCs w:val="20"/>
              </w:rPr>
              <w:t>Roboty sanitarne</w:t>
            </w: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1"/>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Roboty demontażowe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1"/>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Roboty instalacyjne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BB1811" w:rsidRDefault="00B33B32" w:rsidP="00B33B32">
            <w:pPr>
              <w:pStyle w:val="Akapitzlist"/>
              <w:numPr>
                <w:ilvl w:val="0"/>
                <w:numId w:val="81"/>
              </w:numPr>
              <w:rPr>
                <w:rFonts w:ascii="Calibri" w:hAnsi="Calibri" w:cs="Arial"/>
                <w:sz w:val="20"/>
                <w:szCs w:val="20"/>
              </w:rPr>
            </w:pPr>
          </w:p>
        </w:tc>
        <w:tc>
          <w:tcPr>
            <w:tcW w:w="7149" w:type="dxa"/>
            <w:gridSpan w:val="2"/>
            <w:shd w:val="clear" w:color="auto" w:fill="FFFFFF"/>
            <w:vAlign w:val="center"/>
          </w:tcPr>
          <w:p w:rsidR="00B33B32" w:rsidRPr="00BB1811" w:rsidRDefault="00B33B32" w:rsidP="0000574E">
            <w:pPr>
              <w:spacing w:after="0" w:line="240" w:lineRule="auto"/>
              <w:rPr>
                <w:rFonts w:cs="Arial"/>
                <w:sz w:val="20"/>
                <w:szCs w:val="20"/>
              </w:rPr>
            </w:pPr>
            <w:r>
              <w:rPr>
                <w:rFonts w:cs="Arial"/>
                <w:sz w:val="20"/>
                <w:szCs w:val="20"/>
              </w:rPr>
              <w:t>Roboty budowlane i towarzyszące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10055" w:type="dxa"/>
            <w:gridSpan w:val="4"/>
            <w:tcBorders>
              <w:left w:val="single" w:sz="12" w:space="0" w:color="auto"/>
              <w:bottom w:val="single" w:sz="4" w:space="0" w:color="auto"/>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r>
              <w:rPr>
                <w:rFonts w:cs="Arial"/>
                <w:b/>
                <w:sz w:val="20"/>
                <w:szCs w:val="20"/>
              </w:rPr>
              <w:br/>
              <w:t xml:space="preserve">Roboty sanitarne - </w:t>
            </w:r>
            <w:r w:rsidRPr="00BB1811">
              <w:rPr>
                <w:rFonts w:cs="Arial"/>
                <w:b/>
                <w:sz w:val="20"/>
                <w:szCs w:val="20"/>
              </w:rPr>
              <w:t xml:space="preserve">Razem </w:t>
            </w:r>
            <w:r>
              <w:rPr>
                <w:rFonts w:cs="Arial"/>
                <w:b/>
                <w:sz w:val="20"/>
                <w:szCs w:val="20"/>
              </w:rPr>
              <w:tab/>
              <w:t>Netto .</w:t>
            </w:r>
            <w:r w:rsidRPr="00BB1811">
              <w:rPr>
                <w:rFonts w:cs="Arial"/>
                <w:b/>
                <w:sz w:val="20"/>
                <w:szCs w:val="20"/>
              </w:rPr>
              <w:t xml:space="preserve">………………………. zł </w:t>
            </w:r>
          </w:p>
        </w:tc>
      </w:tr>
      <w:tr w:rsidR="00B33B32" w:rsidRPr="00BB1811" w:rsidTr="00B33B32">
        <w:trPr>
          <w:trHeight w:val="284"/>
        </w:trPr>
        <w:tc>
          <w:tcPr>
            <w:tcW w:w="10055" w:type="dxa"/>
            <w:gridSpan w:val="4"/>
            <w:tcBorders>
              <w:left w:val="single" w:sz="12" w:space="0" w:color="auto"/>
              <w:right w:val="single" w:sz="12" w:space="0" w:color="auto"/>
            </w:tcBorders>
            <w:shd w:val="pct15" w:color="auto" w:fill="FFFFFF"/>
            <w:vAlign w:val="center"/>
          </w:tcPr>
          <w:p w:rsidR="00B33B32" w:rsidRPr="00BB1811" w:rsidRDefault="00B33B32" w:rsidP="0000574E">
            <w:pPr>
              <w:spacing w:after="0" w:line="240" w:lineRule="auto"/>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1D4AD3" w:rsidRDefault="00B33B32" w:rsidP="0000574E">
            <w:pPr>
              <w:rPr>
                <w:rFonts w:ascii="Calibri" w:hAnsi="Calibri" w:cs="Arial"/>
                <w:b/>
                <w:sz w:val="20"/>
                <w:szCs w:val="20"/>
              </w:rPr>
            </w:pPr>
            <w:r>
              <w:rPr>
                <w:rFonts w:ascii="Calibri" w:hAnsi="Calibri" w:cs="Arial"/>
                <w:b/>
                <w:sz w:val="20"/>
                <w:szCs w:val="20"/>
              </w:rPr>
              <w:br/>
            </w:r>
            <w:r w:rsidRPr="001D4AD3">
              <w:rPr>
                <w:rFonts w:ascii="Calibri" w:hAnsi="Calibri" w:cs="Arial"/>
                <w:b/>
                <w:sz w:val="20"/>
                <w:szCs w:val="20"/>
              </w:rPr>
              <w:t>3</w:t>
            </w:r>
          </w:p>
        </w:tc>
        <w:tc>
          <w:tcPr>
            <w:tcW w:w="9347" w:type="dxa"/>
            <w:gridSpan w:val="3"/>
            <w:tcBorders>
              <w:right w:val="single" w:sz="12" w:space="0" w:color="auto"/>
            </w:tcBorders>
            <w:shd w:val="clear" w:color="auto" w:fill="FFFFFF"/>
            <w:vAlign w:val="center"/>
          </w:tcPr>
          <w:p w:rsidR="00B33B32" w:rsidRPr="001D4AD3" w:rsidRDefault="00B33B32" w:rsidP="0000574E">
            <w:pPr>
              <w:spacing w:after="0" w:line="240" w:lineRule="auto"/>
              <w:rPr>
                <w:rFonts w:cs="Arial"/>
                <w:b/>
                <w:sz w:val="20"/>
                <w:szCs w:val="20"/>
              </w:rPr>
            </w:pPr>
            <w:r w:rsidRPr="001D4AD3">
              <w:rPr>
                <w:rFonts w:cs="Arial"/>
                <w:b/>
                <w:sz w:val="20"/>
                <w:szCs w:val="20"/>
              </w:rPr>
              <w:t>Instalacje techniczne i teletechniczne</w:t>
            </w: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3.1</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Demontaże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3.2</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Rozdzielnie elektryczne i WLZ</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3.3</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Trasy kablowe</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3.4</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siłowa</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3.5</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połączeń wyrównawczych</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3.6</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oświetlenia ogólnego</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3.7</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okablowania strukturalnego i CCTV</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3.8</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CCTV, komponenty</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3.9</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telewizyjna</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3.10</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przyzywowa</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284"/>
        </w:trPr>
        <w:tc>
          <w:tcPr>
            <w:tcW w:w="708" w:type="dxa"/>
            <w:tcBorders>
              <w:left w:val="single" w:sz="12" w:space="0" w:color="auto"/>
            </w:tcBorders>
            <w:shd w:val="clear" w:color="auto" w:fill="FFFFFF"/>
            <w:vAlign w:val="center"/>
          </w:tcPr>
          <w:p w:rsidR="00B33B32" w:rsidRPr="004D3929" w:rsidRDefault="00B33B32" w:rsidP="0000574E">
            <w:pPr>
              <w:rPr>
                <w:rFonts w:ascii="Calibri" w:hAnsi="Calibri" w:cs="Arial"/>
                <w:sz w:val="20"/>
                <w:szCs w:val="20"/>
              </w:rPr>
            </w:pPr>
            <w:r>
              <w:rPr>
                <w:rFonts w:ascii="Calibri" w:hAnsi="Calibri" w:cs="Arial"/>
                <w:sz w:val="20"/>
                <w:szCs w:val="20"/>
              </w:rPr>
              <w:t>3.11</w:t>
            </w:r>
          </w:p>
        </w:tc>
        <w:tc>
          <w:tcPr>
            <w:tcW w:w="7149" w:type="dxa"/>
            <w:gridSpan w:val="2"/>
            <w:shd w:val="clear" w:color="auto" w:fill="FFFFFF"/>
            <w:vAlign w:val="center"/>
          </w:tcPr>
          <w:p w:rsidR="00B33B32" w:rsidRDefault="00B33B32" w:rsidP="0000574E">
            <w:pPr>
              <w:spacing w:after="0" w:line="240" w:lineRule="auto"/>
              <w:rPr>
                <w:rFonts w:cs="Arial"/>
                <w:sz w:val="20"/>
                <w:szCs w:val="20"/>
              </w:rPr>
            </w:pPr>
            <w:r>
              <w:rPr>
                <w:rFonts w:cs="Arial"/>
                <w:sz w:val="20"/>
                <w:szCs w:val="20"/>
              </w:rPr>
              <w:t>Instalacja SP</w:t>
            </w:r>
          </w:p>
        </w:tc>
        <w:tc>
          <w:tcPr>
            <w:tcW w:w="2198" w:type="dxa"/>
            <w:tcBorders>
              <w:right w:val="single" w:sz="12" w:space="0" w:color="auto"/>
            </w:tcBorders>
            <w:shd w:val="clear" w:color="auto" w:fill="FFFFFF"/>
            <w:vAlign w:val="center"/>
          </w:tcPr>
          <w:p w:rsidR="00B33B32" w:rsidRPr="00BB1811" w:rsidRDefault="00B33B32" w:rsidP="0000574E">
            <w:pPr>
              <w:spacing w:after="0" w:line="240" w:lineRule="auto"/>
              <w:jc w:val="center"/>
              <w:rPr>
                <w:rFonts w:cs="Arial"/>
                <w:b/>
                <w:sz w:val="20"/>
                <w:szCs w:val="20"/>
              </w:rPr>
            </w:pPr>
          </w:p>
        </w:tc>
      </w:tr>
      <w:tr w:rsidR="00B33B32" w:rsidRPr="00BB1811" w:rsidTr="00B33B32">
        <w:trPr>
          <w:trHeight w:val="454"/>
        </w:trPr>
        <w:tc>
          <w:tcPr>
            <w:tcW w:w="10055" w:type="dxa"/>
            <w:gridSpan w:val="4"/>
            <w:tcBorders>
              <w:top w:val="single" w:sz="12" w:space="0" w:color="auto"/>
              <w:left w:val="single" w:sz="12" w:space="0" w:color="auto"/>
              <w:bottom w:val="single" w:sz="12" w:space="0" w:color="auto"/>
              <w:right w:val="single" w:sz="12" w:space="0" w:color="auto"/>
            </w:tcBorders>
            <w:shd w:val="clear" w:color="auto" w:fill="FFFFFF"/>
            <w:vAlign w:val="bottom"/>
          </w:tcPr>
          <w:p w:rsidR="00B33B32" w:rsidRPr="00BB1811" w:rsidRDefault="00B33B32" w:rsidP="0000574E">
            <w:pPr>
              <w:spacing w:after="0" w:line="240" w:lineRule="auto"/>
              <w:jc w:val="center"/>
              <w:rPr>
                <w:rFonts w:cs="Arial"/>
                <w:b/>
                <w:sz w:val="20"/>
                <w:szCs w:val="20"/>
              </w:rPr>
            </w:pPr>
            <w:r w:rsidRPr="00A134D0">
              <w:rPr>
                <w:rFonts w:cs="Arial"/>
                <w:b/>
                <w:sz w:val="20"/>
                <w:szCs w:val="20"/>
              </w:rPr>
              <w:lastRenderedPageBreak/>
              <w:t>Instalacje techniczne i teletechniczne</w:t>
            </w:r>
            <w:r>
              <w:rPr>
                <w:rFonts w:cs="Arial"/>
                <w:b/>
                <w:sz w:val="20"/>
                <w:szCs w:val="20"/>
              </w:rPr>
              <w:t xml:space="preserve"> - </w:t>
            </w:r>
            <w:r w:rsidRPr="00BB1811">
              <w:rPr>
                <w:rFonts w:cs="Arial"/>
                <w:b/>
                <w:sz w:val="20"/>
                <w:szCs w:val="20"/>
              </w:rPr>
              <w:t xml:space="preserve">Razem </w:t>
            </w:r>
            <w:r>
              <w:rPr>
                <w:rFonts w:cs="Arial"/>
                <w:b/>
                <w:sz w:val="20"/>
                <w:szCs w:val="20"/>
              </w:rPr>
              <w:tab/>
              <w:t>Netto .</w:t>
            </w:r>
            <w:r w:rsidRPr="00BB1811">
              <w:rPr>
                <w:rFonts w:cs="Arial"/>
                <w:b/>
                <w:sz w:val="20"/>
                <w:szCs w:val="20"/>
              </w:rPr>
              <w:t xml:space="preserve">………………………. zł </w:t>
            </w:r>
          </w:p>
        </w:tc>
      </w:tr>
      <w:tr w:rsidR="00B33B32" w:rsidRPr="00B43466" w:rsidTr="00B33B32">
        <w:trPr>
          <w:trHeight w:val="454"/>
        </w:trPr>
        <w:tc>
          <w:tcPr>
            <w:tcW w:w="7549" w:type="dxa"/>
            <w:gridSpan w:val="2"/>
            <w:tcBorders>
              <w:top w:val="double" w:sz="12" w:space="0" w:color="auto"/>
              <w:left w:val="single" w:sz="12" w:space="0" w:color="auto"/>
              <w:bottom w:val="single" w:sz="12" w:space="0" w:color="auto"/>
              <w:right w:val="nil"/>
            </w:tcBorders>
            <w:shd w:val="clear" w:color="auto" w:fill="FFFFFF"/>
            <w:vAlign w:val="bottom"/>
          </w:tcPr>
          <w:p w:rsidR="00B33B32" w:rsidRPr="00B43466" w:rsidRDefault="00B33B32" w:rsidP="0000574E">
            <w:pPr>
              <w:spacing w:line="480" w:lineRule="auto"/>
              <w:jc w:val="right"/>
              <w:rPr>
                <w:rFonts w:cs="Arial"/>
                <w:sz w:val="20"/>
                <w:szCs w:val="20"/>
              </w:rPr>
            </w:pPr>
          </w:p>
          <w:p w:rsidR="00B33B32" w:rsidRPr="00B43466" w:rsidRDefault="00B33B32" w:rsidP="0000574E">
            <w:pPr>
              <w:spacing w:line="480" w:lineRule="auto"/>
              <w:jc w:val="right"/>
              <w:rPr>
                <w:rFonts w:cs="Arial"/>
                <w:sz w:val="20"/>
                <w:szCs w:val="20"/>
              </w:rPr>
            </w:pPr>
            <w:r w:rsidRPr="00B43466">
              <w:rPr>
                <w:rFonts w:cs="Arial"/>
                <w:sz w:val="20"/>
                <w:szCs w:val="20"/>
              </w:rPr>
              <w:t>RAZEM WARTOŚĆ NETTO:</w:t>
            </w:r>
          </w:p>
          <w:p w:rsidR="00B33B32" w:rsidRPr="00B43466" w:rsidRDefault="00B33B32" w:rsidP="0000574E">
            <w:pPr>
              <w:spacing w:line="480" w:lineRule="auto"/>
              <w:jc w:val="right"/>
              <w:rPr>
                <w:rFonts w:cs="Arial"/>
                <w:sz w:val="20"/>
                <w:szCs w:val="20"/>
              </w:rPr>
            </w:pPr>
            <w:r w:rsidRPr="00B43466">
              <w:rPr>
                <w:rFonts w:cs="Arial"/>
                <w:sz w:val="20"/>
                <w:szCs w:val="20"/>
              </w:rPr>
              <w:t>PODATEK VAT 23%:</w:t>
            </w:r>
          </w:p>
          <w:p w:rsidR="00B33B32" w:rsidRPr="00B43466" w:rsidRDefault="00B33B32" w:rsidP="0000574E">
            <w:pPr>
              <w:spacing w:after="0" w:line="240" w:lineRule="auto"/>
              <w:jc w:val="right"/>
              <w:rPr>
                <w:rFonts w:cs="Arial"/>
                <w:b/>
                <w:sz w:val="20"/>
                <w:szCs w:val="20"/>
              </w:rPr>
            </w:pPr>
            <w:r w:rsidRPr="00B43466">
              <w:rPr>
                <w:rFonts w:cs="Arial"/>
                <w:b/>
                <w:sz w:val="20"/>
                <w:szCs w:val="20"/>
              </w:rPr>
              <w:t>RAZEM WARTOŚĆ BRUTTO:</w:t>
            </w:r>
          </w:p>
        </w:tc>
        <w:tc>
          <w:tcPr>
            <w:tcW w:w="2506" w:type="dxa"/>
            <w:gridSpan w:val="2"/>
            <w:tcBorders>
              <w:top w:val="double" w:sz="12" w:space="0" w:color="auto"/>
              <w:left w:val="nil"/>
              <w:bottom w:val="single" w:sz="12" w:space="0" w:color="auto"/>
              <w:right w:val="single" w:sz="12" w:space="0" w:color="auto"/>
            </w:tcBorders>
            <w:shd w:val="clear" w:color="auto" w:fill="FFFFFF"/>
          </w:tcPr>
          <w:p w:rsidR="00B33B32" w:rsidRPr="00B43466" w:rsidRDefault="00B33B32" w:rsidP="0000574E">
            <w:pPr>
              <w:spacing w:line="480" w:lineRule="auto"/>
              <w:jc w:val="right"/>
              <w:rPr>
                <w:rFonts w:cs="Arial"/>
                <w:sz w:val="20"/>
                <w:szCs w:val="20"/>
              </w:rPr>
            </w:pPr>
          </w:p>
          <w:p w:rsidR="00B33B32" w:rsidRPr="00B43466" w:rsidRDefault="00B33B32" w:rsidP="0000574E">
            <w:pPr>
              <w:spacing w:line="480" w:lineRule="auto"/>
              <w:jc w:val="right"/>
              <w:rPr>
                <w:rFonts w:cs="Arial"/>
                <w:sz w:val="20"/>
                <w:szCs w:val="20"/>
              </w:rPr>
            </w:pPr>
            <w:r w:rsidRPr="00B43466">
              <w:rPr>
                <w:rFonts w:cs="Arial"/>
                <w:sz w:val="20"/>
                <w:szCs w:val="20"/>
              </w:rPr>
              <w:t>……………..……………zł</w:t>
            </w:r>
          </w:p>
          <w:p w:rsidR="00B33B32" w:rsidRPr="00B43466" w:rsidRDefault="00B33B32" w:rsidP="0000574E">
            <w:pPr>
              <w:spacing w:line="480" w:lineRule="auto"/>
              <w:jc w:val="right"/>
              <w:rPr>
                <w:rFonts w:cs="Arial"/>
                <w:sz w:val="20"/>
                <w:szCs w:val="20"/>
              </w:rPr>
            </w:pPr>
            <w:r w:rsidRPr="00B43466">
              <w:rPr>
                <w:rFonts w:cs="Arial"/>
                <w:sz w:val="20"/>
                <w:szCs w:val="20"/>
              </w:rPr>
              <w:t>……………..……………zł</w:t>
            </w:r>
          </w:p>
          <w:p w:rsidR="00B33B32" w:rsidRPr="00B43466" w:rsidRDefault="00B33B32" w:rsidP="0000574E">
            <w:pPr>
              <w:spacing w:after="0"/>
              <w:jc w:val="right"/>
              <w:rPr>
                <w:rFonts w:cs="Arial"/>
                <w:b/>
                <w:sz w:val="20"/>
                <w:szCs w:val="20"/>
              </w:rPr>
            </w:pPr>
            <w:r w:rsidRPr="00B43466">
              <w:rPr>
                <w:rFonts w:cs="Arial"/>
                <w:sz w:val="20"/>
                <w:szCs w:val="20"/>
              </w:rPr>
              <w:t>……………..……………</w:t>
            </w:r>
            <w:r w:rsidRPr="00B43466">
              <w:rPr>
                <w:rFonts w:cs="Arial"/>
                <w:b/>
                <w:sz w:val="20"/>
                <w:szCs w:val="20"/>
              </w:rPr>
              <w:t>zł</w:t>
            </w:r>
          </w:p>
        </w:tc>
      </w:tr>
    </w:tbl>
    <w:p w:rsidR="00156A47" w:rsidRDefault="00B43466" w:rsidP="00B43466">
      <w:pPr>
        <w:pStyle w:val="Tekstkomentarza1"/>
        <w:widowControl/>
        <w:suppressAutoHyphens w:val="0"/>
        <w:overflowPunct/>
        <w:autoSpaceDE/>
        <w:autoSpaceDN w:val="0"/>
        <w:spacing w:before="120"/>
        <w:rPr>
          <w:rFonts w:ascii="Calibri" w:hAnsi="Calibri" w:cs="Arial"/>
          <w:sz w:val="22"/>
          <w:szCs w:val="22"/>
        </w:rPr>
      </w:pPr>
      <w:r w:rsidRPr="00B43466">
        <w:rPr>
          <w:rFonts w:ascii="Calibri" w:hAnsi="Calibri" w:cs="Arial"/>
          <w:sz w:val="22"/>
          <w:szCs w:val="22"/>
        </w:rPr>
        <w:t>Zamawiający:                                                                               Wykonawca:</w:t>
      </w:r>
    </w:p>
    <w:p w:rsidR="00156A47" w:rsidRDefault="00156A47">
      <w:pPr>
        <w:rPr>
          <w:rFonts w:ascii="Calibri" w:eastAsia="Times New Roman" w:hAnsi="Calibri" w:cs="Arial"/>
          <w:lang w:eastAsia="ar-SA"/>
        </w:rPr>
      </w:pPr>
      <w:r>
        <w:rPr>
          <w:rFonts w:ascii="Calibri" w:hAnsi="Calibri" w:cs="Arial"/>
        </w:rPr>
        <w:br w:type="page"/>
      </w:r>
    </w:p>
    <w:p w:rsidR="00B43466" w:rsidRPr="00156A47" w:rsidRDefault="00156A47" w:rsidP="00B43466">
      <w:pPr>
        <w:pStyle w:val="Tekstkomentarza1"/>
        <w:widowControl/>
        <w:suppressAutoHyphens w:val="0"/>
        <w:overflowPunct/>
        <w:autoSpaceDE/>
        <w:autoSpaceDN w:val="0"/>
        <w:spacing w:before="120"/>
        <w:rPr>
          <w:rFonts w:ascii="Calibri" w:hAnsi="Calibri" w:cs="Arial"/>
          <w:b/>
          <w:sz w:val="22"/>
          <w:szCs w:val="22"/>
        </w:rPr>
      </w:pPr>
      <w:r w:rsidRPr="00156A47">
        <w:rPr>
          <w:rFonts w:ascii="Calibri" w:hAnsi="Calibri" w:cs="Arial"/>
          <w:b/>
          <w:sz w:val="22"/>
          <w:szCs w:val="22"/>
        </w:rPr>
        <w:lastRenderedPageBreak/>
        <w:t>Rozdział 4 - KLAUZULA INFORMACYJNA</w:t>
      </w:r>
    </w:p>
    <w:p w:rsidR="00156A47" w:rsidRDefault="00156A47" w:rsidP="00B43466">
      <w:pPr>
        <w:pStyle w:val="Tekstkomentarza1"/>
        <w:widowControl/>
        <w:suppressAutoHyphens w:val="0"/>
        <w:overflowPunct/>
        <w:autoSpaceDE/>
        <w:autoSpaceDN w:val="0"/>
        <w:spacing w:before="120"/>
        <w:rPr>
          <w:rFonts w:ascii="Calibri" w:hAnsi="Calibri" w:cs="Arial"/>
          <w:sz w:val="22"/>
          <w:szCs w:val="22"/>
        </w:rPr>
      </w:pPr>
    </w:p>
    <w:p w:rsidR="00156A47" w:rsidRPr="00156A47" w:rsidRDefault="00156A47" w:rsidP="00156A47">
      <w:pPr>
        <w:jc w:val="both"/>
        <w:rPr>
          <w:rFonts w:cs="Arial"/>
        </w:rPr>
      </w:pPr>
      <w:r w:rsidRPr="00156A47">
        <w:rPr>
          <w:rFonts w:cs="Arial"/>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156A47" w:rsidRPr="00156A47" w:rsidRDefault="00156A47" w:rsidP="00156A47">
      <w:pPr>
        <w:jc w:val="both"/>
        <w:rPr>
          <w:rFonts w:cs="Arial"/>
        </w:rPr>
      </w:pPr>
      <w:r w:rsidRPr="00156A47">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56A47" w:rsidRPr="00156A47" w:rsidRDefault="00156A47" w:rsidP="00156A47">
      <w:pPr>
        <w:pStyle w:val="Akapitzlist"/>
        <w:numPr>
          <w:ilvl w:val="0"/>
          <w:numId w:val="77"/>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156A47" w:rsidRPr="00156A47" w:rsidRDefault="00156A47" w:rsidP="00156A47">
      <w:pPr>
        <w:pStyle w:val="Akapitzlist"/>
        <w:numPr>
          <w:ilvl w:val="0"/>
          <w:numId w:val="77"/>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inspektorem ochrony danych osobowych w Samodzielnym Publicznym Zespole Zakładów Opieki Zdrowotnej „Sanatorium” im. Jana Pawła II w Górnie, ul. Rzeszowska 5, 36-051 Górno, jest Pan Jakub Stec, tel. 17/77 15 300 w. 370, e-mail: iod@gorno.eu</w:t>
      </w:r>
    </w:p>
    <w:p w:rsidR="00156A47" w:rsidRPr="00156A47" w:rsidRDefault="00156A47" w:rsidP="00156A47">
      <w:pPr>
        <w:pStyle w:val="Akapitzlist"/>
        <w:numPr>
          <w:ilvl w:val="0"/>
          <w:numId w:val="77"/>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 xml:space="preserve">Pani/Pana dane osobowe przetwarzane będą na podstawie art. 6 ust. 1 lit. c RODO w celu związanym z postępowaniem o udzielenie zamówienia publicznego pn.: </w:t>
      </w:r>
      <w:r w:rsidRPr="00156A47">
        <w:rPr>
          <w:rFonts w:asciiTheme="minorHAnsi" w:hAnsiTheme="minorHAnsi" w:cs="Arial"/>
          <w:b/>
          <w:sz w:val="22"/>
          <w:szCs w:val="22"/>
        </w:rPr>
        <w:t>Przebudowa Zakładu Opiekuńczo-Leczniczego SPZZOZ w Górnie (Pawilon nr 11)</w:t>
      </w:r>
      <w:r w:rsidRPr="00156A47">
        <w:rPr>
          <w:rFonts w:asciiTheme="minorHAnsi" w:hAnsiTheme="minorHAnsi" w:cs="Arial"/>
          <w:sz w:val="22"/>
          <w:szCs w:val="22"/>
        </w:rPr>
        <w:t>;</w:t>
      </w:r>
    </w:p>
    <w:p w:rsidR="00156A47" w:rsidRPr="00156A47" w:rsidRDefault="00156A47" w:rsidP="00156A47">
      <w:pPr>
        <w:pStyle w:val="Akapitzlist"/>
        <w:numPr>
          <w:ilvl w:val="0"/>
          <w:numId w:val="78"/>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56A47" w:rsidRPr="00156A47" w:rsidRDefault="00156A47" w:rsidP="00156A47">
      <w:pPr>
        <w:pStyle w:val="Akapitzlist"/>
        <w:numPr>
          <w:ilvl w:val="0"/>
          <w:numId w:val="78"/>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Pani/Pana dane osobowe będą przechowywane, zgodnie z art. 97 ust. 1 ustawy Pzp, przez okres trwania postępowania, realizacji umowy i archiwizacji;</w:t>
      </w:r>
    </w:p>
    <w:p w:rsidR="00156A47" w:rsidRPr="00156A47" w:rsidRDefault="00156A47" w:rsidP="00156A47">
      <w:pPr>
        <w:pStyle w:val="Akapitzlist"/>
        <w:numPr>
          <w:ilvl w:val="0"/>
          <w:numId w:val="78"/>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56A47" w:rsidRPr="00156A47" w:rsidRDefault="00156A47" w:rsidP="00156A47">
      <w:pPr>
        <w:pStyle w:val="Akapitzlist"/>
        <w:numPr>
          <w:ilvl w:val="0"/>
          <w:numId w:val="78"/>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w odniesieniu do Pani/Pana danych osobowych decyzje nie będą podejmowane w sposób zautomatyzowany, stosowanie do art. 22 RODO;</w:t>
      </w:r>
    </w:p>
    <w:p w:rsidR="00156A47" w:rsidRPr="00156A47" w:rsidRDefault="00156A47" w:rsidP="00156A47">
      <w:pPr>
        <w:pStyle w:val="Akapitzlist"/>
        <w:numPr>
          <w:ilvl w:val="0"/>
          <w:numId w:val="78"/>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posiada Pani/Pan:</w:t>
      </w:r>
    </w:p>
    <w:p w:rsidR="00156A47" w:rsidRPr="00156A47" w:rsidRDefault="00156A47" w:rsidP="00156A47">
      <w:pPr>
        <w:jc w:val="both"/>
        <w:rPr>
          <w:rFonts w:cs="Arial"/>
        </w:rPr>
      </w:pPr>
      <w:r w:rsidRPr="00156A47">
        <w:rPr>
          <w:rFonts w:cs="Arial"/>
        </w:rPr>
        <w:t>- na podstawie art. 15 RODO prawo dostępu do danych osobowych Pani/Pana dotyczących;</w:t>
      </w:r>
    </w:p>
    <w:p w:rsidR="00156A47" w:rsidRPr="00156A47" w:rsidRDefault="00156A47" w:rsidP="00156A47">
      <w:pPr>
        <w:jc w:val="both"/>
        <w:rPr>
          <w:rFonts w:cs="Arial"/>
        </w:rPr>
      </w:pPr>
      <w:r w:rsidRPr="00156A47">
        <w:rPr>
          <w:rFonts w:cs="Arial"/>
        </w:rPr>
        <w:t>- na podstawie art. 16 RODO prawo do sprostowania Pani/Pana danych osobowych* ;</w:t>
      </w:r>
    </w:p>
    <w:p w:rsidR="00156A47" w:rsidRPr="00156A47" w:rsidRDefault="00156A47" w:rsidP="00156A47">
      <w:pPr>
        <w:jc w:val="both"/>
        <w:rPr>
          <w:rFonts w:cs="Arial"/>
        </w:rPr>
      </w:pPr>
      <w:r w:rsidRPr="00156A47">
        <w:rPr>
          <w:rFonts w:cs="Arial"/>
        </w:rPr>
        <w:t>- na podstawie art. 18 RODO prawo żądania od administratora ograniczenia przetwarzania danych osobowych z zastrzeżeniem przypadków, o których mowa w art. 18 ust. 2 RODO** ;</w:t>
      </w:r>
    </w:p>
    <w:p w:rsidR="00156A47" w:rsidRPr="00156A47" w:rsidRDefault="00156A47" w:rsidP="00156A47">
      <w:pPr>
        <w:jc w:val="both"/>
        <w:rPr>
          <w:rFonts w:cs="Arial"/>
        </w:rPr>
      </w:pPr>
      <w:r w:rsidRPr="00156A47">
        <w:rPr>
          <w:rFonts w:cs="Arial"/>
        </w:rPr>
        <w:t>- prawo do wniesienia skargi do Prezesa Urzędu Ochrony Danych Osobowych, gdy uzna Pani/Pan, że przetwarzanie danych osobowych Pani/Pana dotyczących narusza przepisy RODO;</w:t>
      </w:r>
    </w:p>
    <w:p w:rsidR="00156A47" w:rsidRPr="00156A47" w:rsidRDefault="00156A47" w:rsidP="00156A47">
      <w:pPr>
        <w:pStyle w:val="Akapitzlist"/>
        <w:numPr>
          <w:ilvl w:val="0"/>
          <w:numId w:val="79"/>
        </w:numPr>
        <w:spacing w:after="160" w:line="259" w:lineRule="auto"/>
        <w:contextualSpacing w:val="0"/>
        <w:jc w:val="both"/>
        <w:rPr>
          <w:rFonts w:asciiTheme="minorHAnsi" w:hAnsiTheme="minorHAnsi" w:cs="Arial"/>
          <w:sz w:val="22"/>
          <w:szCs w:val="22"/>
        </w:rPr>
      </w:pPr>
      <w:r w:rsidRPr="00156A47">
        <w:rPr>
          <w:rFonts w:asciiTheme="minorHAnsi" w:hAnsiTheme="minorHAnsi" w:cs="Arial"/>
          <w:sz w:val="22"/>
          <w:szCs w:val="22"/>
        </w:rPr>
        <w:t>nie przysługuje Pani/Panu:</w:t>
      </w:r>
    </w:p>
    <w:p w:rsidR="00156A47" w:rsidRPr="00156A47" w:rsidRDefault="00156A47" w:rsidP="00156A47">
      <w:pPr>
        <w:jc w:val="both"/>
        <w:rPr>
          <w:rFonts w:cs="Arial"/>
        </w:rPr>
      </w:pPr>
      <w:r w:rsidRPr="00156A47">
        <w:rPr>
          <w:rFonts w:cs="Arial"/>
        </w:rPr>
        <w:t>- w związku z art. 17 ust. 3 lit. b, d lub e RODO prawo do usunięcia danych osobowych;</w:t>
      </w:r>
    </w:p>
    <w:p w:rsidR="00156A47" w:rsidRPr="00156A47" w:rsidRDefault="00156A47" w:rsidP="00156A47">
      <w:pPr>
        <w:jc w:val="both"/>
        <w:rPr>
          <w:rFonts w:cs="Arial"/>
        </w:rPr>
      </w:pPr>
      <w:r w:rsidRPr="00156A47">
        <w:rPr>
          <w:rFonts w:cs="Arial"/>
        </w:rPr>
        <w:t>- prawo do przenoszenia danych osobowych, o którym mowa w art. 20 RODO;</w:t>
      </w:r>
    </w:p>
    <w:p w:rsidR="00156A47" w:rsidRPr="00156A47" w:rsidRDefault="00156A47" w:rsidP="00156A47">
      <w:pPr>
        <w:jc w:val="both"/>
        <w:rPr>
          <w:rFonts w:cs="Arial"/>
        </w:rPr>
      </w:pPr>
      <w:r w:rsidRPr="00156A47">
        <w:rPr>
          <w:rFonts w:cs="Arial"/>
        </w:rPr>
        <w:lastRenderedPageBreak/>
        <w:t>- na podstawie art. 21 RODO prawo sprzeciwu, wobec przetwarzania danych osobowych, gdyż podstawą prawną przetwarzania Pani/Pana danych osobowych jest art. 6 ust. 1 lit. c RODO.</w:t>
      </w:r>
    </w:p>
    <w:p w:rsidR="00B33B32" w:rsidRDefault="00B33B32" w:rsidP="00156A47">
      <w:pPr>
        <w:jc w:val="both"/>
        <w:rPr>
          <w:rFonts w:cs="Arial"/>
          <w:i/>
        </w:rPr>
      </w:pPr>
    </w:p>
    <w:p w:rsidR="00B33B32" w:rsidRDefault="00B33B32" w:rsidP="00156A47">
      <w:pPr>
        <w:jc w:val="both"/>
        <w:rPr>
          <w:rFonts w:cs="Arial"/>
          <w:i/>
        </w:rPr>
      </w:pPr>
    </w:p>
    <w:p w:rsidR="00156A47" w:rsidRPr="00156A47" w:rsidRDefault="00156A47" w:rsidP="00156A47">
      <w:pPr>
        <w:jc w:val="both"/>
        <w:rPr>
          <w:rFonts w:cs="Arial"/>
          <w:i/>
        </w:rPr>
      </w:pPr>
      <w:r w:rsidRPr="00156A47">
        <w:rPr>
          <w:rFonts w:cs="Arial"/>
          <w:i/>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56A47" w:rsidRPr="009B18BE" w:rsidRDefault="00156A47" w:rsidP="00156A47">
      <w:pPr>
        <w:jc w:val="both"/>
        <w:rPr>
          <w:rFonts w:ascii="Cambria" w:hAnsi="Cambria" w:cs="Arial"/>
          <w:i/>
          <w:sz w:val="24"/>
          <w:szCs w:val="24"/>
        </w:rPr>
      </w:pPr>
      <w:r w:rsidRPr="00156A47">
        <w:rPr>
          <w:rFonts w:cs="Arial"/>
          <w:i/>
        </w:rPr>
        <w:t>** Prawo do ograniczenia przetwarzania nie ma zastosowania w odniesieniu do przechowywania, w celu zapewnienia korzystania ze środków ochrony prawnej lub w celu ochrony praw.</w:t>
      </w:r>
    </w:p>
    <w:p w:rsidR="00156A47" w:rsidRPr="00B43466" w:rsidRDefault="00156A47" w:rsidP="00B43466">
      <w:pPr>
        <w:pStyle w:val="Tekstkomentarza1"/>
        <w:widowControl/>
        <w:suppressAutoHyphens w:val="0"/>
        <w:overflowPunct/>
        <w:autoSpaceDE/>
        <w:autoSpaceDN w:val="0"/>
        <w:spacing w:before="120"/>
        <w:rPr>
          <w:rFonts w:ascii="Calibri" w:hAnsi="Calibri" w:cs="Arial"/>
          <w:sz w:val="22"/>
          <w:szCs w:val="22"/>
        </w:rPr>
      </w:pPr>
    </w:p>
    <w:sectPr w:rsidR="00156A47" w:rsidRPr="00B43466" w:rsidSect="0056607B">
      <w:footnotePr>
        <w:pos w:val="beneathText"/>
      </w:footnotePr>
      <w:pgSz w:w="11905" w:h="16837"/>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81" w:rsidRDefault="00BE5781">
      <w:pPr>
        <w:spacing w:after="0" w:line="240" w:lineRule="auto"/>
      </w:pPr>
      <w:r>
        <w:separator/>
      </w:r>
    </w:p>
  </w:endnote>
  <w:endnote w:type="continuationSeparator" w:id="0">
    <w:p w:rsidR="00BE5781" w:rsidRDefault="00BE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oronto">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T1D55o00">
    <w:panose1 w:val="00000000000000000000"/>
    <w:charset w:val="EE"/>
    <w:family w:val="auto"/>
    <w:notTrueType/>
    <w:pitch w:val="default"/>
    <w:sig w:usb0="00000005" w:usb1="00000000" w:usb2="00000000" w:usb3="00000000" w:csb0="00000002" w:csb1="00000000"/>
  </w:font>
  <w:font w:name="Andalus">
    <w:panose1 w:val="02020603050405020304"/>
    <w:charset w:val="00"/>
    <w:family w:val="roman"/>
    <w:pitch w:val="variable"/>
    <w:sig w:usb0="00002003" w:usb1="80000000" w:usb2="00000008" w:usb3="00000000" w:csb0="0000004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00000007" w:usb1="00000000" w:usb2="00000000" w:usb3="00000000" w:csb0="00000093"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24" w:rsidRPr="00FC16EE" w:rsidRDefault="00456024" w:rsidP="00FC16EE">
    <w:pPr>
      <w:pStyle w:val="Stopka"/>
      <w:tabs>
        <w:tab w:val="clear" w:pos="4536"/>
        <w:tab w:val="clear" w:pos="9072"/>
        <w:tab w:val="right" w:pos="9639"/>
      </w:tabs>
      <w:rPr>
        <w:rFonts w:ascii="Calibri" w:hAnsi="Calibri"/>
        <w:color w:val="000000"/>
        <w:sz w:val="14"/>
        <w:szCs w:val="16"/>
      </w:rPr>
    </w:pPr>
    <w:r>
      <w:rPr>
        <w:rFonts w:ascii="Calibri" w:hAnsi="Calibri" w:cs="Arial"/>
        <w:color w:val="000000"/>
        <w:sz w:val="14"/>
        <w:szCs w:val="16"/>
      </w:rPr>
      <w:tab/>
    </w:r>
    <w:r w:rsidRPr="00D93744">
      <w:rPr>
        <w:rFonts w:ascii="Calibri" w:hAnsi="Calibri" w:cs="Arial"/>
        <w:color w:val="000000"/>
        <w:sz w:val="14"/>
        <w:szCs w:val="16"/>
      </w:rPr>
      <w:fldChar w:fldCharType="begin"/>
    </w:r>
    <w:r w:rsidRPr="00D93744">
      <w:rPr>
        <w:rFonts w:ascii="Calibri" w:hAnsi="Calibri" w:cs="Arial"/>
        <w:color w:val="000000"/>
        <w:sz w:val="14"/>
        <w:szCs w:val="16"/>
      </w:rPr>
      <w:instrText xml:space="preserve"> PAGE </w:instrText>
    </w:r>
    <w:r w:rsidRPr="00D93744">
      <w:rPr>
        <w:rFonts w:ascii="Calibri" w:hAnsi="Calibri" w:cs="Arial"/>
        <w:color w:val="000000"/>
        <w:sz w:val="14"/>
        <w:szCs w:val="16"/>
      </w:rPr>
      <w:fldChar w:fldCharType="separate"/>
    </w:r>
    <w:r w:rsidR="00876717">
      <w:rPr>
        <w:rFonts w:ascii="Calibri" w:hAnsi="Calibri" w:cs="Arial"/>
        <w:noProof/>
        <w:color w:val="000000"/>
        <w:sz w:val="14"/>
        <w:szCs w:val="16"/>
      </w:rPr>
      <w:t>16</w:t>
    </w:r>
    <w:r w:rsidRPr="00D93744">
      <w:rPr>
        <w:rFonts w:ascii="Calibri" w:hAnsi="Calibri" w:cs="Arial"/>
        <w:color w:val="000000"/>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81" w:rsidRDefault="00BE5781">
      <w:pPr>
        <w:spacing w:after="0" w:line="240" w:lineRule="auto"/>
      </w:pPr>
      <w:r>
        <w:separator/>
      </w:r>
    </w:p>
  </w:footnote>
  <w:footnote w:type="continuationSeparator" w:id="0">
    <w:p w:rsidR="00BE5781" w:rsidRDefault="00BE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24" w:rsidRPr="00664D1A" w:rsidRDefault="00456024">
    <w:pPr>
      <w:pStyle w:val="Nagwek"/>
      <w:rPr>
        <w:rFonts w:asciiTheme="minorHAnsi" w:hAnsiTheme="minorHAnsi"/>
        <w:sz w:val="20"/>
        <w:szCs w:val="20"/>
      </w:rPr>
    </w:pPr>
    <w:r w:rsidRPr="00664D1A">
      <w:rPr>
        <w:rFonts w:asciiTheme="minorHAnsi" w:hAnsiTheme="minorHAnsi"/>
        <w:sz w:val="20"/>
        <w:szCs w:val="20"/>
      </w:rPr>
      <w:t>ST/DZP/9/2018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6B8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0972DBB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5E4FFC"/>
    <w:multiLevelType w:val="hybridMultilevel"/>
    <w:tmpl w:val="CC38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1666D"/>
    <w:multiLevelType w:val="hybridMultilevel"/>
    <w:tmpl w:val="4D308F80"/>
    <w:lvl w:ilvl="0" w:tplc="92C884AC">
      <w:start w:val="1"/>
      <w:numFmt w:val="bullet"/>
      <w:lvlText w:val="•"/>
      <w:lvlJc w:val="left"/>
      <w:pPr>
        <w:tabs>
          <w:tab w:val="num" w:pos="567"/>
        </w:tabs>
        <w:ind w:left="567" w:hanging="283"/>
      </w:pPr>
      <w:rPr>
        <w:rFonts w:ascii="Times New Roman" w:hAnsi="Times New Roman" w:cs="Times New Roman" w:hint="default"/>
      </w:rPr>
    </w:lvl>
    <w:lvl w:ilvl="1" w:tplc="04150019">
      <w:start w:val="1"/>
      <w:numFmt w:val="decimal"/>
      <w:lvlText w:val="%2."/>
      <w:lvlJc w:val="left"/>
      <w:pPr>
        <w:tabs>
          <w:tab w:val="num" w:pos="284"/>
        </w:tabs>
        <w:ind w:left="284" w:hanging="284"/>
      </w:pPr>
      <w:rPr>
        <w:rFonts w:cs="Times New Roman"/>
      </w:rPr>
    </w:lvl>
    <w:lvl w:ilvl="2" w:tplc="04150011">
      <w:start w:val="1"/>
      <w:numFmt w:val="decimal"/>
      <w:lvlText w:val="%3)"/>
      <w:lvlJc w:val="left"/>
      <w:pPr>
        <w:tabs>
          <w:tab w:val="num" w:pos="567"/>
        </w:tabs>
        <w:ind w:left="567" w:hanging="283"/>
      </w:pPr>
      <w:rPr>
        <w:rFonts w:cs="Times New Roman"/>
      </w:rPr>
    </w:lvl>
    <w:lvl w:ilvl="3" w:tplc="0415000F">
      <w:start w:val="1"/>
      <w:numFmt w:val="lowerLetter"/>
      <w:lvlText w:val="%4)"/>
      <w:lvlJc w:val="left"/>
      <w:pPr>
        <w:tabs>
          <w:tab w:val="num" w:pos="2520"/>
        </w:tabs>
        <w:ind w:left="2803" w:hanging="283"/>
      </w:pPr>
      <w:rPr>
        <w:rFonts w:cs="Times New Roman"/>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1E312A"/>
    <w:multiLevelType w:val="hybridMultilevel"/>
    <w:tmpl w:val="D384FE34"/>
    <w:lvl w:ilvl="0" w:tplc="AEB27542">
      <w:start w:val="1"/>
      <w:numFmt w:val="decimal"/>
      <w:lvlText w:val="%1)"/>
      <w:lvlJc w:val="left"/>
      <w:pPr>
        <w:tabs>
          <w:tab w:val="num" w:pos="567"/>
        </w:tabs>
        <w:ind w:left="567" w:hanging="283"/>
      </w:pPr>
      <w:rPr>
        <w:rFonts w:hint="default"/>
      </w:rPr>
    </w:lvl>
    <w:lvl w:ilvl="1" w:tplc="F2E4DCBE">
      <w:start w:val="1"/>
      <w:numFmt w:val="lowerLetter"/>
      <w:lvlText w:val="%2)"/>
      <w:lvlJc w:val="left"/>
      <w:pPr>
        <w:tabs>
          <w:tab w:val="num" w:pos="851"/>
        </w:tabs>
        <w:ind w:left="851" w:hanging="284"/>
      </w:pPr>
      <w:rPr>
        <w:rFonts w:hint="default"/>
      </w:rPr>
    </w:lvl>
    <w:lvl w:ilvl="2" w:tplc="F5905DBC">
      <w:start w:val="1"/>
      <w:numFmt w:val="bullet"/>
      <w:lvlText w:val="-"/>
      <w:lvlJc w:val="left"/>
      <w:pPr>
        <w:tabs>
          <w:tab w:val="num" w:pos="1134"/>
        </w:tabs>
        <w:ind w:left="1134" w:hanging="283"/>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08284F"/>
    <w:multiLevelType w:val="hybridMultilevel"/>
    <w:tmpl w:val="14D452AC"/>
    <w:lvl w:ilvl="0" w:tplc="CA2461E8">
      <w:start w:val="1"/>
      <w:numFmt w:val="decimal"/>
      <w:lvlText w:val="%1)"/>
      <w:lvlJc w:val="left"/>
      <w:pPr>
        <w:tabs>
          <w:tab w:val="num" w:pos="567"/>
        </w:tabs>
        <w:ind w:left="567" w:hanging="283"/>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985A52"/>
    <w:multiLevelType w:val="hybridMultilevel"/>
    <w:tmpl w:val="051203EC"/>
    <w:lvl w:ilvl="0" w:tplc="15C0C4CA">
      <w:start w:val="1"/>
      <w:numFmt w:val="decimal"/>
      <w:lvlText w:val="%1)"/>
      <w:lvlJc w:val="left"/>
      <w:pPr>
        <w:tabs>
          <w:tab w:val="num" w:pos="1004"/>
        </w:tabs>
        <w:ind w:left="1004" w:hanging="360"/>
      </w:pPr>
      <w:rPr>
        <w:rFonts w:ascii="Calibri" w:hAnsi="Calibri" w:cs="Times New Roman" w:hint="default"/>
        <w:i w:val="0"/>
      </w:rPr>
    </w:lvl>
    <w:lvl w:ilvl="1" w:tplc="AC082DB2">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09A534F3"/>
    <w:multiLevelType w:val="hybridMultilevel"/>
    <w:tmpl w:val="28F237F2"/>
    <w:lvl w:ilvl="0" w:tplc="04150011">
      <w:start w:val="1"/>
      <w:numFmt w:val="decimal"/>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8">
    <w:nsid w:val="0C8E4F5C"/>
    <w:multiLevelType w:val="hybridMultilevel"/>
    <w:tmpl w:val="AD7884AE"/>
    <w:lvl w:ilvl="0" w:tplc="0415000F">
      <w:start w:val="1"/>
      <w:numFmt w:val="decimal"/>
      <w:lvlText w:val="%1."/>
      <w:lvlJc w:val="left"/>
      <w:pPr>
        <w:tabs>
          <w:tab w:val="num" w:pos="644"/>
        </w:tabs>
        <w:ind w:left="567" w:hanging="283"/>
      </w:pPr>
      <w:rPr>
        <w:rFonts w:hint="default"/>
      </w:rPr>
    </w:lvl>
    <w:lvl w:ilvl="1" w:tplc="E4704792">
      <w:start w:val="1"/>
      <w:numFmt w:val="bullet"/>
      <w:lvlText w:val="-"/>
      <w:lvlJc w:val="left"/>
      <w:pPr>
        <w:tabs>
          <w:tab w:val="num" w:pos="1059"/>
        </w:tabs>
        <w:ind w:left="1363" w:hanging="283"/>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C63169"/>
    <w:multiLevelType w:val="hybridMultilevel"/>
    <w:tmpl w:val="8612EEC0"/>
    <w:lvl w:ilvl="0" w:tplc="04150011">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E2847EF"/>
    <w:multiLevelType w:val="hybridMultilevel"/>
    <w:tmpl w:val="66846924"/>
    <w:lvl w:ilvl="0" w:tplc="C8DEAA9A">
      <w:start w:val="1"/>
      <w:numFmt w:val="lowerLetter"/>
      <w:lvlText w:val="%1)"/>
      <w:lvlJc w:val="left"/>
      <w:pPr>
        <w:ind w:left="720" w:hanging="360"/>
      </w:pPr>
      <w:rPr>
        <w:rFonts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443489"/>
    <w:multiLevelType w:val="hybridMultilevel"/>
    <w:tmpl w:val="8612EEC0"/>
    <w:lvl w:ilvl="0" w:tplc="04150011">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2667FD9"/>
    <w:multiLevelType w:val="hybridMultilevel"/>
    <w:tmpl w:val="A5AC3F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6556D"/>
    <w:multiLevelType w:val="hybridMultilevel"/>
    <w:tmpl w:val="CD1A0FB4"/>
    <w:lvl w:ilvl="0" w:tplc="B472FBC0">
      <w:start w:val="1"/>
      <w:numFmt w:val="decimal"/>
      <w:lvlText w:val="2.%1."/>
      <w:lvlJc w:val="left"/>
      <w:pPr>
        <w:ind w:left="0" w:firstLine="0"/>
      </w:pPr>
      <w:rPr>
        <w:rFonts w:asciiTheme="minorHAnsi" w:hAnsiTheme="minorHAnsi"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nsid w:val="16E20AA7"/>
    <w:multiLevelType w:val="hybridMultilevel"/>
    <w:tmpl w:val="905E12BC"/>
    <w:lvl w:ilvl="0" w:tplc="58AC2016">
      <w:start w:val="1"/>
      <w:numFmt w:val="decimal"/>
      <w:lvlText w:val="%1."/>
      <w:lvlJc w:val="left"/>
      <w:pPr>
        <w:tabs>
          <w:tab w:val="num" w:pos="360"/>
        </w:tabs>
        <w:ind w:left="284" w:hanging="284"/>
      </w:pPr>
      <w:rPr>
        <w:rFonts w:hint="default"/>
      </w:rPr>
    </w:lvl>
    <w:lvl w:ilvl="1" w:tplc="9B024AD6">
      <w:start w:val="1"/>
      <w:numFmt w:val="decimal"/>
      <w:lvlText w:val="%2)"/>
      <w:lvlJc w:val="left"/>
      <w:pPr>
        <w:tabs>
          <w:tab w:val="num" w:pos="644"/>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0A2014"/>
    <w:multiLevelType w:val="hybridMultilevel"/>
    <w:tmpl w:val="C9B0EE80"/>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15776A"/>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A9E47B7"/>
    <w:multiLevelType w:val="hybridMultilevel"/>
    <w:tmpl w:val="E5F0B9B4"/>
    <w:lvl w:ilvl="0" w:tplc="4438755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1B506E"/>
    <w:multiLevelType w:val="hybridMultilevel"/>
    <w:tmpl w:val="8D986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31671B"/>
    <w:multiLevelType w:val="hybridMultilevel"/>
    <w:tmpl w:val="247A9F3A"/>
    <w:lvl w:ilvl="0" w:tplc="36F2634C">
      <w:start w:val="1"/>
      <w:numFmt w:val="decimal"/>
      <w:lvlText w:val="%1."/>
      <w:lvlJc w:val="left"/>
      <w:pPr>
        <w:tabs>
          <w:tab w:val="num" w:pos="284"/>
        </w:tabs>
        <w:ind w:left="284" w:hanging="284"/>
      </w:pPr>
      <w:rPr>
        <w:rFonts w:cs="Times New Roman"/>
      </w:rPr>
    </w:lvl>
    <w:lvl w:ilvl="1" w:tplc="58D2C81E">
      <w:start w:val="1"/>
      <w:numFmt w:val="lowerLetter"/>
      <w:lvlText w:val="%2)"/>
      <w:lvlJc w:val="left"/>
      <w:pPr>
        <w:tabs>
          <w:tab w:val="num" w:pos="0"/>
        </w:tabs>
        <w:ind w:left="567" w:hanging="283"/>
      </w:pPr>
      <w:rPr>
        <w:rFonts w:cs="Times New Roman"/>
      </w:rPr>
    </w:lvl>
    <w:lvl w:ilvl="2" w:tplc="78500A80">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563357"/>
    <w:multiLevelType w:val="hybridMultilevel"/>
    <w:tmpl w:val="7CF2B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F800B3"/>
    <w:multiLevelType w:val="hybridMultilevel"/>
    <w:tmpl w:val="F12E3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2B7FD2"/>
    <w:multiLevelType w:val="hybridMultilevel"/>
    <w:tmpl w:val="8B8050F8"/>
    <w:lvl w:ilvl="0" w:tplc="04150011">
      <w:start w:val="1"/>
      <w:numFmt w:val="decimal"/>
      <w:lvlText w:val="%1)"/>
      <w:lvlJc w:val="left"/>
      <w:pPr>
        <w:ind w:left="720" w:hanging="360"/>
      </w:pPr>
    </w:lvl>
    <w:lvl w:ilvl="1" w:tplc="AC108F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DE2ED1"/>
    <w:multiLevelType w:val="hybridMultilevel"/>
    <w:tmpl w:val="82D829E4"/>
    <w:lvl w:ilvl="0" w:tplc="887A124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27D10"/>
    <w:multiLevelType w:val="hybridMultilevel"/>
    <w:tmpl w:val="C11E30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B2C6042"/>
    <w:multiLevelType w:val="hybridMultilevel"/>
    <w:tmpl w:val="3A646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A44FC0"/>
    <w:multiLevelType w:val="hybridMultilevel"/>
    <w:tmpl w:val="7946F28A"/>
    <w:lvl w:ilvl="0" w:tplc="169E013A">
      <w:start w:val="1"/>
      <w:numFmt w:val="decimal"/>
      <w:lvlText w:val="2.%1."/>
      <w:lvlJc w:val="left"/>
      <w:pPr>
        <w:ind w:left="0" w:firstLine="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155236"/>
    <w:multiLevelType w:val="hybridMultilevel"/>
    <w:tmpl w:val="2B12D79E"/>
    <w:lvl w:ilvl="0" w:tplc="04150011">
      <w:start w:val="1"/>
      <w:numFmt w:val="decimal"/>
      <w:lvlText w:val="%1)"/>
      <w:lvlJc w:val="left"/>
      <w:pPr>
        <w:tabs>
          <w:tab w:val="num" w:pos="567"/>
        </w:tabs>
        <w:ind w:left="567" w:hanging="283"/>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8F3A0B"/>
    <w:multiLevelType w:val="hybridMultilevel"/>
    <w:tmpl w:val="54721AE4"/>
    <w:lvl w:ilvl="0" w:tplc="D35851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FE09E9"/>
    <w:multiLevelType w:val="hybridMultilevel"/>
    <w:tmpl w:val="C7687D02"/>
    <w:lvl w:ilvl="0" w:tplc="D5DC15D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F607F82"/>
    <w:multiLevelType w:val="hybridMultilevel"/>
    <w:tmpl w:val="F4CE34DE"/>
    <w:lvl w:ilvl="0" w:tplc="82BE402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7B1B4E"/>
    <w:multiLevelType w:val="hybridMultilevel"/>
    <w:tmpl w:val="BC521EFA"/>
    <w:lvl w:ilvl="0" w:tplc="FFFFFFFF">
      <w:start w:val="1"/>
      <w:numFmt w:val="decimal"/>
      <w:lvlText w:val="%1."/>
      <w:lvlJc w:val="left"/>
      <w:pPr>
        <w:tabs>
          <w:tab w:val="num" w:pos="284"/>
        </w:tabs>
        <w:ind w:left="284" w:hanging="284"/>
      </w:pPr>
      <w:rPr>
        <w:rFonts w:cs="Times New Roman"/>
      </w:rPr>
    </w:lvl>
    <w:lvl w:ilvl="1" w:tplc="C5A4C50E">
      <w:start w:val="1"/>
      <w:numFmt w:val="decimal"/>
      <w:lvlText w:val="%2."/>
      <w:lvlJc w:val="left"/>
      <w:pPr>
        <w:tabs>
          <w:tab w:val="num" w:pos="1364"/>
        </w:tabs>
        <w:ind w:left="1364" w:hanging="284"/>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5C3953"/>
    <w:multiLevelType w:val="hybridMultilevel"/>
    <w:tmpl w:val="A7561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813118"/>
    <w:multiLevelType w:val="hybridMultilevel"/>
    <w:tmpl w:val="412E057E"/>
    <w:lvl w:ilvl="0" w:tplc="915025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1FE7A63"/>
    <w:multiLevelType w:val="hybridMultilevel"/>
    <w:tmpl w:val="66A0862E"/>
    <w:lvl w:ilvl="0" w:tplc="9BF81666">
      <w:start w:val="3"/>
      <w:numFmt w:val="decimal"/>
      <w:lvlText w:val="%1."/>
      <w:lvlJc w:val="left"/>
      <w:pPr>
        <w:tabs>
          <w:tab w:val="num" w:pos="284"/>
        </w:tabs>
        <w:ind w:left="284" w:hanging="284"/>
      </w:pPr>
      <w:rPr>
        <w:rFonts w:hint="default"/>
      </w:rPr>
    </w:lvl>
    <w:lvl w:ilvl="1" w:tplc="4F5A80B6">
      <w:start w:val="1"/>
      <w:numFmt w:val="lowerLetter"/>
      <w:lvlText w:val="%2)"/>
      <w:lvlJc w:val="left"/>
      <w:pPr>
        <w:tabs>
          <w:tab w:val="num" w:pos="644"/>
        </w:tabs>
        <w:ind w:left="567"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2211EA7"/>
    <w:multiLevelType w:val="multilevel"/>
    <w:tmpl w:val="43FEDF30"/>
    <w:lvl w:ilvl="0">
      <w:start w:val="1"/>
      <w:numFmt w:val="decimal"/>
      <w:lvlText w:val="%1."/>
      <w:lvlJc w:val="left"/>
      <w:pPr>
        <w:tabs>
          <w:tab w:val="num" w:pos="284"/>
        </w:tabs>
        <w:ind w:left="284" w:hanging="284"/>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8">
    <w:nsid w:val="460C06DC"/>
    <w:multiLevelType w:val="hybridMultilevel"/>
    <w:tmpl w:val="C4740E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6196F5C"/>
    <w:multiLevelType w:val="hybridMultilevel"/>
    <w:tmpl w:val="A086D664"/>
    <w:lvl w:ilvl="0" w:tplc="3A146BF0">
      <w:start w:val="1"/>
      <w:numFmt w:val="decimal"/>
      <w:lvlText w:val="%1."/>
      <w:lvlJc w:val="left"/>
      <w:pPr>
        <w:tabs>
          <w:tab w:val="num" w:pos="284"/>
        </w:tabs>
        <w:ind w:left="284" w:hanging="284"/>
      </w:pPr>
      <w:rPr>
        <w:rFonts w:hint="default"/>
      </w:rPr>
    </w:lvl>
    <w:lvl w:ilvl="1" w:tplc="71BEF3C4">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6A60A56"/>
    <w:multiLevelType w:val="hybridMultilevel"/>
    <w:tmpl w:val="50E4A696"/>
    <w:lvl w:ilvl="0" w:tplc="90768D1A">
      <w:start w:val="1"/>
      <w:numFmt w:val="decimal"/>
      <w:lvlText w:val="%1."/>
      <w:lvlJc w:val="left"/>
      <w:pPr>
        <w:tabs>
          <w:tab w:val="num" w:pos="284"/>
        </w:tabs>
        <w:ind w:left="284" w:hanging="284"/>
      </w:pPr>
      <w:rPr>
        <w:rFonts w:cs="Times New Roman" w:hint="default"/>
        <w:b w:val="0"/>
        <w:i w:val="0"/>
      </w:rPr>
    </w:lvl>
    <w:lvl w:ilvl="1" w:tplc="3A3672C4">
      <w:start w:val="1"/>
      <w:numFmt w:val="decimal"/>
      <w:lvlText w:val="%2."/>
      <w:lvlJc w:val="left"/>
      <w:pPr>
        <w:tabs>
          <w:tab w:val="num" w:pos="284"/>
        </w:tabs>
        <w:ind w:left="284" w:hanging="284"/>
      </w:pPr>
      <w:rPr>
        <w:rFonts w:cs="Times New Roman" w:hint="default"/>
        <w:b w:val="0"/>
        <w:i w:val="0"/>
      </w:rPr>
    </w:lvl>
    <w:lvl w:ilvl="2" w:tplc="7090E6D2">
      <w:start w:val="100"/>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949387F"/>
    <w:multiLevelType w:val="hybridMultilevel"/>
    <w:tmpl w:val="26DE6F04"/>
    <w:lvl w:ilvl="0" w:tplc="E6AAC1A0">
      <w:start w:val="2"/>
      <w:numFmt w:val="decimal"/>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6141BF"/>
    <w:multiLevelType w:val="hybridMultilevel"/>
    <w:tmpl w:val="D9B6AC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9DE1CE4"/>
    <w:multiLevelType w:val="hybridMultilevel"/>
    <w:tmpl w:val="BC521EFA"/>
    <w:lvl w:ilvl="0" w:tplc="FFFFFFFF">
      <w:start w:val="1"/>
      <w:numFmt w:val="decimal"/>
      <w:lvlText w:val="%1."/>
      <w:lvlJc w:val="left"/>
      <w:pPr>
        <w:tabs>
          <w:tab w:val="num" w:pos="284"/>
        </w:tabs>
        <w:ind w:left="284" w:hanging="284"/>
      </w:pPr>
      <w:rPr>
        <w:rFonts w:cs="Times New Roman"/>
      </w:rPr>
    </w:lvl>
    <w:lvl w:ilvl="1" w:tplc="C5A4C50E">
      <w:start w:val="1"/>
      <w:numFmt w:val="decimal"/>
      <w:lvlText w:val="%2."/>
      <w:lvlJc w:val="left"/>
      <w:pPr>
        <w:tabs>
          <w:tab w:val="num" w:pos="1364"/>
        </w:tabs>
        <w:ind w:left="1364" w:hanging="284"/>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A3F0FDB"/>
    <w:multiLevelType w:val="hybridMultilevel"/>
    <w:tmpl w:val="3CACF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C075DB"/>
    <w:multiLevelType w:val="hybridMultilevel"/>
    <w:tmpl w:val="F3D4AF06"/>
    <w:lvl w:ilvl="0" w:tplc="2D486EA2">
      <w:start w:val="1"/>
      <w:numFmt w:val="decimal"/>
      <w:lvlText w:val="1.%1."/>
      <w:lvlJc w:val="left"/>
      <w:pPr>
        <w:ind w:left="0" w:firstLine="0"/>
      </w:pPr>
      <w:rPr>
        <w:rFonts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nsid w:val="55E15AFC"/>
    <w:multiLevelType w:val="hybridMultilevel"/>
    <w:tmpl w:val="F3C8F806"/>
    <w:lvl w:ilvl="0" w:tplc="96721B2A">
      <w:start w:val="1"/>
      <w:numFmt w:val="decimal"/>
      <w:lvlText w:val="%1."/>
      <w:lvlJc w:val="left"/>
      <w:pPr>
        <w:tabs>
          <w:tab w:val="num" w:pos="284"/>
        </w:tabs>
        <w:ind w:left="284" w:hanging="284"/>
      </w:pPr>
      <w:rPr>
        <w:rFonts w:cs="Times New Roman" w:hint="default"/>
      </w:rPr>
    </w:lvl>
    <w:lvl w:ilvl="1" w:tplc="33466120">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A5E50"/>
    <w:multiLevelType w:val="multilevel"/>
    <w:tmpl w:val="43FEDF30"/>
    <w:lvl w:ilvl="0">
      <w:start w:val="1"/>
      <w:numFmt w:val="decimal"/>
      <w:lvlText w:val="%1."/>
      <w:lvlJc w:val="left"/>
      <w:pPr>
        <w:tabs>
          <w:tab w:val="num" w:pos="284"/>
        </w:tabs>
        <w:ind w:left="284" w:hanging="284"/>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8">
    <w:nsid w:val="57256DBF"/>
    <w:multiLevelType w:val="hybridMultilevel"/>
    <w:tmpl w:val="F3D4AF06"/>
    <w:lvl w:ilvl="0" w:tplc="2D486EA2">
      <w:start w:val="1"/>
      <w:numFmt w:val="decimal"/>
      <w:lvlText w:val="1.%1."/>
      <w:lvlJc w:val="left"/>
      <w:pPr>
        <w:ind w:left="0" w:firstLine="0"/>
      </w:pPr>
      <w:rPr>
        <w:rFonts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nsid w:val="58631544"/>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0">
    <w:nsid w:val="597809B1"/>
    <w:multiLevelType w:val="hybridMultilevel"/>
    <w:tmpl w:val="16A61B92"/>
    <w:lvl w:ilvl="0" w:tplc="6CB002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98B71ED"/>
    <w:multiLevelType w:val="hybridMultilevel"/>
    <w:tmpl w:val="86CE3022"/>
    <w:lvl w:ilvl="0" w:tplc="3642D1AE">
      <w:start w:val="1"/>
      <w:numFmt w:val="decimal"/>
      <w:lvlText w:val="%1)"/>
      <w:lvlJc w:val="left"/>
      <w:pPr>
        <w:ind w:left="624"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59AA232A"/>
    <w:multiLevelType w:val="multilevel"/>
    <w:tmpl w:val="C772FA0E"/>
    <w:lvl w:ilvl="0">
      <w:start w:val="1"/>
      <w:numFmt w:val="decimal"/>
      <w:lvlText w:val="%1."/>
      <w:lvlJc w:val="left"/>
      <w:pPr>
        <w:tabs>
          <w:tab w:val="num" w:pos="284"/>
        </w:tabs>
        <w:ind w:left="284" w:hanging="284"/>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3">
    <w:nsid w:val="5A0668F5"/>
    <w:multiLevelType w:val="hybridMultilevel"/>
    <w:tmpl w:val="7E60C6BC"/>
    <w:lvl w:ilvl="0" w:tplc="251872E0">
      <w:start w:val="1"/>
      <w:numFmt w:val="bullet"/>
      <w:lvlText w:val="-"/>
      <w:lvlJc w:val="left"/>
      <w:pPr>
        <w:ind w:left="1647" w:hanging="360"/>
      </w:pPr>
      <w:rPr>
        <w:rFonts w:ascii="Times New Roman" w:hAnsi="Times New Roman" w:cs="Times New Roman"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4">
    <w:nsid w:val="5B230A09"/>
    <w:multiLevelType w:val="hybridMultilevel"/>
    <w:tmpl w:val="CD1A0FB4"/>
    <w:lvl w:ilvl="0" w:tplc="B472FBC0">
      <w:start w:val="1"/>
      <w:numFmt w:val="decimal"/>
      <w:lvlText w:val="2.%1."/>
      <w:lvlJc w:val="left"/>
      <w:pPr>
        <w:ind w:left="0" w:firstLine="0"/>
      </w:pPr>
      <w:rPr>
        <w:rFonts w:asciiTheme="minorHAnsi" w:hAnsiTheme="minorHAnsi" w:hint="default"/>
        <w:sz w:val="20"/>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nsid w:val="5B43526F"/>
    <w:multiLevelType w:val="hybridMultilevel"/>
    <w:tmpl w:val="4D18015E"/>
    <w:lvl w:ilvl="0" w:tplc="0415001B">
      <w:start w:val="1"/>
      <w:numFmt w:val="lowerLetter"/>
      <w:lvlText w:val="%1)"/>
      <w:lvlJc w:val="left"/>
      <w:pPr>
        <w:ind w:left="644"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6">
    <w:nsid w:val="5C4871AE"/>
    <w:multiLevelType w:val="hybridMultilevel"/>
    <w:tmpl w:val="C1E06852"/>
    <w:lvl w:ilvl="0" w:tplc="32A2D5BA">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374426"/>
    <w:multiLevelType w:val="hybridMultilevel"/>
    <w:tmpl w:val="60BA262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nsid w:val="62313A33"/>
    <w:multiLevelType w:val="hybridMultilevel"/>
    <w:tmpl w:val="C8CA881A"/>
    <w:lvl w:ilvl="0" w:tplc="AC442DE2">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3766A3C"/>
    <w:multiLevelType w:val="hybridMultilevel"/>
    <w:tmpl w:val="27543A56"/>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ED4956"/>
    <w:multiLevelType w:val="hybridMultilevel"/>
    <w:tmpl w:val="86CE3022"/>
    <w:lvl w:ilvl="0" w:tplc="3642D1AE">
      <w:start w:val="1"/>
      <w:numFmt w:val="decimal"/>
      <w:lvlText w:val="%1)"/>
      <w:lvlJc w:val="left"/>
      <w:pPr>
        <w:ind w:left="624" w:hanging="34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71B4ED5"/>
    <w:multiLevelType w:val="hybridMultilevel"/>
    <w:tmpl w:val="1FC640CA"/>
    <w:lvl w:ilvl="0" w:tplc="0415001B">
      <w:start w:val="1"/>
      <w:numFmt w:val="lowerLetter"/>
      <w:lvlText w:val="%1)"/>
      <w:lvlJc w:val="left"/>
      <w:pPr>
        <w:tabs>
          <w:tab w:val="num" w:pos="851"/>
        </w:tabs>
        <w:ind w:left="851" w:hanging="284"/>
      </w:pPr>
      <w:rPr>
        <w:rFonts w:hint="default"/>
      </w:rPr>
    </w:lvl>
    <w:lvl w:ilvl="1" w:tplc="E586D8B4">
      <w:start w:val="1"/>
      <w:numFmt w:val="bullet"/>
      <w:lvlText w:val="-"/>
      <w:lvlJc w:val="left"/>
      <w:pPr>
        <w:tabs>
          <w:tab w:val="num" w:pos="1134"/>
        </w:tabs>
        <w:ind w:left="1134"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BD81523"/>
    <w:multiLevelType w:val="hybridMultilevel"/>
    <w:tmpl w:val="335A503C"/>
    <w:lvl w:ilvl="0" w:tplc="A17A373A">
      <w:start w:val="1"/>
      <w:numFmt w:val="decimal"/>
      <w:lvlText w:val="%1."/>
      <w:lvlJc w:val="left"/>
      <w:pPr>
        <w:tabs>
          <w:tab w:val="num" w:pos="284"/>
        </w:tabs>
        <w:ind w:left="284" w:hanging="284"/>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6C315DA6"/>
    <w:multiLevelType w:val="hybridMultilevel"/>
    <w:tmpl w:val="195E7EFE"/>
    <w:lvl w:ilvl="0" w:tplc="22FEF55C">
      <w:start w:val="2"/>
      <w:numFmt w:val="decimal"/>
      <w:lvlText w:val="%1."/>
      <w:lvlJc w:val="left"/>
      <w:pPr>
        <w:tabs>
          <w:tab w:val="num" w:pos="284"/>
        </w:tabs>
        <w:ind w:left="284" w:hanging="284"/>
      </w:pPr>
      <w:rPr>
        <w:rFonts w:hint="default"/>
      </w:rPr>
    </w:lvl>
    <w:lvl w:ilvl="1" w:tplc="F9B43A5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CB66088"/>
    <w:multiLevelType w:val="hybridMultilevel"/>
    <w:tmpl w:val="8612EEC0"/>
    <w:lvl w:ilvl="0" w:tplc="04150011">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CC17CF4"/>
    <w:multiLevelType w:val="hybridMultilevel"/>
    <w:tmpl w:val="10BC720A"/>
    <w:lvl w:ilvl="0" w:tplc="EBD87DBA">
      <w:start w:val="1"/>
      <w:numFmt w:val="decimal"/>
      <w:lvlText w:val="%1."/>
      <w:lvlJc w:val="left"/>
      <w:pPr>
        <w:tabs>
          <w:tab w:val="num" w:pos="284"/>
        </w:tabs>
        <w:ind w:left="284" w:hanging="284"/>
      </w:pPr>
    </w:lvl>
    <w:lvl w:ilvl="1" w:tplc="7C124288">
      <w:start w:val="1"/>
      <w:numFmt w:val="decimal"/>
      <w:lvlText w:val="%2)"/>
      <w:lvlJc w:val="left"/>
      <w:pPr>
        <w:tabs>
          <w:tab w:val="num" w:pos="567"/>
        </w:tabs>
        <w:ind w:left="567" w:hanging="283"/>
      </w:pPr>
      <w:rPr>
        <w:rFonts w:hint="default"/>
      </w:rPr>
    </w:lvl>
    <w:lvl w:ilvl="2" w:tplc="0415001B">
      <w:start w:val="2"/>
      <w:numFmt w:val="decimal"/>
      <w:lvlText w:val="%3."/>
      <w:lvlJc w:val="left"/>
      <w:pPr>
        <w:tabs>
          <w:tab w:val="num" w:pos="284"/>
        </w:tabs>
        <w:ind w:left="284" w:hanging="284"/>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DFE0B6D"/>
    <w:multiLevelType w:val="hybridMultilevel"/>
    <w:tmpl w:val="051203EC"/>
    <w:lvl w:ilvl="0" w:tplc="15C0C4CA">
      <w:start w:val="1"/>
      <w:numFmt w:val="decimal"/>
      <w:lvlText w:val="%1)"/>
      <w:lvlJc w:val="left"/>
      <w:pPr>
        <w:tabs>
          <w:tab w:val="num" w:pos="1004"/>
        </w:tabs>
        <w:ind w:left="1004" w:hanging="360"/>
      </w:pPr>
      <w:rPr>
        <w:rFonts w:ascii="Calibri" w:hAnsi="Calibri" w:cs="Times New Roman" w:hint="default"/>
        <w:i w:val="0"/>
      </w:rPr>
    </w:lvl>
    <w:lvl w:ilvl="1" w:tplc="AC082DB2">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nsid w:val="6F183428"/>
    <w:multiLevelType w:val="hybridMultilevel"/>
    <w:tmpl w:val="8BBE88FC"/>
    <w:lvl w:ilvl="0" w:tplc="92C884AC">
      <w:start w:val="1"/>
      <w:numFmt w:val="decimal"/>
      <w:lvlText w:val="%1."/>
      <w:lvlJc w:val="left"/>
      <w:pPr>
        <w:tabs>
          <w:tab w:val="num" w:pos="284"/>
        </w:tabs>
        <w:ind w:left="284" w:hanging="284"/>
      </w:pPr>
    </w:lvl>
    <w:lvl w:ilvl="1" w:tplc="4DF8768E">
      <w:start w:val="1"/>
      <w:numFmt w:val="decimal"/>
      <w:lvlText w:val="%2."/>
      <w:lvlJc w:val="left"/>
      <w:pPr>
        <w:tabs>
          <w:tab w:val="num" w:pos="284"/>
        </w:tabs>
        <w:ind w:left="284" w:hanging="284"/>
      </w:pPr>
    </w:lvl>
    <w:lvl w:ilvl="2" w:tplc="7C124288">
      <w:start w:val="1"/>
      <w:numFmt w:val="decimal"/>
      <w:lvlText w:val="%3)"/>
      <w:lvlJc w:val="left"/>
      <w:pPr>
        <w:tabs>
          <w:tab w:val="num" w:pos="567"/>
        </w:tabs>
        <w:ind w:left="567" w:hanging="283"/>
      </w:pPr>
      <w:rPr>
        <w:rFonts w:hint="default"/>
      </w:rPr>
    </w:lvl>
    <w:lvl w:ilvl="3" w:tplc="0415000F">
      <w:start w:val="1"/>
      <w:numFmt w:val="bullet"/>
      <w:lvlText w:val="•"/>
      <w:lvlJc w:val="left"/>
      <w:pPr>
        <w:tabs>
          <w:tab w:val="num" w:pos="2520"/>
        </w:tabs>
        <w:ind w:left="2803" w:hanging="283"/>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3E56A97"/>
    <w:multiLevelType w:val="hybridMultilevel"/>
    <w:tmpl w:val="D9D0B302"/>
    <w:lvl w:ilvl="0" w:tplc="04150011">
      <w:start w:val="1"/>
      <w:numFmt w:val="decimal"/>
      <w:lvlText w:val="%1)"/>
      <w:lvlJc w:val="left"/>
      <w:pPr>
        <w:tabs>
          <w:tab w:val="num" w:pos="284"/>
        </w:tabs>
        <w:ind w:left="567" w:hanging="283"/>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6317B7D"/>
    <w:multiLevelType w:val="hybridMultilevel"/>
    <w:tmpl w:val="63EE2DA2"/>
    <w:lvl w:ilvl="0" w:tplc="BB4028A6">
      <w:start w:val="1"/>
      <w:numFmt w:val="decimal"/>
      <w:lvlText w:val="1.%1."/>
      <w:lvlJc w:val="left"/>
      <w:pPr>
        <w:ind w:left="0" w:firstLine="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4808E4"/>
    <w:multiLevelType w:val="multilevel"/>
    <w:tmpl w:val="F3C8E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DB604D"/>
    <w:multiLevelType w:val="hybridMultilevel"/>
    <w:tmpl w:val="5DD2BCD0"/>
    <w:lvl w:ilvl="0" w:tplc="0ED2F1BA">
      <w:start w:val="1"/>
      <w:numFmt w:val="bullet"/>
      <w:lvlText w:val="•"/>
      <w:lvlJc w:val="left"/>
      <w:pPr>
        <w:tabs>
          <w:tab w:val="num" w:pos="567"/>
        </w:tabs>
        <w:ind w:left="567" w:hanging="283"/>
      </w:pPr>
      <w:rPr>
        <w:rFonts w:ascii="Times New Roman" w:hAnsi="Times New Roman" w:hint="default"/>
      </w:rPr>
    </w:lvl>
    <w:lvl w:ilvl="1" w:tplc="0DDE4742">
      <w:start w:val="1"/>
      <w:numFmt w:val="decimal"/>
      <w:lvlText w:val="%2."/>
      <w:lvlJc w:val="left"/>
      <w:pPr>
        <w:tabs>
          <w:tab w:val="num" w:pos="360"/>
        </w:tabs>
        <w:ind w:left="360" w:hanging="360"/>
      </w:pPr>
      <w:rPr>
        <w:rFonts w:hint="default"/>
        <w:b w:val="0"/>
        <w:i w:val="0"/>
        <w:strike w:val="0"/>
        <w:u w:val="none"/>
      </w:rPr>
    </w:lvl>
    <w:lvl w:ilvl="2" w:tplc="F9D87D90">
      <w:start w:val="1"/>
      <w:numFmt w:val="decimal"/>
      <w:lvlText w:val="%3)"/>
      <w:lvlJc w:val="left"/>
      <w:pPr>
        <w:tabs>
          <w:tab w:val="num" w:pos="567"/>
        </w:tabs>
        <w:ind w:left="567" w:hanging="283"/>
      </w:pPr>
      <w:rPr>
        <w:rFonts w:cs="Times New Roman" w:hint="default"/>
      </w:rPr>
    </w:lvl>
    <w:lvl w:ilvl="3" w:tplc="C8DEAA9A">
      <w:start w:val="1"/>
      <w:numFmt w:val="lowerLetter"/>
      <w:lvlText w:val="%4)"/>
      <w:lvlJc w:val="left"/>
      <w:pPr>
        <w:tabs>
          <w:tab w:val="num" w:pos="2520"/>
        </w:tabs>
        <w:ind w:left="2803" w:hanging="283"/>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CA62D26"/>
    <w:multiLevelType w:val="hybridMultilevel"/>
    <w:tmpl w:val="9C3E69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D161422"/>
    <w:multiLevelType w:val="hybridMultilevel"/>
    <w:tmpl w:val="1340C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776D25"/>
    <w:multiLevelType w:val="hybridMultilevel"/>
    <w:tmpl w:val="A042A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177B39"/>
    <w:multiLevelType w:val="hybridMultilevel"/>
    <w:tmpl w:val="27DC81E2"/>
    <w:lvl w:ilvl="0" w:tplc="395C047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F286664"/>
    <w:multiLevelType w:val="hybridMultilevel"/>
    <w:tmpl w:val="C4740E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9"/>
  </w:num>
  <w:num w:numId="2">
    <w:abstractNumId w:val="1"/>
  </w:num>
  <w:num w:numId="3">
    <w:abstractNumId w:val="0"/>
  </w:num>
  <w:num w:numId="4">
    <w:abstractNumId w:val="62"/>
  </w:num>
  <w:num w:numId="5">
    <w:abstractNumId w:val="46"/>
  </w:num>
  <w:num w:numId="6">
    <w:abstractNumId w:val="37"/>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4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66"/>
  </w:num>
  <w:num w:numId="19">
    <w:abstractNumId w:val="16"/>
  </w:num>
  <w:num w:numId="20">
    <w:abstractNumId w:val="53"/>
  </w:num>
  <w:num w:numId="21">
    <w:abstractNumId w:val="26"/>
  </w:num>
  <w:num w:numId="22">
    <w:abstractNumId w:val="6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9"/>
  </w:num>
  <w:num w:numId="54">
    <w:abstractNumId w:val="30"/>
  </w:num>
  <w:num w:numId="55">
    <w:abstractNumId w:val="50"/>
  </w:num>
  <w:num w:numId="56">
    <w:abstractNumId w:val="17"/>
  </w:num>
  <w:num w:numId="57">
    <w:abstractNumId w:val="55"/>
  </w:num>
  <w:num w:numId="58">
    <w:abstractNumId w:val="43"/>
  </w:num>
  <w:num w:numId="59">
    <w:abstractNumId w:val="6"/>
  </w:num>
  <w:num w:numId="60">
    <w:abstractNumId w:val="29"/>
  </w:num>
  <w:num w:numId="61">
    <w:abstractNumId w:val="61"/>
  </w:num>
  <w:num w:numId="62">
    <w:abstractNumId w:val="77"/>
  </w:num>
  <w:num w:numId="63">
    <w:abstractNumId w:val="45"/>
  </w:num>
  <w:num w:numId="64">
    <w:abstractNumId w:val="54"/>
  </w:num>
  <w:num w:numId="65">
    <w:abstractNumId w:val="32"/>
  </w:num>
  <w:num w:numId="66">
    <w:abstractNumId w:val="11"/>
  </w:num>
  <w:num w:numId="67">
    <w:abstractNumId w:val="10"/>
  </w:num>
  <w:num w:numId="68">
    <w:abstractNumId w:val="64"/>
  </w:num>
  <w:num w:numId="69">
    <w:abstractNumId w:val="7"/>
  </w:num>
  <w:num w:numId="70">
    <w:abstractNumId w:val="48"/>
  </w:num>
  <w:num w:numId="71">
    <w:abstractNumId w:val="13"/>
  </w:num>
  <w:num w:numId="72">
    <w:abstractNumId w:val="3"/>
  </w:num>
  <w:num w:numId="73">
    <w:abstractNumId w:val="2"/>
  </w:num>
  <w:num w:numId="74">
    <w:abstractNumId w:val="41"/>
  </w:num>
  <w:num w:numId="75">
    <w:abstractNumId w:val="60"/>
  </w:num>
  <w:num w:numId="76">
    <w:abstractNumId w:val="51"/>
  </w:num>
  <w:num w:numId="77">
    <w:abstractNumId w:val="19"/>
  </w:num>
  <w:num w:numId="78">
    <w:abstractNumId w:val="73"/>
  </w:num>
  <w:num w:numId="79">
    <w:abstractNumId w:val="23"/>
  </w:num>
  <w:num w:numId="80">
    <w:abstractNumId w:val="69"/>
  </w:num>
  <w:num w:numId="8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A"/>
    <w:rsid w:val="00000C83"/>
    <w:rsid w:val="00000FB4"/>
    <w:rsid w:val="000039E9"/>
    <w:rsid w:val="00005FD5"/>
    <w:rsid w:val="00012A06"/>
    <w:rsid w:val="0004138A"/>
    <w:rsid w:val="00051950"/>
    <w:rsid w:val="00052763"/>
    <w:rsid w:val="0005473F"/>
    <w:rsid w:val="00055925"/>
    <w:rsid w:val="000579D4"/>
    <w:rsid w:val="00063A4B"/>
    <w:rsid w:val="00081F8E"/>
    <w:rsid w:val="00083D44"/>
    <w:rsid w:val="00086AF4"/>
    <w:rsid w:val="0009155A"/>
    <w:rsid w:val="000A1EB9"/>
    <w:rsid w:val="000A4505"/>
    <w:rsid w:val="000B3DEC"/>
    <w:rsid w:val="000C2971"/>
    <w:rsid w:val="000C68F2"/>
    <w:rsid w:val="000C728D"/>
    <w:rsid w:val="000D73F3"/>
    <w:rsid w:val="000E3242"/>
    <w:rsid w:val="000E3604"/>
    <w:rsid w:val="000E5B3F"/>
    <w:rsid w:val="000E66A5"/>
    <w:rsid w:val="000F1AA2"/>
    <w:rsid w:val="001118DD"/>
    <w:rsid w:val="0011274A"/>
    <w:rsid w:val="00116404"/>
    <w:rsid w:val="00116445"/>
    <w:rsid w:val="0014419F"/>
    <w:rsid w:val="00144ADD"/>
    <w:rsid w:val="00153662"/>
    <w:rsid w:val="0015658C"/>
    <w:rsid w:val="00156A47"/>
    <w:rsid w:val="001642E1"/>
    <w:rsid w:val="00180FCB"/>
    <w:rsid w:val="00193312"/>
    <w:rsid w:val="001A2612"/>
    <w:rsid w:val="001A719D"/>
    <w:rsid w:val="001B5AFF"/>
    <w:rsid w:val="001C5F64"/>
    <w:rsid w:val="001D3D7A"/>
    <w:rsid w:val="001D4AD3"/>
    <w:rsid w:val="001D77D6"/>
    <w:rsid w:val="001E3054"/>
    <w:rsid w:val="001E4A7A"/>
    <w:rsid w:val="001E5802"/>
    <w:rsid w:val="001F4211"/>
    <w:rsid w:val="001F6B21"/>
    <w:rsid w:val="002000B8"/>
    <w:rsid w:val="00206FB9"/>
    <w:rsid w:val="0020788C"/>
    <w:rsid w:val="00227F3D"/>
    <w:rsid w:val="0023281F"/>
    <w:rsid w:val="002444FB"/>
    <w:rsid w:val="00246BAA"/>
    <w:rsid w:val="002569C7"/>
    <w:rsid w:val="00265007"/>
    <w:rsid w:val="00271C52"/>
    <w:rsid w:val="002730AB"/>
    <w:rsid w:val="002761AB"/>
    <w:rsid w:val="00276BB7"/>
    <w:rsid w:val="002868AB"/>
    <w:rsid w:val="0029546D"/>
    <w:rsid w:val="002956EC"/>
    <w:rsid w:val="002A08A4"/>
    <w:rsid w:val="002A1F92"/>
    <w:rsid w:val="002B2178"/>
    <w:rsid w:val="002C1AE4"/>
    <w:rsid w:val="002D5E3A"/>
    <w:rsid w:val="002E6395"/>
    <w:rsid w:val="002F6EF6"/>
    <w:rsid w:val="00300CB6"/>
    <w:rsid w:val="00301976"/>
    <w:rsid w:val="0030376F"/>
    <w:rsid w:val="00305A40"/>
    <w:rsid w:val="00315AE3"/>
    <w:rsid w:val="00317FA9"/>
    <w:rsid w:val="0032306B"/>
    <w:rsid w:val="003240CC"/>
    <w:rsid w:val="00324E1B"/>
    <w:rsid w:val="00325A27"/>
    <w:rsid w:val="0032728A"/>
    <w:rsid w:val="00336AD5"/>
    <w:rsid w:val="00340E85"/>
    <w:rsid w:val="00343BA5"/>
    <w:rsid w:val="003506D9"/>
    <w:rsid w:val="0035507E"/>
    <w:rsid w:val="00360F53"/>
    <w:rsid w:val="003613E2"/>
    <w:rsid w:val="00367259"/>
    <w:rsid w:val="003701A7"/>
    <w:rsid w:val="00370BC0"/>
    <w:rsid w:val="00373CAB"/>
    <w:rsid w:val="00374136"/>
    <w:rsid w:val="003746ED"/>
    <w:rsid w:val="00374C3F"/>
    <w:rsid w:val="0037728E"/>
    <w:rsid w:val="00381E2D"/>
    <w:rsid w:val="003856A2"/>
    <w:rsid w:val="00393A91"/>
    <w:rsid w:val="003A74B8"/>
    <w:rsid w:val="003B6AF1"/>
    <w:rsid w:val="003C2668"/>
    <w:rsid w:val="003C4631"/>
    <w:rsid w:val="003C5C6E"/>
    <w:rsid w:val="003E2249"/>
    <w:rsid w:val="003F27C2"/>
    <w:rsid w:val="003F70A1"/>
    <w:rsid w:val="004051EC"/>
    <w:rsid w:val="004117AF"/>
    <w:rsid w:val="00420C07"/>
    <w:rsid w:val="00441E5F"/>
    <w:rsid w:val="004429D1"/>
    <w:rsid w:val="00444AB7"/>
    <w:rsid w:val="004472D2"/>
    <w:rsid w:val="0044754C"/>
    <w:rsid w:val="00456024"/>
    <w:rsid w:val="00456BD7"/>
    <w:rsid w:val="00457CA9"/>
    <w:rsid w:val="00462DAF"/>
    <w:rsid w:val="004669D4"/>
    <w:rsid w:val="00476225"/>
    <w:rsid w:val="00476E2B"/>
    <w:rsid w:val="00480D20"/>
    <w:rsid w:val="004946CC"/>
    <w:rsid w:val="004A24CA"/>
    <w:rsid w:val="004B0604"/>
    <w:rsid w:val="004B36AE"/>
    <w:rsid w:val="004B5E42"/>
    <w:rsid w:val="004C2B79"/>
    <w:rsid w:val="004C50C7"/>
    <w:rsid w:val="004C75B9"/>
    <w:rsid w:val="004D3929"/>
    <w:rsid w:val="004E2483"/>
    <w:rsid w:val="004E39A3"/>
    <w:rsid w:val="004F4415"/>
    <w:rsid w:val="00502A0F"/>
    <w:rsid w:val="00503DB2"/>
    <w:rsid w:val="00504B69"/>
    <w:rsid w:val="005216A8"/>
    <w:rsid w:val="00522415"/>
    <w:rsid w:val="00530B91"/>
    <w:rsid w:val="005367D9"/>
    <w:rsid w:val="00537651"/>
    <w:rsid w:val="00537E8F"/>
    <w:rsid w:val="00550FC0"/>
    <w:rsid w:val="005520F2"/>
    <w:rsid w:val="005553B5"/>
    <w:rsid w:val="00555DAB"/>
    <w:rsid w:val="0056220D"/>
    <w:rsid w:val="0056607B"/>
    <w:rsid w:val="00571243"/>
    <w:rsid w:val="00580D4D"/>
    <w:rsid w:val="00585FB7"/>
    <w:rsid w:val="00586506"/>
    <w:rsid w:val="0058654A"/>
    <w:rsid w:val="005B0906"/>
    <w:rsid w:val="005B241A"/>
    <w:rsid w:val="005B526F"/>
    <w:rsid w:val="005B7E5F"/>
    <w:rsid w:val="005D0ABC"/>
    <w:rsid w:val="005D363E"/>
    <w:rsid w:val="005D709C"/>
    <w:rsid w:val="005E67BF"/>
    <w:rsid w:val="005E717F"/>
    <w:rsid w:val="005F0470"/>
    <w:rsid w:val="005F14A0"/>
    <w:rsid w:val="005F48B6"/>
    <w:rsid w:val="006067F3"/>
    <w:rsid w:val="00610494"/>
    <w:rsid w:val="00610957"/>
    <w:rsid w:val="00612760"/>
    <w:rsid w:val="00621624"/>
    <w:rsid w:val="00636BD2"/>
    <w:rsid w:val="006462B5"/>
    <w:rsid w:val="006549F4"/>
    <w:rsid w:val="00655D73"/>
    <w:rsid w:val="00664D1A"/>
    <w:rsid w:val="0067120A"/>
    <w:rsid w:val="0067389B"/>
    <w:rsid w:val="00674E3E"/>
    <w:rsid w:val="00682C83"/>
    <w:rsid w:val="006A2F75"/>
    <w:rsid w:val="006A3ADB"/>
    <w:rsid w:val="006C0D25"/>
    <w:rsid w:val="006C42E5"/>
    <w:rsid w:val="006D6713"/>
    <w:rsid w:val="006E5210"/>
    <w:rsid w:val="006F2F5D"/>
    <w:rsid w:val="00700156"/>
    <w:rsid w:val="00701742"/>
    <w:rsid w:val="00703DEC"/>
    <w:rsid w:val="0071164A"/>
    <w:rsid w:val="00715E5F"/>
    <w:rsid w:val="007179A7"/>
    <w:rsid w:val="00721A02"/>
    <w:rsid w:val="007228EA"/>
    <w:rsid w:val="00740195"/>
    <w:rsid w:val="00743339"/>
    <w:rsid w:val="0074623F"/>
    <w:rsid w:val="007509F9"/>
    <w:rsid w:val="00754663"/>
    <w:rsid w:val="007716F4"/>
    <w:rsid w:val="00773869"/>
    <w:rsid w:val="00786022"/>
    <w:rsid w:val="00787AD6"/>
    <w:rsid w:val="00794C6F"/>
    <w:rsid w:val="00797C8B"/>
    <w:rsid w:val="007A274C"/>
    <w:rsid w:val="007A44A7"/>
    <w:rsid w:val="007A49AB"/>
    <w:rsid w:val="007A5076"/>
    <w:rsid w:val="007A7E64"/>
    <w:rsid w:val="007C1257"/>
    <w:rsid w:val="007C3078"/>
    <w:rsid w:val="007D76A8"/>
    <w:rsid w:val="00806EC4"/>
    <w:rsid w:val="00815124"/>
    <w:rsid w:val="00817416"/>
    <w:rsid w:val="00821BAA"/>
    <w:rsid w:val="008318D4"/>
    <w:rsid w:val="0083597E"/>
    <w:rsid w:val="00842016"/>
    <w:rsid w:val="00843BC6"/>
    <w:rsid w:val="00846733"/>
    <w:rsid w:val="008534DF"/>
    <w:rsid w:val="008540E9"/>
    <w:rsid w:val="00856BE2"/>
    <w:rsid w:val="008764A8"/>
    <w:rsid w:val="00876717"/>
    <w:rsid w:val="00891A57"/>
    <w:rsid w:val="008A0E6B"/>
    <w:rsid w:val="008B1F58"/>
    <w:rsid w:val="008B36DC"/>
    <w:rsid w:val="008B6BD5"/>
    <w:rsid w:val="008C610C"/>
    <w:rsid w:val="008D7FB6"/>
    <w:rsid w:val="008E4F75"/>
    <w:rsid w:val="0092011F"/>
    <w:rsid w:val="00933BE5"/>
    <w:rsid w:val="00935225"/>
    <w:rsid w:val="009422E0"/>
    <w:rsid w:val="00942E62"/>
    <w:rsid w:val="009446EB"/>
    <w:rsid w:val="00944B5E"/>
    <w:rsid w:val="00945211"/>
    <w:rsid w:val="009541B4"/>
    <w:rsid w:val="00967FA6"/>
    <w:rsid w:val="00970DCD"/>
    <w:rsid w:val="00987A5A"/>
    <w:rsid w:val="0099407A"/>
    <w:rsid w:val="009A7134"/>
    <w:rsid w:val="009B0541"/>
    <w:rsid w:val="009B7DE7"/>
    <w:rsid w:val="009C0A80"/>
    <w:rsid w:val="009C3050"/>
    <w:rsid w:val="009C4C35"/>
    <w:rsid w:val="009D50D1"/>
    <w:rsid w:val="009D53D2"/>
    <w:rsid w:val="00A010EB"/>
    <w:rsid w:val="00A134D0"/>
    <w:rsid w:val="00A21E10"/>
    <w:rsid w:val="00A23B7A"/>
    <w:rsid w:val="00A2738A"/>
    <w:rsid w:val="00A275E0"/>
    <w:rsid w:val="00A311A1"/>
    <w:rsid w:val="00A3538D"/>
    <w:rsid w:val="00A40B5E"/>
    <w:rsid w:val="00A42F94"/>
    <w:rsid w:val="00A4507E"/>
    <w:rsid w:val="00A51A89"/>
    <w:rsid w:val="00A62A46"/>
    <w:rsid w:val="00A63D38"/>
    <w:rsid w:val="00A64CF7"/>
    <w:rsid w:val="00A659DE"/>
    <w:rsid w:val="00A74FC5"/>
    <w:rsid w:val="00A75A09"/>
    <w:rsid w:val="00A83FE4"/>
    <w:rsid w:val="00A84CF5"/>
    <w:rsid w:val="00A9147F"/>
    <w:rsid w:val="00A94BBA"/>
    <w:rsid w:val="00AB56E1"/>
    <w:rsid w:val="00AC615A"/>
    <w:rsid w:val="00AF3174"/>
    <w:rsid w:val="00AF3AC3"/>
    <w:rsid w:val="00AF41E8"/>
    <w:rsid w:val="00AF4F90"/>
    <w:rsid w:val="00AF68FA"/>
    <w:rsid w:val="00B01FD8"/>
    <w:rsid w:val="00B04CF2"/>
    <w:rsid w:val="00B12E3B"/>
    <w:rsid w:val="00B13F65"/>
    <w:rsid w:val="00B14093"/>
    <w:rsid w:val="00B16AE2"/>
    <w:rsid w:val="00B304A8"/>
    <w:rsid w:val="00B33B32"/>
    <w:rsid w:val="00B43466"/>
    <w:rsid w:val="00B43B00"/>
    <w:rsid w:val="00B54A4A"/>
    <w:rsid w:val="00B55801"/>
    <w:rsid w:val="00B56866"/>
    <w:rsid w:val="00B60AE6"/>
    <w:rsid w:val="00B63382"/>
    <w:rsid w:val="00B67BF1"/>
    <w:rsid w:val="00B8034E"/>
    <w:rsid w:val="00B84740"/>
    <w:rsid w:val="00B93EF8"/>
    <w:rsid w:val="00BA142A"/>
    <w:rsid w:val="00BA5943"/>
    <w:rsid w:val="00BB1811"/>
    <w:rsid w:val="00BB3E68"/>
    <w:rsid w:val="00BB54B8"/>
    <w:rsid w:val="00BC5AAF"/>
    <w:rsid w:val="00BC6D72"/>
    <w:rsid w:val="00BD536C"/>
    <w:rsid w:val="00BE3FD2"/>
    <w:rsid w:val="00BE5781"/>
    <w:rsid w:val="00C04F6B"/>
    <w:rsid w:val="00C109BE"/>
    <w:rsid w:val="00C22B5D"/>
    <w:rsid w:val="00C25E09"/>
    <w:rsid w:val="00C4627C"/>
    <w:rsid w:val="00C46800"/>
    <w:rsid w:val="00C541CC"/>
    <w:rsid w:val="00C56C9E"/>
    <w:rsid w:val="00C6295C"/>
    <w:rsid w:val="00C645D9"/>
    <w:rsid w:val="00C65425"/>
    <w:rsid w:val="00C660B8"/>
    <w:rsid w:val="00C67EF9"/>
    <w:rsid w:val="00C85233"/>
    <w:rsid w:val="00C87310"/>
    <w:rsid w:val="00C87CF9"/>
    <w:rsid w:val="00CA18C1"/>
    <w:rsid w:val="00CA3332"/>
    <w:rsid w:val="00CA744E"/>
    <w:rsid w:val="00CC0885"/>
    <w:rsid w:val="00CD14AD"/>
    <w:rsid w:val="00CD41A5"/>
    <w:rsid w:val="00CD5928"/>
    <w:rsid w:val="00CE409D"/>
    <w:rsid w:val="00CE7920"/>
    <w:rsid w:val="00CF270A"/>
    <w:rsid w:val="00CF4A57"/>
    <w:rsid w:val="00D0567E"/>
    <w:rsid w:val="00D064A3"/>
    <w:rsid w:val="00D1417C"/>
    <w:rsid w:val="00D14597"/>
    <w:rsid w:val="00D20E8D"/>
    <w:rsid w:val="00D27F83"/>
    <w:rsid w:val="00D329F2"/>
    <w:rsid w:val="00D42202"/>
    <w:rsid w:val="00D461DD"/>
    <w:rsid w:val="00D46FA4"/>
    <w:rsid w:val="00D62861"/>
    <w:rsid w:val="00D745C1"/>
    <w:rsid w:val="00D77C9C"/>
    <w:rsid w:val="00D85CD8"/>
    <w:rsid w:val="00D93AB3"/>
    <w:rsid w:val="00D93CF5"/>
    <w:rsid w:val="00D951B3"/>
    <w:rsid w:val="00DA7334"/>
    <w:rsid w:val="00DB07B9"/>
    <w:rsid w:val="00DB7830"/>
    <w:rsid w:val="00DC7C10"/>
    <w:rsid w:val="00DC7FAD"/>
    <w:rsid w:val="00DD573B"/>
    <w:rsid w:val="00DE37E0"/>
    <w:rsid w:val="00DE5A28"/>
    <w:rsid w:val="00DF39DD"/>
    <w:rsid w:val="00E064F4"/>
    <w:rsid w:val="00E07F92"/>
    <w:rsid w:val="00E11D89"/>
    <w:rsid w:val="00E2331E"/>
    <w:rsid w:val="00E26B1A"/>
    <w:rsid w:val="00E37FC9"/>
    <w:rsid w:val="00E401C2"/>
    <w:rsid w:val="00E441ED"/>
    <w:rsid w:val="00E57B87"/>
    <w:rsid w:val="00E61F54"/>
    <w:rsid w:val="00E637DC"/>
    <w:rsid w:val="00E91746"/>
    <w:rsid w:val="00E96121"/>
    <w:rsid w:val="00EA16A4"/>
    <w:rsid w:val="00EA1CED"/>
    <w:rsid w:val="00EB5BFC"/>
    <w:rsid w:val="00EC1462"/>
    <w:rsid w:val="00EC34D7"/>
    <w:rsid w:val="00ED0216"/>
    <w:rsid w:val="00ED3E23"/>
    <w:rsid w:val="00ED5B6E"/>
    <w:rsid w:val="00EF65BE"/>
    <w:rsid w:val="00EF686B"/>
    <w:rsid w:val="00F014AA"/>
    <w:rsid w:val="00F06E79"/>
    <w:rsid w:val="00F11099"/>
    <w:rsid w:val="00F111B1"/>
    <w:rsid w:val="00F3184F"/>
    <w:rsid w:val="00F37054"/>
    <w:rsid w:val="00F40AFD"/>
    <w:rsid w:val="00F4419C"/>
    <w:rsid w:val="00F47762"/>
    <w:rsid w:val="00F51F1A"/>
    <w:rsid w:val="00F552BD"/>
    <w:rsid w:val="00F611B4"/>
    <w:rsid w:val="00F614A6"/>
    <w:rsid w:val="00F6444F"/>
    <w:rsid w:val="00F651C5"/>
    <w:rsid w:val="00F65459"/>
    <w:rsid w:val="00F70E77"/>
    <w:rsid w:val="00F72157"/>
    <w:rsid w:val="00F77335"/>
    <w:rsid w:val="00F826C6"/>
    <w:rsid w:val="00F95C39"/>
    <w:rsid w:val="00F96B92"/>
    <w:rsid w:val="00FA621A"/>
    <w:rsid w:val="00FA78FD"/>
    <w:rsid w:val="00FC16EE"/>
    <w:rsid w:val="00FC1DD6"/>
    <w:rsid w:val="00FC6903"/>
    <w:rsid w:val="00FD0AF2"/>
    <w:rsid w:val="00FD1F97"/>
    <w:rsid w:val="00FD4AAE"/>
    <w:rsid w:val="00FD549D"/>
    <w:rsid w:val="00FD7018"/>
    <w:rsid w:val="00FE0DC3"/>
    <w:rsid w:val="00FF6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6E2B"/>
    <w:pPr>
      <w:keepNext/>
      <w:numPr>
        <w:numId w:val="1"/>
      </w:numPr>
      <w:spacing w:after="0" w:line="240" w:lineRule="auto"/>
      <w:jc w:val="center"/>
      <w:outlineLvl w:val="0"/>
    </w:pPr>
    <w:rPr>
      <w:rFonts w:ascii="Times New Roman" w:eastAsia="Times New Roman" w:hAnsi="Times New Roman" w:cs="Times New Roman"/>
      <w:bCs/>
      <w:sz w:val="28"/>
      <w:szCs w:val="24"/>
      <w:lang w:eastAsia="pl-PL"/>
    </w:rPr>
  </w:style>
  <w:style w:type="paragraph" w:styleId="Nagwek2">
    <w:name w:val="heading 2"/>
    <w:basedOn w:val="Normalny"/>
    <w:next w:val="Normalny"/>
    <w:link w:val="Nagwek2Znak"/>
    <w:qFormat/>
    <w:rsid w:val="00476E2B"/>
    <w:pPr>
      <w:keepNext/>
      <w:numPr>
        <w:ilvl w:val="1"/>
        <w:numId w:val="1"/>
      </w:numPr>
      <w:spacing w:before="240" w:after="60" w:line="240" w:lineRule="auto"/>
      <w:outlineLvl w:val="1"/>
    </w:pPr>
    <w:rPr>
      <w:rFonts w:ascii="Arial" w:eastAsia="Times New Roman" w:hAnsi="Arial" w:cs="Times New Roman"/>
      <w:b/>
      <w:i/>
      <w:sz w:val="24"/>
      <w:szCs w:val="24"/>
      <w:lang w:eastAsia="pl-PL"/>
    </w:rPr>
  </w:style>
  <w:style w:type="paragraph" w:styleId="Nagwek3">
    <w:name w:val="heading 3"/>
    <w:basedOn w:val="Normalny"/>
    <w:next w:val="Normalny"/>
    <w:link w:val="Nagwek3Znak"/>
    <w:qFormat/>
    <w:rsid w:val="00476E2B"/>
    <w:pPr>
      <w:keepNext/>
      <w:numPr>
        <w:ilvl w:val="2"/>
        <w:numId w:val="1"/>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qFormat/>
    <w:rsid w:val="00476E2B"/>
    <w:pPr>
      <w:keepNext/>
      <w:numPr>
        <w:ilvl w:val="3"/>
        <w:numId w:val="1"/>
      </w:numPr>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476E2B"/>
    <w:pPr>
      <w:keepNext/>
      <w:numPr>
        <w:ilvl w:val="4"/>
        <w:numId w:val="1"/>
      </w:numPr>
      <w:spacing w:after="0" w:line="240" w:lineRule="auto"/>
      <w:outlineLvl w:val="4"/>
    </w:pPr>
    <w:rPr>
      <w:rFonts w:ascii="Times New Roman" w:eastAsia="Times New Roman" w:hAnsi="Times New Roman" w:cs="Times New Roman"/>
      <w:b/>
      <w:bCs/>
      <w:sz w:val="24"/>
      <w:szCs w:val="24"/>
      <w:u w:val="single"/>
      <w:lang w:eastAsia="pl-PL"/>
    </w:rPr>
  </w:style>
  <w:style w:type="paragraph" w:styleId="Nagwek6">
    <w:name w:val="heading 6"/>
    <w:basedOn w:val="Normalny"/>
    <w:next w:val="Normalny"/>
    <w:link w:val="Nagwek6Znak"/>
    <w:qFormat/>
    <w:rsid w:val="00476E2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76E2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76E2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76E2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6E2B"/>
    <w:rPr>
      <w:rFonts w:ascii="Times New Roman" w:eastAsia="Times New Roman" w:hAnsi="Times New Roman" w:cs="Times New Roman"/>
      <w:bCs/>
      <w:sz w:val="28"/>
      <w:szCs w:val="24"/>
      <w:lang w:eastAsia="pl-PL"/>
    </w:rPr>
  </w:style>
  <w:style w:type="character" w:customStyle="1" w:styleId="Nagwek2Znak">
    <w:name w:val="Nagłówek 2 Znak"/>
    <w:basedOn w:val="Domylnaczcionkaakapitu"/>
    <w:link w:val="Nagwek2"/>
    <w:rsid w:val="00476E2B"/>
    <w:rPr>
      <w:rFonts w:ascii="Arial" w:eastAsia="Times New Roman" w:hAnsi="Arial" w:cs="Times New Roman"/>
      <w:b/>
      <w:i/>
      <w:sz w:val="24"/>
      <w:szCs w:val="24"/>
      <w:lang w:eastAsia="pl-PL"/>
    </w:rPr>
  </w:style>
  <w:style w:type="character" w:customStyle="1" w:styleId="Nagwek3Znak">
    <w:name w:val="Nagłówek 3 Znak"/>
    <w:basedOn w:val="Domylnaczcionkaakapitu"/>
    <w:link w:val="Nagwek3"/>
    <w:rsid w:val="00476E2B"/>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476E2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76E2B"/>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476E2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76E2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76E2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76E2B"/>
    <w:rPr>
      <w:rFonts w:ascii="Arial" w:eastAsia="Times New Roman" w:hAnsi="Arial" w:cs="Arial"/>
      <w:lang w:eastAsia="pl-PL"/>
    </w:rPr>
  </w:style>
  <w:style w:type="paragraph" w:styleId="Tytu">
    <w:name w:val="Title"/>
    <w:basedOn w:val="Normalny"/>
    <w:link w:val="TytuZnak"/>
    <w:qFormat/>
    <w:rsid w:val="00476E2B"/>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476E2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476E2B"/>
    <w:pPr>
      <w:spacing w:after="0" w:line="240" w:lineRule="auto"/>
      <w:ind w:left="1416"/>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76E2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476E2B"/>
    <w:pPr>
      <w:spacing w:after="0" w:line="240" w:lineRule="auto"/>
    </w:pPr>
    <w:rPr>
      <w:rFonts w:ascii="Times New Roman" w:eastAsia="Times New Roman" w:hAnsi="Times New Roman" w:cs="Times New Roman"/>
      <w:sz w:val="20"/>
      <w:szCs w:val="24"/>
      <w:lang w:eastAsia="pl-PL"/>
    </w:rPr>
  </w:style>
  <w:style w:type="character" w:customStyle="1" w:styleId="TekstkomentarzaZnak">
    <w:name w:val="Tekst komentarza Znak"/>
    <w:basedOn w:val="Domylnaczcionkaakapitu"/>
    <w:link w:val="Tekstkomentarza"/>
    <w:semiHidden/>
    <w:rsid w:val="00476E2B"/>
    <w:rPr>
      <w:rFonts w:ascii="Times New Roman" w:eastAsia="Times New Roman" w:hAnsi="Times New Roman" w:cs="Times New Roman"/>
      <w:sz w:val="20"/>
      <w:szCs w:val="24"/>
      <w:lang w:eastAsia="pl-PL"/>
    </w:rPr>
  </w:style>
  <w:style w:type="character" w:customStyle="1" w:styleId="MapadokumentuZnak">
    <w:name w:val="Mapa dokumentu Znak"/>
    <w:basedOn w:val="Domylnaczcionkaakapitu"/>
    <w:link w:val="Mapadokumentu"/>
    <w:semiHidden/>
    <w:rsid w:val="00476E2B"/>
    <w:rPr>
      <w:rFonts w:ascii="Tahoma" w:eastAsia="Times New Roman" w:hAnsi="Tahoma" w:cs="Times New Roman"/>
      <w:sz w:val="24"/>
      <w:szCs w:val="24"/>
      <w:shd w:val="clear" w:color="auto" w:fill="000080"/>
      <w:lang w:eastAsia="pl-PL"/>
    </w:rPr>
  </w:style>
  <w:style w:type="paragraph" w:styleId="Mapadokumentu">
    <w:name w:val="Document Map"/>
    <w:basedOn w:val="Normalny"/>
    <w:link w:val="MapadokumentuZnak"/>
    <w:semiHidden/>
    <w:rsid w:val="00476E2B"/>
    <w:pPr>
      <w:shd w:val="clear" w:color="auto" w:fill="000080"/>
      <w:spacing w:after="0" w:line="240" w:lineRule="auto"/>
    </w:pPr>
    <w:rPr>
      <w:rFonts w:ascii="Tahoma" w:eastAsia="Times New Roman" w:hAnsi="Tahoma" w:cs="Times New Roman"/>
      <w:sz w:val="24"/>
      <w:szCs w:val="24"/>
      <w:lang w:eastAsia="pl-PL"/>
    </w:rPr>
  </w:style>
  <w:style w:type="paragraph" w:styleId="Nagwek">
    <w:name w:val="header"/>
    <w:basedOn w:val="Normalny"/>
    <w:link w:val="NagwekZnak"/>
    <w:rsid w:val="00476E2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76E2B"/>
    <w:rPr>
      <w:rFonts w:ascii="Times New Roman" w:eastAsia="Times New Roman" w:hAnsi="Times New Roman" w:cs="Times New Roman"/>
      <w:sz w:val="24"/>
      <w:szCs w:val="24"/>
      <w:lang w:eastAsia="pl-PL"/>
    </w:rPr>
  </w:style>
  <w:style w:type="character" w:styleId="Numerstrony">
    <w:name w:val="page number"/>
    <w:basedOn w:val="Domylnaczcionkaakapitu"/>
    <w:rsid w:val="00476E2B"/>
  </w:style>
  <w:style w:type="paragraph" w:styleId="Tekstpodstawowywcity2">
    <w:name w:val="Body Text Indent 2"/>
    <w:basedOn w:val="Normalny"/>
    <w:link w:val="Tekstpodstawowywcity2Znak"/>
    <w:rsid w:val="00476E2B"/>
    <w:pPr>
      <w:tabs>
        <w:tab w:val="left" w:pos="1260"/>
      </w:tabs>
      <w:spacing w:after="0" w:line="360" w:lineRule="auto"/>
      <w:ind w:left="360"/>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476E2B"/>
    <w:rPr>
      <w:rFonts w:ascii="Arial" w:eastAsia="Times New Roman" w:hAnsi="Arial" w:cs="Times New Roman"/>
      <w:sz w:val="24"/>
      <w:szCs w:val="24"/>
      <w:lang w:eastAsia="pl-PL"/>
    </w:rPr>
  </w:style>
  <w:style w:type="paragraph" w:styleId="Tekstpodstawowywcity3">
    <w:name w:val="Body Text Indent 3"/>
    <w:basedOn w:val="Normalny"/>
    <w:link w:val="Tekstpodstawowywcity3Znak"/>
    <w:rsid w:val="00476E2B"/>
    <w:pPr>
      <w:spacing w:after="0" w:line="360" w:lineRule="auto"/>
      <w:ind w:left="1080" w:hanging="600"/>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76E2B"/>
    <w:rPr>
      <w:rFonts w:ascii="Arial" w:eastAsia="Times New Roman" w:hAnsi="Arial" w:cs="Times New Roman"/>
      <w:sz w:val="24"/>
      <w:szCs w:val="24"/>
      <w:lang w:eastAsia="pl-PL"/>
    </w:rPr>
  </w:style>
  <w:style w:type="paragraph" w:styleId="Tekstblokowy">
    <w:name w:val="Block Text"/>
    <w:basedOn w:val="Normalny"/>
    <w:rsid w:val="00476E2B"/>
    <w:pPr>
      <w:spacing w:after="0" w:line="360" w:lineRule="auto"/>
      <w:ind w:left="960" w:right="-238"/>
    </w:pPr>
    <w:rPr>
      <w:rFonts w:ascii="Arial" w:eastAsia="Times New Roman" w:hAnsi="Arial" w:cs="Times New Roman"/>
      <w:color w:val="000000"/>
      <w:sz w:val="24"/>
      <w:szCs w:val="24"/>
      <w:lang w:eastAsia="pl-PL"/>
    </w:rPr>
  </w:style>
  <w:style w:type="paragraph" w:styleId="Tekstpodstawowy">
    <w:name w:val="Body Text"/>
    <w:basedOn w:val="Normalny"/>
    <w:link w:val="TekstpodstawowyZnak"/>
    <w:rsid w:val="00476E2B"/>
    <w:pPr>
      <w:spacing w:before="140" w:after="0" w:line="320" w:lineRule="auto"/>
    </w:pPr>
    <w:rPr>
      <w:rFonts w:ascii="Times New Roman" w:eastAsia="Times New Roman" w:hAnsi="Times New Roman" w:cs="Times New Roman"/>
      <w:color w:val="FF0000"/>
      <w:sz w:val="20"/>
      <w:szCs w:val="24"/>
      <w:lang w:eastAsia="pl-PL"/>
    </w:rPr>
  </w:style>
  <w:style w:type="character" w:customStyle="1" w:styleId="TekstpodstawowyZnak">
    <w:name w:val="Tekst podstawowy Znak"/>
    <w:basedOn w:val="Domylnaczcionkaakapitu"/>
    <w:link w:val="Tekstpodstawowy"/>
    <w:rsid w:val="00476E2B"/>
    <w:rPr>
      <w:rFonts w:ascii="Times New Roman" w:eastAsia="Times New Roman" w:hAnsi="Times New Roman" w:cs="Times New Roman"/>
      <w:color w:val="FF0000"/>
      <w:sz w:val="20"/>
      <w:szCs w:val="24"/>
      <w:lang w:eastAsia="pl-PL"/>
    </w:rPr>
  </w:style>
  <w:style w:type="paragraph" w:styleId="Tekstpodstawowy2">
    <w:name w:val="Body Text 2"/>
    <w:basedOn w:val="Normalny"/>
    <w:link w:val="Tekstpodstawowy2Znak"/>
    <w:rsid w:val="00476E2B"/>
    <w:pPr>
      <w:spacing w:after="0" w:line="360" w:lineRule="auto"/>
      <w:ind w:right="400"/>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rsid w:val="00476E2B"/>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476E2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476E2B"/>
    <w:rPr>
      <w:rFonts w:ascii="Times New Roman" w:eastAsia="Times New Roman" w:hAnsi="Times New Roman" w:cs="Times New Roman"/>
      <w:sz w:val="24"/>
      <w:szCs w:val="24"/>
      <w:lang w:eastAsia="pl-PL"/>
    </w:rPr>
  </w:style>
  <w:style w:type="paragraph" w:styleId="Stopka">
    <w:name w:val="footer"/>
    <w:basedOn w:val="Normalny"/>
    <w:link w:val="StopkaZnak"/>
    <w:rsid w:val="00476E2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76E2B"/>
    <w:rPr>
      <w:rFonts w:ascii="Times New Roman" w:eastAsia="Times New Roman" w:hAnsi="Times New Roman" w:cs="Times New Roman"/>
      <w:sz w:val="24"/>
      <w:szCs w:val="24"/>
      <w:lang w:eastAsia="pl-PL"/>
    </w:rPr>
  </w:style>
  <w:style w:type="character" w:styleId="Hipercze">
    <w:name w:val="Hyperlink"/>
    <w:basedOn w:val="Domylnaczcionkaakapitu"/>
    <w:rsid w:val="00476E2B"/>
    <w:rPr>
      <w:color w:val="0000FF"/>
      <w:u w:val="single"/>
    </w:rPr>
  </w:style>
  <w:style w:type="paragraph" w:customStyle="1" w:styleId="ust">
    <w:name w:val="ust"/>
    <w:rsid w:val="00476E2B"/>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476E2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BodyText24">
    <w:name w:val="Body Text 24"/>
    <w:basedOn w:val="Normalny"/>
    <w:rsid w:val="00476E2B"/>
    <w:pPr>
      <w:widowControl w:val="0"/>
      <w:overflowPunct w:val="0"/>
      <w:autoSpaceDE w:val="0"/>
      <w:autoSpaceDN w:val="0"/>
      <w:adjustRightInd w:val="0"/>
      <w:spacing w:after="0" w:line="240" w:lineRule="auto"/>
      <w:ind w:left="360"/>
    </w:pPr>
    <w:rPr>
      <w:rFonts w:ascii="Times New Roman" w:eastAsia="Times New Roman" w:hAnsi="Times New Roman" w:cs="Times New Roman"/>
      <w:sz w:val="28"/>
      <w:szCs w:val="20"/>
      <w:lang w:eastAsia="pl-PL"/>
    </w:rPr>
  </w:style>
  <w:style w:type="character" w:customStyle="1" w:styleId="TekstdymkaZnak">
    <w:name w:val="Tekst dymka Znak"/>
    <w:basedOn w:val="Domylnaczcionkaakapitu"/>
    <w:link w:val="Tekstdymka"/>
    <w:semiHidden/>
    <w:rsid w:val="00476E2B"/>
    <w:rPr>
      <w:rFonts w:ascii="Tahoma" w:eastAsia="Times New Roman" w:hAnsi="Tahoma" w:cs="Tahoma"/>
      <w:sz w:val="16"/>
      <w:szCs w:val="16"/>
      <w:lang w:eastAsia="pl-PL"/>
    </w:rPr>
  </w:style>
  <w:style w:type="paragraph" w:styleId="Tekstdymka">
    <w:name w:val="Balloon Text"/>
    <w:basedOn w:val="Normalny"/>
    <w:link w:val="TekstdymkaZnak"/>
    <w:semiHidden/>
    <w:rsid w:val="00476E2B"/>
    <w:pPr>
      <w:spacing w:after="0" w:line="240" w:lineRule="auto"/>
    </w:pPr>
    <w:rPr>
      <w:rFonts w:ascii="Tahoma" w:eastAsia="Times New Roman" w:hAnsi="Tahoma" w:cs="Tahoma"/>
      <w:sz w:val="16"/>
      <w:szCs w:val="16"/>
      <w:lang w:eastAsia="pl-PL"/>
    </w:rPr>
  </w:style>
  <w:style w:type="paragraph" w:customStyle="1" w:styleId="Default">
    <w:name w:val="Default"/>
    <w:rsid w:val="00476E2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476E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476E2B"/>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476E2B"/>
    <w:pPr>
      <w:suppressAutoHyphens/>
      <w:spacing w:after="0" w:line="240" w:lineRule="auto"/>
    </w:pPr>
    <w:rPr>
      <w:rFonts w:ascii="Times New Roman" w:eastAsia="Times New Roman" w:hAnsi="Times New Roman" w:cs="Times New Roman"/>
      <w:sz w:val="20"/>
      <w:szCs w:val="20"/>
      <w:lang w:eastAsia="ar-SA"/>
    </w:rPr>
  </w:style>
  <w:style w:type="paragraph" w:styleId="Lista">
    <w:name w:val="List"/>
    <w:basedOn w:val="Normalny"/>
    <w:rsid w:val="00476E2B"/>
    <w:pPr>
      <w:widowControl w:val="0"/>
      <w:suppressAutoHyphens/>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styleId="Listapunktowana">
    <w:name w:val="List Bullet"/>
    <w:basedOn w:val="Normalny"/>
    <w:rsid w:val="00476E2B"/>
    <w:pPr>
      <w:widowControl w:val="0"/>
      <w:numPr>
        <w:numId w:val="2"/>
      </w:numPr>
      <w:overflowPunct w:val="0"/>
      <w:autoSpaceDE w:val="0"/>
      <w:autoSpaceDN w:val="0"/>
      <w:adjustRightInd w:val="0"/>
      <w:spacing w:after="0" w:line="240" w:lineRule="auto"/>
      <w:ind w:left="283" w:hanging="283"/>
    </w:pPr>
    <w:rPr>
      <w:rFonts w:ascii="Times New Roman" w:eastAsia="Times New Roman" w:hAnsi="Times New Roman" w:cs="Times New Roman"/>
      <w:sz w:val="26"/>
      <w:szCs w:val="20"/>
      <w:lang w:eastAsia="pl-PL"/>
    </w:rPr>
  </w:style>
  <w:style w:type="paragraph" w:styleId="Lista2">
    <w:name w:val="List 2"/>
    <w:basedOn w:val="Normalny"/>
    <w:rsid w:val="00476E2B"/>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pl-PL"/>
    </w:rPr>
  </w:style>
  <w:style w:type="paragraph" w:styleId="Listapunktowana2">
    <w:name w:val="List Bullet 2"/>
    <w:basedOn w:val="Normalny"/>
    <w:rsid w:val="00476E2B"/>
    <w:pPr>
      <w:widowControl w:val="0"/>
      <w:numPr>
        <w:numId w:val="3"/>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pl-PL"/>
    </w:rPr>
  </w:style>
  <w:style w:type="paragraph" w:styleId="Podtytu">
    <w:name w:val="Subtitle"/>
    <w:basedOn w:val="Normalny"/>
    <w:link w:val="PodtytuZnak"/>
    <w:qFormat/>
    <w:rsid w:val="00476E2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476E2B"/>
    <w:rPr>
      <w:rFonts w:ascii="Arial" w:eastAsia="Times New Roman" w:hAnsi="Arial" w:cs="Arial"/>
      <w:sz w:val="24"/>
      <w:szCs w:val="24"/>
      <w:lang w:eastAsia="pl-PL"/>
    </w:rPr>
  </w:style>
  <w:style w:type="paragraph" w:styleId="Lista-kontynuacja">
    <w:name w:val="List Continue"/>
    <w:basedOn w:val="Normalny"/>
    <w:rsid w:val="00476E2B"/>
    <w:pPr>
      <w:widowControl w:val="0"/>
      <w:overflowPunct w:val="0"/>
      <w:autoSpaceDE w:val="0"/>
      <w:autoSpaceDN w:val="0"/>
      <w:adjustRightInd w:val="0"/>
      <w:spacing w:after="120" w:line="240" w:lineRule="auto"/>
      <w:ind w:left="283"/>
    </w:pPr>
    <w:rPr>
      <w:rFonts w:ascii="Times New Roman" w:eastAsia="Times New Roman" w:hAnsi="Times New Roman" w:cs="Times New Roman"/>
      <w:sz w:val="26"/>
      <w:szCs w:val="20"/>
      <w:lang w:eastAsia="pl-PL"/>
    </w:rPr>
  </w:style>
  <w:style w:type="character" w:customStyle="1" w:styleId="ZnakZnak">
    <w:name w:val="Znak Znak"/>
    <w:basedOn w:val="Domylnaczcionkaakapitu"/>
    <w:locked/>
    <w:rsid w:val="00476E2B"/>
    <w:rPr>
      <w:rFonts w:ascii="Courier New" w:hAnsi="Courier New" w:cs="Courier New"/>
      <w:lang w:val="pl-PL" w:eastAsia="pl-PL" w:bidi="ar-SA"/>
    </w:rPr>
  </w:style>
  <w:style w:type="paragraph" w:styleId="Zwykytekst">
    <w:name w:val="Plain Text"/>
    <w:basedOn w:val="Normalny"/>
    <w:link w:val="ZwykytekstZnak"/>
    <w:rsid w:val="00476E2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76E2B"/>
    <w:rPr>
      <w:rFonts w:ascii="Courier New" w:eastAsia="Times New Roman" w:hAnsi="Courier New" w:cs="Courier New"/>
      <w:sz w:val="20"/>
      <w:szCs w:val="20"/>
      <w:lang w:eastAsia="pl-PL"/>
    </w:rPr>
  </w:style>
  <w:style w:type="paragraph" w:customStyle="1" w:styleId="Nagwek20">
    <w:name w:val="Nagłówek2"/>
    <w:basedOn w:val="Normalny"/>
    <w:next w:val="Tekstpodstawowy"/>
    <w:rsid w:val="00476E2B"/>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476E2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76E2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476E2B"/>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76E2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3">
    <w:name w:val="Body Text 23"/>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NormalnyWeb1">
    <w:name w:val="Normalny (Web)1"/>
    <w:basedOn w:val="Normalny"/>
    <w:rsid w:val="00476E2B"/>
    <w:pPr>
      <w:suppressAutoHyphens/>
      <w:overflowPunct w:val="0"/>
      <w:autoSpaceDE w:val="0"/>
      <w:spacing w:before="100" w:after="100" w:line="240" w:lineRule="auto"/>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476E2B"/>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476E2B"/>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476E2B"/>
    <w:pPr>
      <w:widowControl w:val="0"/>
      <w:suppressAutoHyphens/>
      <w:overflowPunct w:val="0"/>
      <w:autoSpaceDE w:val="0"/>
      <w:spacing w:after="0" w:line="240" w:lineRule="auto"/>
      <w:ind w:left="567" w:hanging="567"/>
      <w:jc w:val="both"/>
    </w:pPr>
    <w:rPr>
      <w:rFonts w:ascii="Times New Roman" w:eastAsia="Times New Roman" w:hAnsi="Times New Roman" w:cs="Times New Roman"/>
      <w:sz w:val="26"/>
      <w:szCs w:val="20"/>
      <w:lang w:eastAsia="ar-SA"/>
    </w:rPr>
  </w:style>
  <w:style w:type="paragraph" w:customStyle="1" w:styleId="Lista21">
    <w:name w:val="Lista 21"/>
    <w:basedOn w:val="Normalny"/>
    <w:rsid w:val="00476E2B"/>
    <w:pPr>
      <w:widowControl w:val="0"/>
      <w:suppressAutoHyphens/>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476E2B"/>
    <w:pPr>
      <w:widowControl w:val="0"/>
      <w:suppressAutoHyphens/>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476E2B"/>
    <w:pPr>
      <w:widowControl w:val="0"/>
      <w:suppressAutoHyphens/>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476E2B"/>
    <w:pPr>
      <w:widowControl w:val="0"/>
      <w:suppressAutoHyphens/>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BodyText25">
    <w:name w:val="Body Text 25"/>
    <w:basedOn w:val="Normalny"/>
    <w:rsid w:val="00476E2B"/>
    <w:pPr>
      <w:widowControl w:val="0"/>
      <w:suppressAutoHyphens/>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476E2B"/>
  </w:style>
  <w:style w:type="paragraph" w:customStyle="1" w:styleId="Tekstpodstawowywcity31">
    <w:name w:val="Tekst podstawowy wcięty 31"/>
    <w:basedOn w:val="Normalny"/>
    <w:rsid w:val="00476E2B"/>
    <w:pPr>
      <w:suppressAutoHyphens/>
      <w:overflowPunct w:val="0"/>
      <w:autoSpaceDE w:val="0"/>
      <w:spacing w:after="0" w:line="240" w:lineRule="auto"/>
      <w:ind w:left="1985" w:hanging="1985"/>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476E2B"/>
    <w:pPr>
      <w:suppressAutoHyphens/>
      <w:overflowPunct w:val="0"/>
      <w:autoSpaceDE w:val="0"/>
      <w:spacing w:after="0" w:line="240" w:lineRule="auto"/>
      <w:jc w:val="both"/>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8"/>
      <w:szCs w:val="20"/>
      <w:lang w:eastAsia="ar-SA"/>
    </w:rPr>
  </w:style>
  <w:style w:type="paragraph" w:customStyle="1" w:styleId="BodyText22">
    <w:name w:val="Body Text 22"/>
    <w:basedOn w:val="Normalny"/>
    <w:rsid w:val="00476E2B"/>
    <w:pPr>
      <w:widowControl w:val="0"/>
      <w:suppressAutoHyphens/>
      <w:overflowPunct w:val="0"/>
      <w:autoSpaceDE w:val="0"/>
      <w:spacing w:after="0" w:line="240" w:lineRule="auto"/>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476E2B"/>
    <w:pPr>
      <w:suppressAutoHyphens/>
      <w:overflowPunct w:val="0"/>
      <w:autoSpaceDE w:val="0"/>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476E2B"/>
    <w:pPr>
      <w:widowControl w:val="0"/>
      <w:tabs>
        <w:tab w:val="left" w:pos="720"/>
      </w:tabs>
      <w:suppressAutoHyphens/>
      <w:overflowPunct w:val="0"/>
      <w:autoSpaceDE w:val="0"/>
      <w:spacing w:after="0" w:line="240" w:lineRule="auto"/>
      <w:ind w:left="360"/>
      <w:jc w:val="both"/>
    </w:pPr>
    <w:rPr>
      <w:rFonts w:ascii="Times New Roman" w:eastAsia="Times New Roman" w:hAnsi="Times New Roman" w:cs="Times New Roman"/>
      <w:sz w:val="26"/>
      <w:szCs w:val="20"/>
      <w:lang w:eastAsia="ar-SA"/>
    </w:rPr>
  </w:style>
  <w:style w:type="paragraph" w:customStyle="1" w:styleId="BodyText21">
    <w:name w:val="Body Text 21"/>
    <w:basedOn w:val="Normalny"/>
    <w:rsid w:val="00476E2B"/>
    <w:pPr>
      <w:widowControl w:val="0"/>
      <w:suppressAutoHyphens/>
      <w:overflowPunct w:val="0"/>
      <w:autoSpaceDE w:val="0"/>
      <w:spacing w:after="0" w:line="240" w:lineRule="auto"/>
      <w:ind w:left="567" w:hanging="283"/>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476E2B"/>
    <w:pPr>
      <w:widowControl w:val="0"/>
      <w:suppressAutoHyphens/>
      <w:overflowPunct w:val="0"/>
      <w:autoSpaceDE w:val="0"/>
      <w:spacing w:after="0" w:line="240" w:lineRule="auto"/>
      <w:ind w:left="567" w:hanging="283"/>
      <w:jc w:val="both"/>
    </w:pPr>
    <w:rPr>
      <w:rFonts w:ascii="Times New Roman" w:eastAsia="Times New Roman" w:hAnsi="Times New Roman" w:cs="Times New Roman"/>
      <w:sz w:val="26"/>
      <w:szCs w:val="20"/>
      <w:lang w:eastAsia="ar-SA"/>
    </w:rPr>
  </w:style>
  <w:style w:type="paragraph" w:customStyle="1" w:styleId="Tekstkomentarza1">
    <w:name w:val="Tekst komentarza1"/>
    <w:basedOn w:val="Normalny"/>
    <w:uiPriority w:val="99"/>
    <w:rsid w:val="00476E2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11">
    <w:name w:val="Tekst podstawowy 211"/>
    <w:basedOn w:val="Normalny"/>
    <w:rsid w:val="00476E2B"/>
    <w:pPr>
      <w:widowControl w:val="0"/>
      <w:tabs>
        <w:tab w:val="left" w:pos="720"/>
      </w:tabs>
      <w:suppressAutoHyphens/>
      <w:overflowPunct w:val="0"/>
      <w:autoSpaceDE w:val="0"/>
      <w:spacing w:after="0" w:line="240" w:lineRule="auto"/>
      <w:jc w:val="both"/>
    </w:pPr>
    <w:rPr>
      <w:rFonts w:ascii="Times New Roman" w:eastAsia="Times New Roman" w:hAnsi="Times New Roman" w:cs="Times New Roman"/>
      <w:color w:val="FF0000"/>
      <w:sz w:val="26"/>
      <w:szCs w:val="20"/>
      <w:lang w:eastAsia="ar-SA"/>
    </w:rPr>
  </w:style>
  <w:style w:type="paragraph" w:customStyle="1" w:styleId="Tekstpodstawowywcity211">
    <w:name w:val="Tekst podstawowy wcięty 211"/>
    <w:basedOn w:val="Normalny"/>
    <w:rsid w:val="00476E2B"/>
    <w:pPr>
      <w:widowControl w:val="0"/>
      <w:suppressAutoHyphens/>
      <w:overflowPunct w:val="0"/>
      <w:autoSpaceDE w:val="0"/>
      <w:spacing w:after="120" w:line="480" w:lineRule="auto"/>
      <w:ind w:left="283"/>
    </w:pPr>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rsid w:val="00476E2B"/>
    <w:pPr>
      <w:widowControl w:val="0"/>
      <w:tabs>
        <w:tab w:val="left" w:pos="720"/>
      </w:tabs>
      <w:suppressAutoHyphens/>
      <w:overflowPunct w:val="0"/>
      <w:autoSpaceDE w:val="0"/>
      <w:spacing w:after="0" w:line="240" w:lineRule="auto"/>
      <w:ind w:left="360"/>
    </w:pPr>
    <w:rPr>
      <w:rFonts w:ascii="Times New Roman" w:eastAsia="Times New Roman" w:hAnsi="Times New Roman" w:cs="Times New Roman"/>
      <w:sz w:val="24"/>
      <w:szCs w:val="20"/>
      <w:lang w:eastAsia="ar-SA"/>
    </w:rPr>
  </w:style>
  <w:style w:type="paragraph" w:customStyle="1" w:styleId="3">
    <w:name w:val="3"/>
    <w:basedOn w:val="Normalny"/>
    <w:next w:val="Nagwek"/>
    <w:rsid w:val="00476E2B"/>
    <w:pPr>
      <w:tabs>
        <w:tab w:val="center" w:pos="4536"/>
        <w:tab w:val="right" w:pos="9072"/>
      </w:tabs>
      <w:suppressAutoHyphens/>
      <w:overflowPunct w:val="0"/>
      <w:autoSpaceDE w:val="0"/>
      <w:spacing w:after="0" w:line="240" w:lineRule="auto"/>
    </w:pPr>
    <w:rPr>
      <w:rFonts w:ascii="Arial Narrow" w:eastAsia="Times New Roman" w:hAnsi="Arial Narrow" w:cs="Times New Roman"/>
      <w:szCs w:val="20"/>
      <w:lang w:eastAsia="ar-SA"/>
    </w:rPr>
  </w:style>
  <w:style w:type="paragraph" w:customStyle="1" w:styleId="2">
    <w:name w:val="2"/>
    <w:basedOn w:val="Normalny"/>
    <w:next w:val="Nagwek"/>
    <w:rsid w:val="00476E2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customStyle="1" w:styleId="xl26">
    <w:name w:val="xl26"/>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rsid w:val="00476E2B"/>
    <w:pPr>
      <w:suppressAutoHyphens/>
      <w:spacing w:after="0" w:line="240" w:lineRule="auto"/>
    </w:pPr>
    <w:rPr>
      <w:rFonts w:ascii="Courier New" w:eastAsia="Times New Roman" w:hAnsi="Courier New" w:cs="Times New Roman"/>
      <w:sz w:val="20"/>
      <w:szCs w:val="20"/>
      <w:lang w:eastAsia="ar-SA"/>
    </w:rPr>
  </w:style>
  <w:style w:type="paragraph" w:customStyle="1" w:styleId="WW-Domylnie">
    <w:name w:val="WW-Domyślnie"/>
    <w:rsid w:val="00476E2B"/>
    <w:pPr>
      <w:widowControl w:val="0"/>
      <w:suppressAutoHyphens/>
      <w:overflowPunct w:val="0"/>
      <w:autoSpaceDE w:val="0"/>
      <w:spacing w:after="0" w:line="240" w:lineRule="auto"/>
    </w:pPr>
    <w:rPr>
      <w:rFonts w:ascii="Times New Roman" w:eastAsia="Arial" w:hAnsi="Times New Roman" w:cs="Times New Roman"/>
      <w:sz w:val="26"/>
      <w:szCs w:val="26"/>
      <w:lang w:eastAsia="ar-SA"/>
    </w:rPr>
  </w:style>
  <w:style w:type="paragraph" w:customStyle="1" w:styleId="WW-NormalnyWeb">
    <w:name w:val="WW-Normalny (Web)"/>
    <w:basedOn w:val="WW-Domylnie"/>
    <w:rsid w:val="00476E2B"/>
    <w:pPr>
      <w:overflowPunct/>
      <w:autoSpaceDE/>
      <w:spacing w:before="100" w:after="100"/>
    </w:pPr>
    <w:rPr>
      <w:sz w:val="24"/>
      <w:szCs w:val="24"/>
    </w:rPr>
  </w:style>
  <w:style w:type="paragraph" w:customStyle="1" w:styleId="xl31">
    <w:name w:val="xl31"/>
    <w:basedOn w:val="Normalny"/>
    <w:rsid w:val="00476E2B"/>
    <w:pPr>
      <w:suppressAutoHyphens/>
      <w:spacing w:before="100" w:after="100" w:line="240" w:lineRule="auto"/>
      <w:jc w:val="right"/>
    </w:pPr>
    <w:rPr>
      <w:rFonts w:ascii="Arial" w:eastAsia="Times New Roman" w:hAnsi="Arial" w:cs="Arial"/>
      <w:b/>
      <w:bCs/>
      <w:sz w:val="24"/>
      <w:szCs w:val="24"/>
      <w:lang w:eastAsia="ar-SA"/>
    </w:rPr>
  </w:style>
  <w:style w:type="paragraph" w:customStyle="1" w:styleId="xl32">
    <w:name w:val="xl32"/>
    <w:basedOn w:val="Normalny"/>
    <w:rsid w:val="00476E2B"/>
    <w:pP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33">
    <w:name w:val="xl33"/>
    <w:basedOn w:val="Normalny"/>
    <w:rsid w:val="00476E2B"/>
    <w:pPr>
      <w:suppressAutoHyphens/>
      <w:spacing w:before="100" w:after="10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476E2B"/>
    <w:pPr>
      <w:pBdr>
        <w:top w:val="double" w:sz="2" w:space="0" w:color="000000"/>
        <w:left w:val="double" w:sz="2"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5">
    <w:name w:val="xl35"/>
    <w:basedOn w:val="Normalny"/>
    <w:rsid w:val="00476E2B"/>
    <w:pPr>
      <w:pBdr>
        <w:top w:val="double" w:sz="2"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6">
    <w:name w:val="xl36"/>
    <w:basedOn w:val="Normalny"/>
    <w:rsid w:val="00476E2B"/>
    <w:pPr>
      <w:pBdr>
        <w:top w:val="double" w:sz="2"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7">
    <w:name w:val="xl37"/>
    <w:basedOn w:val="Normalny"/>
    <w:rsid w:val="00476E2B"/>
    <w:pPr>
      <w:pBdr>
        <w:top w:val="double" w:sz="2" w:space="0" w:color="000000"/>
        <w:left w:val="single" w:sz="4" w:space="0" w:color="000000"/>
        <w:bottom w:val="single" w:sz="4" w:space="0" w:color="000000"/>
        <w:right w:val="double" w:sz="2"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8">
    <w:name w:val="xl3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sz w:val="24"/>
      <w:szCs w:val="24"/>
      <w:lang w:eastAsia="ar-SA"/>
    </w:rPr>
  </w:style>
  <w:style w:type="paragraph" w:customStyle="1" w:styleId="xl39">
    <w:name w:val="xl3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0">
    <w:name w:val="xl4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1">
    <w:name w:val="xl41"/>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42">
    <w:name w:val="xl42"/>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43">
    <w:name w:val="xl43"/>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4">
    <w:name w:val="xl44"/>
    <w:basedOn w:val="Normalny"/>
    <w:rsid w:val="00476E2B"/>
    <w:pPr>
      <w:pBdr>
        <w:top w:val="single" w:sz="4" w:space="0" w:color="000000"/>
        <w:left w:val="single" w:sz="4" w:space="0" w:color="000000"/>
        <w:bottom w:val="double" w:sz="2" w:space="0" w:color="000000"/>
        <w:right w:val="double" w:sz="2"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45">
    <w:name w:val="xl45"/>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b/>
      <w:bCs/>
      <w:color w:val="008000"/>
      <w:sz w:val="24"/>
      <w:szCs w:val="24"/>
      <w:lang w:eastAsia="ar-SA"/>
    </w:rPr>
  </w:style>
  <w:style w:type="paragraph" w:customStyle="1" w:styleId="xl46">
    <w:name w:val="xl46"/>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47">
    <w:name w:val="xl47"/>
    <w:basedOn w:val="Normalny"/>
    <w:rsid w:val="00476E2B"/>
    <w:pPr>
      <w:suppressAutoHyphens/>
      <w:spacing w:before="100" w:after="100" w:line="240" w:lineRule="auto"/>
    </w:pPr>
    <w:rPr>
      <w:rFonts w:ascii="Arial" w:eastAsia="Times New Roman" w:hAnsi="Arial" w:cs="Arial"/>
      <w:b/>
      <w:bCs/>
      <w:color w:val="008000"/>
      <w:sz w:val="24"/>
      <w:szCs w:val="24"/>
      <w:lang w:eastAsia="ar-SA"/>
    </w:rPr>
  </w:style>
  <w:style w:type="paragraph" w:customStyle="1" w:styleId="xl48">
    <w:name w:val="xl4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49">
    <w:name w:val="xl4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0">
    <w:name w:val="xl5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1">
    <w:name w:val="xl51"/>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2">
    <w:name w:val="xl52"/>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3">
    <w:name w:val="xl53"/>
    <w:basedOn w:val="Normalny"/>
    <w:rsid w:val="00476E2B"/>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54">
    <w:name w:val="xl5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55">
    <w:name w:val="xl55"/>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56">
    <w:name w:val="xl56"/>
    <w:basedOn w:val="Normalny"/>
    <w:rsid w:val="00476E2B"/>
    <w:pPr>
      <w:pBdr>
        <w:left w:val="double" w:sz="2"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57">
    <w:name w:val="xl57"/>
    <w:basedOn w:val="Normalny"/>
    <w:rsid w:val="00476E2B"/>
    <w:pPr>
      <w:pBdr>
        <w:left w:val="double" w:sz="2"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58">
    <w:name w:val="xl58"/>
    <w:basedOn w:val="Normalny"/>
    <w:rsid w:val="00476E2B"/>
    <w:pP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59">
    <w:name w:val="xl59"/>
    <w:basedOn w:val="Normalny"/>
    <w:rsid w:val="00476E2B"/>
    <w:pPr>
      <w:suppressAutoHyphens/>
      <w:spacing w:before="100" w:after="100" w:line="240" w:lineRule="auto"/>
    </w:pPr>
    <w:rPr>
      <w:rFonts w:ascii="Arial" w:eastAsia="Times New Roman" w:hAnsi="Arial" w:cs="Arial"/>
      <w:sz w:val="24"/>
      <w:szCs w:val="24"/>
      <w:lang w:eastAsia="ar-SA"/>
    </w:rPr>
  </w:style>
  <w:style w:type="paragraph" w:customStyle="1" w:styleId="xl60">
    <w:name w:val="xl60"/>
    <w:basedOn w:val="Normalny"/>
    <w:rsid w:val="00476E2B"/>
    <w:pPr>
      <w:suppressAutoHyphens/>
      <w:spacing w:before="100" w:after="100" w:line="240" w:lineRule="auto"/>
      <w:jc w:val="right"/>
    </w:pPr>
    <w:rPr>
      <w:rFonts w:ascii="Arial" w:eastAsia="Times New Roman" w:hAnsi="Arial" w:cs="Arial"/>
      <w:i/>
      <w:iCs/>
      <w:sz w:val="24"/>
      <w:szCs w:val="24"/>
      <w:lang w:eastAsia="ar-SA"/>
    </w:rPr>
  </w:style>
  <w:style w:type="paragraph" w:customStyle="1" w:styleId="xl61">
    <w:name w:val="xl61"/>
    <w:basedOn w:val="Normalny"/>
    <w:rsid w:val="00476E2B"/>
    <w:pPr>
      <w:pBdr>
        <w:top w:val="single" w:sz="4" w:space="0" w:color="000000"/>
        <w:left w:val="double" w:sz="2"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62">
    <w:name w:val="xl62"/>
    <w:basedOn w:val="Normalny"/>
    <w:rsid w:val="00476E2B"/>
    <w:pPr>
      <w:pBdr>
        <w:top w:val="single" w:sz="4" w:space="0" w:color="000000"/>
        <w:left w:val="double" w:sz="2"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63">
    <w:name w:val="xl63"/>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64">
    <w:name w:val="xl64"/>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65">
    <w:name w:val="xl65"/>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66">
    <w:name w:val="xl66"/>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67">
    <w:name w:val="xl67"/>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68">
    <w:name w:val="xl68"/>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sz w:val="24"/>
      <w:szCs w:val="24"/>
      <w:lang w:eastAsia="ar-SA"/>
    </w:rPr>
  </w:style>
  <w:style w:type="paragraph" w:customStyle="1" w:styleId="xl69">
    <w:name w:val="xl69"/>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70">
    <w:name w:val="xl70"/>
    <w:basedOn w:val="Normalny"/>
    <w:rsid w:val="00476E2B"/>
    <w:pP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71">
    <w:name w:val="xl71"/>
    <w:basedOn w:val="Normalny"/>
    <w:rsid w:val="00476E2B"/>
    <w:pPr>
      <w:shd w:val="clear" w:color="auto" w:fill="FF99CC"/>
      <w:suppressAutoHyphens/>
      <w:spacing w:before="100" w:after="100" w:line="240" w:lineRule="auto"/>
    </w:pPr>
    <w:rPr>
      <w:rFonts w:ascii="Arial" w:eastAsia="Times New Roman" w:hAnsi="Arial" w:cs="Arial"/>
      <w:b/>
      <w:bCs/>
      <w:sz w:val="24"/>
      <w:szCs w:val="24"/>
      <w:lang w:eastAsia="ar-SA"/>
    </w:rPr>
  </w:style>
  <w:style w:type="paragraph" w:customStyle="1" w:styleId="xl72">
    <w:name w:val="xl72"/>
    <w:basedOn w:val="Normalny"/>
    <w:rsid w:val="00476E2B"/>
    <w:pP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73">
    <w:name w:val="xl73"/>
    <w:basedOn w:val="Normalny"/>
    <w:rsid w:val="00476E2B"/>
    <w:pP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74">
    <w:name w:val="xl74"/>
    <w:basedOn w:val="Normalny"/>
    <w:rsid w:val="00476E2B"/>
    <w:pPr>
      <w:pBdr>
        <w:top w:val="double" w:sz="2"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75">
    <w:name w:val="xl75"/>
    <w:basedOn w:val="Normalny"/>
    <w:rsid w:val="00476E2B"/>
    <w:pPr>
      <w:pBdr>
        <w:top w:val="double" w:sz="2"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6">
    <w:name w:val="xl76"/>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7">
    <w:name w:val="xl77"/>
    <w:basedOn w:val="Normalny"/>
    <w:rsid w:val="00476E2B"/>
    <w:pPr>
      <w:pBdr>
        <w:top w:val="double" w:sz="2"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8">
    <w:name w:val="xl78"/>
    <w:basedOn w:val="Normalny"/>
    <w:rsid w:val="00476E2B"/>
    <w:pPr>
      <w:pBdr>
        <w:top w:val="double" w:sz="2" w:space="0" w:color="000000"/>
        <w:left w:val="single" w:sz="4" w:space="0" w:color="000000"/>
        <w:bottom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9">
    <w:name w:val="xl79"/>
    <w:basedOn w:val="Normalny"/>
    <w:rsid w:val="00476E2B"/>
    <w:pPr>
      <w:pBdr>
        <w:top w:val="single" w:sz="4"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0">
    <w:name w:val="xl80"/>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81">
    <w:name w:val="xl81"/>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2">
    <w:name w:val="xl82"/>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3">
    <w:name w:val="xl83"/>
    <w:basedOn w:val="Normalny"/>
    <w:rsid w:val="00476E2B"/>
    <w:pPr>
      <w:pBdr>
        <w:top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4">
    <w:name w:val="xl84"/>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85">
    <w:name w:val="xl85"/>
    <w:basedOn w:val="Normalny"/>
    <w:rsid w:val="00476E2B"/>
    <w:pPr>
      <w:pBdr>
        <w:top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86">
    <w:name w:val="xl86"/>
    <w:basedOn w:val="Normalny"/>
    <w:rsid w:val="00476E2B"/>
    <w:pPr>
      <w:pBdr>
        <w:top w:val="single" w:sz="4" w:space="0" w:color="000000"/>
        <w:left w:val="double" w:sz="2"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7">
    <w:name w:val="xl87"/>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88">
    <w:name w:val="xl88"/>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9">
    <w:name w:val="xl89"/>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0">
    <w:name w:val="xl90"/>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1">
    <w:name w:val="xl91"/>
    <w:basedOn w:val="Normalny"/>
    <w:rsid w:val="00476E2B"/>
    <w:pPr>
      <w:pBdr>
        <w:top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2">
    <w:name w:val="xl92"/>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3">
    <w:name w:val="xl93"/>
    <w:basedOn w:val="Normalny"/>
    <w:rsid w:val="00476E2B"/>
    <w:pP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94">
    <w:name w:val="xl94"/>
    <w:basedOn w:val="Normalny"/>
    <w:rsid w:val="00476E2B"/>
    <w:pPr>
      <w:pBdr>
        <w:top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5">
    <w:name w:val="xl95"/>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6">
    <w:name w:val="xl96"/>
    <w:basedOn w:val="Normalny"/>
    <w:rsid w:val="00476E2B"/>
    <w:pPr>
      <w:pBdr>
        <w:top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7">
    <w:name w:val="xl97"/>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8">
    <w:name w:val="xl98"/>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9">
    <w:name w:val="xl99"/>
    <w:basedOn w:val="Normalny"/>
    <w:rsid w:val="00476E2B"/>
    <w:pPr>
      <w:pBdr>
        <w:top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0">
    <w:name w:val="xl100"/>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01">
    <w:name w:val="xl101"/>
    <w:basedOn w:val="Normalny"/>
    <w:rsid w:val="00476E2B"/>
    <w:pPr>
      <w:pBdr>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2">
    <w:name w:val="xl102"/>
    <w:basedOn w:val="Normalny"/>
    <w:rsid w:val="00476E2B"/>
    <w:pPr>
      <w:pBdr>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03">
    <w:name w:val="xl103"/>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4">
    <w:name w:val="xl104"/>
    <w:basedOn w:val="Normalny"/>
    <w:rsid w:val="00476E2B"/>
    <w:pPr>
      <w:pBdr>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5">
    <w:name w:val="xl105"/>
    <w:basedOn w:val="Normalny"/>
    <w:rsid w:val="00476E2B"/>
    <w:pPr>
      <w:pBdr>
        <w:top w:val="double" w:sz="2" w:space="0" w:color="000000"/>
        <w:left w:val="single" w:sz="4" w:space="0" w:color="000000"/>
        <w:bottom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06">
    <w:name w:val="xl106"/>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7">
    <w:name w:val="xl107"/>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8">
    <w:name w:val="xl108"/>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9">
    <w:name w:val="xl109"/>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0">
    <w:name w:val="xl110"/>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1">
    <w:name w:val="xl111"/>
    <w:basedOn w:val="Normalny"/>
    <w:rsid w:val="00476E2B"/>
    <w:pPr>
      <w:shd w:val="clear" w:color="auto" w:fill="FF99CC"/>
      <w:suppressAutoHyphens/>
      <w:spacing w:before="100" w:after="100" w:line="240" w:lineRule="auto"/>
    </w:pPr>
    <w:rPr>
      <w:rFonts w:ascii="Arial" w:eastAsia="Times New Roman" w:hAnsi="Arial" w:cs="Arial"/>
      <w:b/>
      <w:bCs/>
      <w:sz w:val="24"/>
      <w:szCs w:val="24"/>
      <w:lang w:eastAsia="ar-SA"/>
    </w:rPr>
  </w:style>
  <w:style w:type="paragraph" w:customStyle="1" w:styleId="xl112">
    <w:name w:val="xl112"/>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13">
    <w:name w:val="xl113"/>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14">
    <w:name w:val="xl114"/>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sz w:val="24"/>
      <w:szCs w:val="24"/>
      <w:lang w:eastAsia="ar-SA"/>
    </w:rPr>
  </w:style>
  <w:style w:type="paragraph" w:customStyle="1" w:styleId="xl115">
    <w:name w:val="xl115"/>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6">
    <w:name w:val="xl116"/>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17">
    <w:name w:val="xl117"/>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18">
    <w:name w:val="xl11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color w:val="FF0000"/>
      <w:sz w:val="24"/>
      <w:szCs w:val="24"/>
      <w:lang w:eastAsia="ar-SA"/>
    </w:rPr>
  </w:style>
  <w:style w:type="paragraph" w:customStyle="1" w:styleId="xl119">
    <w:name w:val="xl119"/>
    <w:basedOn w:val="Normalny"/>
    <w:rsid w:val="00476E2B"/>
    <w:pPr>
      <w:pBdr>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0">
    <w:name w:val="xl120"/>
    <w:basedOn w:val="Normalny"/>
    <w:rsid w:val="00476E2B"/>
    <w:pPr>
      <w:pBdr>
        <w:top w:val="single" w:sz="4" w:space="0" w:color="000000"/>
        <w:left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21">
    <w:name w:val="xl121"/>
    <w:basedOn w:val="Normalny"/>
    <w:rsid w:val="00476E2B"/>
    <w:pPr>
      <w:pBdr>
        <w:top w:val="single" w:sz="4" w:space="0" w:color="000000"/>
        <w:left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2">
    <w:name w:val="xl122"/>
    <w:basedOn w:val="Normalny"/>
    <w:rsid w:val="00476E2B"/>
    <w:pPr>
      <w:pBdr>
        <w:top w:val="double" w:sz="2" w:space="0" w:color="000000"/>
        <w:left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23">
    <w:name w:val="xl123"/>
    <w:basedOn w:val="Normalny"/>
    <w:rsid w:val="00476E2B"/>
    <w:pPr>
      <w:pBdr>
        <w:top w:val="double" w:sz="2" w:space="0" w:color="000000"/>
        <w:left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Normalny"/>
    <w:rsid w:val="00476E2B"/>
    <w:pPr>
      <w:pBdr>
        <w:top w:val="double" w:sz="2"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5">
    <w:name w:val="xl125"/>
    <w:basedOn w:val="Normalny"/>
    <w:rsid w:val="00476E2B"/>
    <w:pPr>
      <w:pBdr>
        <w:top w:val="double" w:sz="2"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26">
    <w:name w:val="xl126"/>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7">
    <w:name w:val="xl127"/>
    <w:basedOn w:val="Normalny"/>
    <w:rsid w:val="00476E2B"/>
    <w:pPr>
      <w:pBdr>
        <w:left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8">
    <w:name w:val="xl128"/>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pPr>
    <w:rPr>
      <w:rFonts w:ascii="Arial" w:eastAsia="Times New Roman" w:hAnsi="Arial" w:cs="Arial"/>
      <w:sz w:val="24"/>
      <w:szCs w:val="24"/>
      <w:lang w:eastAsia="ar-SA"/>
    </w:rPr>
  </w:style>
  <w:style w:type="paragraph" w:customStyle="1" w:styleId="xl129">
    <w:name w:val="xl129"/>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pPr>
    <w:rPr>
      <w:rFonts w:ascii="Arial" w:eastAsia="Times New Roman" w:hAnsi="Arial" w:cs="Arial"/>
      <w:sz w:val="24"/>
      <w:szCs w:val="24"/>
      <w:lang w:eastAsia="ar-SA"/>
    </w:rPr>
  </w:style>
  <w:style w:type="paragraph" w:customStyle="1" w:styleId="xl130">
    <w:name w:val="xl130"/>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pPr>
    <w:rPr>
      <w:rFonts w:ascii="Arial" w:eastAsia="Times New Roman" w:hAnsi="Arial" w:cs="Arial"/>
      <w:sz w:val="24"/>
      <w:szCs w:val="24"/>
      <w:lang w:eastAsia="ar-SA"/>
    </w:rPr>
  </w:style>
  <w:style w:type="paragraph" w:customStyle="1" w:styleId="xl131">
    <w:name w:val="xl131"/>
    <w:basedOn w:val="Normalny"/>
    <w:rsid w:val="00476E2B"/>
    <w:pPr>
      <w:pBdr>
        <w:top w:val="single" w:sz="4" w:space="0" w:color="000000"/>
        <w:left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2">
    <w:name w:val="xl132"/>
    <w:basedOn w:val="Normalny"/>
    <w:rsid w:val="00476E2B"/>
    <w:pPr>
      <w:pBdr>
        <w:left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3">
    <w:name w:val="xl133"/>
    <w:basedOn w:val="Normalny"/>
    <w:rsid w:val="00476E2B"/>
    <w:pPr>
      <w:pBdr>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4">
    <w:name w:val="xl13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135">
    <w:name w:val="xl135"/>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136">
    <w:name w:val="xl136"/>
    <w:basedOn w:val="Normalny"/>
    <w:rsid w:val="00476E2B"/>
    <w:pPr>
      <w:pBdr>
        <w:top w:val="single" w:sz="4" w:space="0" w:color="000000"/>
        <w:left w:val="double" w:sz="2"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37">
    <w:name w:val="xl137"/>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pPr>
    <w:rPr>
      <w:rFonts w:ascii="Arial" w:eastAsia="Times New Roman" w:hAnsi="Arial" w:cs="Arial"/>
      <w:b/>
      <w:bCs/>
      <w:color w:val="000080"/>
      <w:sz w:val="24"/>
      <w:szCs w:val="24"/>
      <w:lang w:eastAsia="ar-SA"/>
    </w:rPr>
  </w:style>
  <w:style w:type="paragraph" w:customStyle="1" w:styleId="xl138">
    <w:name w:val="xl138"/>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39">
    <w:name w:val="xl139"/>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40">
    <w:name w:val="xl140"/>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41">
    <w:name w:val="xl141"/>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42">
    <w:name w:val="xl142"/>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43">
    <w:name w:val="xl143"/>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color w:val="FF0000"/>
      <w:sz w:val="24"/>
      <w:szCs w:val="24"/>
      <w:lang w:eastAsia="ar-SA"/>
    </w:rPr>
  </w:style>
  <w:style w:type="paragraph" w:customStyle="1" w:styleId="xl144">
    <w:name w:val="xl144"/>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center"/>
    </w:pPr>
    <w:rPr>
      <w:rFonts w:ascii="Arial" w:eastAsia="Times New Roman" w:hAnsi="Arial" w:cs="Arial"/>
      <w:b/>
      <w:bCs/>
      <w:color w:val="FF0000"/>
      <w:sz w:val="24"/>
      <w:szCs w:val="24"/>
      <w:lang w:eastAsia="ar-SA"/>
    </w:rPr>
  </w:style>
  <w:style w:type="paragraph" w:customStyle="1" w:styleId="xl145">
    <w:name w:val="xl145"/>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pPr>
    <w:rPr>
      <w:rFonts w:ascii="Arial" w:eastAsia="Times New Roman" w:hAnsi="Arial" w:cs="Arial"/>
      <w:sz w:val="24"/>
      <w:szCs w:val="24"/>
      <w:lang w:eastAsia="ar-SA"/>
    </w:rPr>
  </w:style>
  <w:style w:type="paragraph" w:customStyle="1" w:styleId="xl146">
    <w:name w:val="xl146"/>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b/>
      <w:bCs/>
      <w:sz w:val="24"/>
      <w:szCs w:val="24"/>
      <w:lang w:eastAsia="ar-SA"/>
    </w:rPr>
  </w:style>
  <w:style w:type="paragraph" w:customStyle="1" w:styleId="xl147">
    <w:name w:val="xl147"/>
    <w:basedOn w:val="Normalny"/>
    <w:rsid w:val="00476E2B"/>
    <w:pPr>
      <w:pBdr>
        <w:top w:val="single" w:sz="4" w:space="0" w:color="000000"/>
        <w:left w:val="double" w:sz="2"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48">
    <w:name w:val="xl148"/>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pPr>
    <w:rPr>
      <w:rFonts w:ascii="Arial" w:eastAsia="Times New Roman" w:hAnsi="Arial" w:cs="Arial"/>
      <w:sz w:val="24"/>
      <w:szCs w:val="24"/>
      <w:lang w:eastAsia="ar-SA"/>
    </w:rPr>
  </w:style>
  <w:style w:type="paragraph" w:customStyle="1" w:styleId="xl149">
    <w:name w:val="xl149"/>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50">
    <w:name w:val="xl150"/>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51">
    <w:name w:val="xl151"/>
    <w:basedOn w:val="Normalny"/>
    <w:rsid w:val="00476E2B"/>
    <w:pPr>
      <w:pBdr>
        <w:top w:val="single" w:sz="4" w:space="0" w:color="000000"/>
        <w:left w:val="single" w:sz="4" w:space="0" w:color="000000"/>
        <w:bottom w:val="single" w:sz="4" w:space="0" w:color="000000"/>
        <w:right w:val="double" w:sz="2" w:space="0" w:color="000000"/>
      </w:pBdr>
      <w:shd w:val="clear" w:color="auto" w:fill="800080"/>
      <w:suppressAutoHyphens/>
      <w:spacing w:before="100" w:after="100" w:line="240" w:lineRule="auto"/>
      <w:jc w:val="right"/>
    </w:pPr>
    <w:rPr>
      <w:rFonts w:ascii="Arial" w:eastAsia="Times New Roman" w:hAnsi="Arial" w:cs="Arial"/>
      <w:b/>
      <w:bCs/>
      <w:sz w:val="24"/>
      <w:szCs w:val="24"/>
      <w:lang w:eastAsia="ar-SA"/>
    </w:rPr>
  </w:style>
  <w:style w:type="paragraph" w:customStyle="1" w:styleId="xl152">
    <w:name w:val="xl152"/>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153">
    <w:name w:val="xl153"/>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4">
    <w:name w:val="xl154"/>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5">
    <w:name w:val="xl155"/>
    <w:basedOn w:val="Normalny"/>
    <w:rsid w:val="00476E2B"/>
    <w:pPr>
      <w:pBdr>
        <w:top w:val="single" w:sz="4" w:space="0" w:color="000000"/>
        <w:left w:val="single" w:sz="4" w:space="0" w:color="000000"/>
        <w:bottom w:val="double" w:sz="2"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6">
    <w:name w:val="xl156"/>
    <w:basedOn w:val="Normalny"/>
    <w:rsid w:val="00476E2B"/>
    <w:pPr>
      <w:pBdr>
        <w:top w:val="single" w:sz="4" w:space="0" w:color="000000"/>
        <w:left w:val="single" w:sz="4" w:space="0" w:color="000000"/>
        <w:bottom w:val="double" w:sz="2"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7">
    <w:name w:val="xl157"/>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158">
    <w:name w:val="xl158"/>
    <w:basedOn w:val="Normalny"/>
    <w:rsid w:val="00476E2B"/>
    <w:pP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9">
    <w:name w:val="xl159"/>
    <w:basedOn w:val="Normalny"/>
    <w:rsid w:val="00476E2B"/>
    <w:pP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60">
    <w:name w:val="xl160"/>
    <w:basedOn w:val="Normalny"/>
    <w:rsid w:val="00476E2B"/>
    <w:pP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CM39">
    <w:name w:val="CM39"/>
    <w:basedOn w:val="Default"/>
    <w:next w:val="Default"/>
    <w:rsid w:val="00476E2B"/>
    <w:pPr>
      <w:widowControl w:val="0"/>
      <w:suppressAutoHyphens/>
      <w:autoSpaceDN/>
      <w:adjustRightInd/>
      <w:spacing w:after="230"/>
    </w:pPr>
    <w:rPr>
      <w:rFonts w:ascii="Times New Roman" w:eastAsia="Arial" w:hAnsi="Times New Roman" w:cs="Times New Roman"/>
      <w:color w:val="auto"/>
      <w:lang w:eastAsia="ar-SA"/>
    </w:rPr>
  </w:style>
  <w:style w:type="paragraph" w:customStyle="1" w:styleId="CM43">
    <w:name w:val="CM43"/>
    <w:basedOn w:val="Default"/>
    <w:next w:val="Default"/>
    <w:rsid w:val="00476E2B"/>
    <w:pPr>
      <w:widowControl w:val="0"/>
      <w:suppressAutoHyphens/>
      <w:autoSpaceDN/>
      <w:adjustRightInd/>
      <w:spacing w:after="308"/>
    </w:pPr>
    <w:rPr>
      <w:rFonts w:ascii="Times New Roman" w:eastAsia="Arial" w:hAnsi="Times New Roman" w:cs="Times New Roman"/>
      <w:color w:val="auto"/>
      <w:lang w:eastAsia="ar-SA"/>
    </w:rPr>
  </w:style>
  <w:style w:type="paragraph" w:customStyle="1" w:styleId="CM3">
    <w:name w:val="CM3"/>
    <w:basedOn w:val="Default"/>
    <w:next w:val="Default"/>
    <w:rsid w:val="00476E2B"/>
    <w:pPr>
      <w:widowControl w:val="0"/>
      <w:suppressAutoHyphens/>
      <w:autoSpaceDN/>
      <w:adjustRightInd/>
      <w:spacing w:line="223" w:lineRule="atLeast"/>
    </w:pPr>
    <w:rPr>
      <w:rFonts w:ascii="Times New Roman" w:eastAsia="Arial" w:hAnsi="Times New Roman" w:cs="Times New Roman"/>
      <w:color w:val="auto"/>
      <w:lang w:eastAsia="ar-SA"/>
    </w:rPr>
  </w:style>
  <w:style w:type="paragraph" w:customStyle="1" w:styleId="WW-Tekstpodstawowywcity2">
    <w:name w:val="WW-Tekst podstawowy wcięty 2"/>
    <w:basedOn w:val="Normalny"/>
    <w:rsid w:val="00476E2B"/>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customStyle="1" w:styleId="Tekstpodstawowywcity311">
    <w:name w:val="Tekst podstawowy wcięty 311"/>
    <w:basedOn w:val="Normalny"/>
    <w:rsid w:val="00476E2B"/>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WW-Tekstkomentarza">
    <w:name w:val="WW-Tekst komentarza"/>
    <w:basedOn w:val="Normalny"/>
    <w:rsid w:val="00476E2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76E2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476E2B"/>
    <w:pPr>
      <w:jc w:val="center"/>
    </w:pPr>
    <w:rPr>
      <w:b/>
      <w:bCs/>
    </w:rPr>
  </w:style>
  <w:style w:type="paragraph" w:customStyle="1" w:styleId="Tekstpodstawowy321">
    <w:name w:val="Tekst podstawowy 321"/>
    <w:basedOn w:val="Normalny"/>
    <w:rsid w:val="00476E2B"/>
    <w:pPr>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476E2B"/>
    <w:pPr>
      <w:widowControl w:val="0"/>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punktowana20">
    <w:name w:val="Lista punktowana2"/>
    <w:basedOn w:val="Normalny"/>
    <w:rsid w:val="00476E2B"/>
    <w:pPr>
      <w:widowControl w:val="0"/>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customStyle="1" w:styleId="Listapunktowana22">
    <w:name w:val="Lista punktowana 22"/>
    <w:basedOn w:val="Normalny"/>
    <w:rsid w:val="00476E2B"/>
    <w:pPr>
      <w:widowControl w:val="0"/>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kontynuacja2">
    <w:name w:val="Lista - kontynuacja2"/>
    <w:basedOn w:val="Normalny"/>
    <w:rsid w:val="00476E2B"/>
    <w:pPr>
      <w:widowControl w:val="0"/>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476E2B"/>
    <w:pPr>
      <w:widowControl w:val="0"/>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76E2B"/>
    <w:pPr>
      <w:widowControl w:val="0"/>
      <w:tabs>
        <w:tab w:val="left" w:pos="720"/>
      </w:tabs>
      <w:overflowPunct w:val="0"/>
      <w:autoSpaceDE w:val="0"/>
      <w:spacing w:after="0" w:line="240" w:lineRule="auto"/>
      <w:jc w:val="both"/>
    </w:pPr>
    <w:rPr>
      <w:rFonts w:ascii="Times New Roman" w:eastAsia="Times New Roman" w:hAnsi="Times New Roman" w:cs="Times New Roman"/>
      <w:color w:val="FF0000"/>
      <w:sz w:val="26"/>
      <w:szCs w:val="20"/>
      <w:lang w:eastAsia="ar-SA"/>
    </w:rPr>
  </w:style>
  <w:style w:type="paragraph" w:customStyle="1" w:styleId="Tekstpodstawowywcity22">
    <w:name w:val="Tekst podstawowy wcięty 22"/>
    <w:basedOn w:val="Normalny"/>
    <w:rsid w:val="00476E2B"/>
    <w:pPr>
      <w:widowControl w:val="0"/>
      <w:overflowPunct w:val="0"/>
      <w:autoSpaceDE w:val="0"/>
      <w:spacing w:after="120" w:line="480" w:lineRule="auto"/>
      <w:ind w:left="283"/>
    </w:pPr>
    <w:rPr>
      <w:rFonts w:ascii="Times New Roman" w:eastAsia="Times New Roman" w:hAnsi="Times New Roman" w:cs="Times New Roman"/>
      <w:sz w:val="26"/>
      <w:szCs w:val="20"/>
      <w:lang w:eastAsia="ar-SA"/>
    </w:rPr>
  </w:style>
  <w:style w:type="paragraph" w:customStyle="1" w:styleId="Tekstpodstawowywcity33">
    <w:name w:val="Tekst podstawowy wcięty 33"/>
    <w:basedOn w:val="Normalny"/>
    <w:rsid w:val="00476E2B"/>
    <w:pPr>
      <w:widowControl w:val="0"/>
      <w:tabs>
        <w:tab w:val="left" w:pos="720"/>
      </w:tabs>
      <w:overflowPunct w:val="0"/>
      <w:autoSpaceDE w:val="0"/>
      <w:spacing w:after="0" w:line="240" w:lineRule="auto"/>
      <w:ind w:left="360"/>
    </w:pPr>
    <w:rPr>
      <w:rFonts w:ascii="Times New Roman" w:eastAsia="Times New Roman" w:hAnsi="Times New Roman" w:cs="Times New Roman"/>
      <w:sz w:val="24"/>
      <w:szCs w:val="20"/>
      <w:lang w:eastAsia="ar-SA"/>
    </w:rPr>
  </w:style>
  <w:style w:type="paragraph" w:customStyle="1" w:styleId="Zwykytekst2">
    <w:name w:val="Zwykły tekst2"/>
    <w:basedOn w:val="Normalny"/>
    <w:rsid w:val="00476E2B"/>
    <w:pPr>
      <w:spacing w:after="0" w:line="240" w:lineRule="auto"/>
    </w:pPr>
    <w:rPr>
      <w:rFonts w:ascii="Courier New" w:eastAsia="Times New Roman" w:hAnsi="Courier New" w:cs="Times New Roman"/>
      <w:sz w:val="20"/>
      <w:szCs w:val="20"/>
      <w:lang w:eastAsia="ar-SA"/>
    </w:rPr>
  </w:style>
  <w:style w:type="paragraph" w:customStyle="1" w:styleId="WW-Domylnie1">
    <w:name w:val="WW-Domyślnie1"/>
    <w:rsid w:val="00476E2B"/>
    <w:pPr>
      <w:widowControl w:val="0"/>
      <w:suppressAutoHyphens/>
      <w:overflowPunct w:val="0"/>
      <w:autoSpaceDE w:val="0"/>
      <w:spacing w:after="0" w:line="240" w:lineRule="auto"/>
    </w:pPr>
    <w:rPr>
      <w:rFonts w:ascii="Times New Roman" w:eastAsia="Arial" w:hAnsi="Times New Roman" w:cs="Times New Roman"/>
      <w:sz w:val="26"/>
      <w:szCs w:val="26"/>
      <w:lang w:eastAsia="ar-SA"/>
    </w:rPr>
  </w:style>
  <w:style w:type="paragraph" w:customStyle="1" w:styleId="Domylnie">
    <w:name w:val="Domyślnie"/>
    <w:rsid w:val="00476E2B"/>
    <w:pPr>
      <w:widowControl w:val="0"/>
      <w:overflowPunct w:val="0"/>
      <w:autoSpaceDE w:val="0"/>
      <w:autoSpaceDN w:val="0"/>
      <w:adjustRightInd w:val="0"/>
      <w:spacing w:after="0" w:line="240" w:lineRule="auto"/>
    </w:pPr>
    <w:rPr>
      <w:rFonts w:ascii="Times New Roman" w:eastAsia="Times New Roman" w:hAnsi="Times New Roman" w:cs="Times New Roman"/>
      <w:sz w:val="26"/>
      <w:szCs w:val="26"/>
      <w:lang w:eastAsia="pl-PL"/>
    </w:rPr>
  </w:style>
  <w:style w:type="paragraph" w:customStyle="1" w:styleId="TableText">
    <w:name w:val="Table Text"/>
    <w:rsid w:val="00476E2B"/>
    <w:pPr>
      <w:widowControl w:val="0"/>
      <w:suppressAutoHyphens/>
      <w:spacing w:after="0" w:line="240" w:lineRule="auto"/>
      <w:jc w:val="both"/>
    </w:pPr>
    <w:rPr>
      <w:rFonts w:ascii="Toronto" w:eastAsia="Times New Roman" w:hAnsi="Toronto" w:cs="Times New Roman"/>
      <w:color w:val="000000"/>
      <w:sz w:val="24"/>
      <w:szCs w:val="20"/>
      <w:lang w:eastAsia="pl-PL"/>
    </w:rPr>
  </w:style>
  <w:style w:type="paragraph" w:customStyle="1" w:styleId="StandardowyStandardowy1">
    <w:name w:val="Standardowy.Standardowy1"/>
    <w:rsid w:val="00476E2B"/>
    <w:pPr>
      <w:widowControl w:val="0"/>
      <w:spacing w:after="0" w:line="240" w:lineRule="auto"/>
    </w:pPr>
    <w:rPr>
      <w:rFonts w:ascii="Times New Roman" w:eastAsia="Times New Roman" w:hAnsi="Times New Roman" w:cs="Times New Roman"/>
      <w:sz w:val="26"/>
      <w:szCs w:val="20"/>
      <w:lang w:eastAsia="pl-PL"/>
    </w:rPr>
  </w:style>
  <w:style w:type="character" w:customStyle="1" w:styleId="WW8Num4z0">
    <w:name w:val="WW8Num4z0"/>
    <w:rsid w:val="00476E2B"/>
    <w:rPr>
      <w:rFonts w:ascii="Symbol" w:hAnsi="Symbol" w:hint="default"/>
      <w:b/>
      <w:bCs w:val="0"/>
    </w:rPr>
  </w:style>
  <w:style w:type="character" w:customStyle="1" w:styleId="WW8Num5z0">
    <w:name w:val="WW8Num5z0"/>
    <w:rsid w:val="00476E2B"/>
    <w:rPr>
      <w:rFonts w:ascii="Symbol" w:hAnsi="Symbol" w:hint="default"/>
      <w:b/>
      <w:bCs w:val="0"/>
    </w:rPr>
  </w:style>
  <w:style w:type="character" w:customStyle="1" w:styleId="WW8Num6z0">
    <w:name w:val="WW8Num6z0"/>
    <w:rsid w:val="00476E2B"/>
    <w:rPr>
      <w:rFonts w:ascii="Symbol" w:hAnsi="Symbol" w:hint="default"/>
      <w:b/>
      <w:bCs w:val="0"/>
    </w:rPr>
  </w:style>
  <w:style w:type="character" w:customStyle="1" w:styleId="WW8Num7z0">
    <w:name w:val="WW8Num7z0"/>
    <w:rsid w:val="00476E2B"/>
    <w:rPr>
      <w:rFonts w:ascii="Symbol" w:hAnsi="Symbol" w:hint="default"/>
      <w:b/>
      <w:bCs w:val="0"/>
    </w:rPr>
  </w:style>
  <w:style w:type="character" w:customStyle="1" w:styleId="WW8Num9z0">
    <w:name w:val="WW8Num9z0"/>
    <w:rsid w:val="00476E2B"/>
    <w:rPr>
      <w:rFonts w:ascii="Symbol" w:hAnsi="Symbol" w:hint="default"/>
      <w:b/>
      <w:bCs w:val="0"/>
    </w:rPr>
  </w:style>
  <w:style w:type="character" w:customStyle="1" w:styleId="WW8Num10z0">
    <w:name w:val="WW8Num10z0"/>
    <w:rsid w:val="00476E2B"/>
    <w:rPr>
      <w:rFonts w:ascii="Symbol" w:hAnsi="Symbol" w:hint="default"/>
    </w:rPr>
  </w:style>
  <w:style w:type="character" w:customStyle="1" w:styleId="WW8Num11z0">
    <w:name w:val="WW8Num11z0"/>
    <w:rsid w:val="00476E2B"/>
    <w:rPr>
      <w:b/>
      <w:bCs w:val="0"/>
      <w:color w:val="auto"/>
    </w:rPr>
  </w:style>
  <w:style w:type="character" w:customStyle="1" w:styleId="WW8Num12z0">
    <w:name w:val="WW8Num12z0"/>
    <w:rsid w:val="00476E2B"/>
    <w:rPr>
      <w:color w:val="auto"/>
    </w:rPr>
  </w:style>
  <w:style w:type="character" w:customStyle="1" w:styleId="WW8Num13z0">
    <w:name w:val="WW8Num13z0"/>
    <w:rsid w:val="00476E2B"/>
    <w:rPr>
      <w:rFonts w:ascii="Times New Roman" w:eastAsia="Times New Roman" w:hAnsi="Times New Roman" w:cs="Times New Roman" w:hint="default"/>
    </w:rPr>
  </w:style>
  <w:style w:type="character" w:customStyle="1" w:styleId="WW8Num13z1">
    <w:name w:val="WW8Num13z1"/>
    <w:rsid w:val="00476E2B"/>
    <w:rPr>
      <w:rFonts w:ascii="Courier New" w:hAnsi="Courier New" w:cs="Courier New" w:hint="default"/>
    </w:rPr>
  </w:style>
  <w:style w:type="character" w:customStyle="1" w:styleId="WW8Num14z0">
    <w:name w:val="WW8Num14z0"/>
    <w:rsid w:val="00476E2B"/>
    <w:rPr>
      <w:b/>
      <w:bCs w:val="0"/>
      <w:color w:val="auto"/>
    </w:rPr>
  </w:style>
  <w:style w:type="character" w:customStyle="1" w:styleId="WW8Num15z0">
    <w:name w:val="WW8Num15z0"/>
    <w:rsid w:val="00476E2B"/>
    <w:rPr>
      <w:rFonts w:ascii="Symbol" w:hAnsi="Symbol" w:hint="default"/>
      <w:b/>
      <w:bCs w:val="0"/>
    </w:rPr>
  </w:style>
  <w:style w:type="character" w:customStyle="1" w:styleId="WW8Num15z2">
    <w:name w:val="WW8Num15z2"/>
    <w:rsid w:val="00476E2B"/>
    <w:rPr>
      <w:rFonts w:ascii="Wingdings" w:hAnsi="Wingdings" w:hint="default"/>
    </w:rPr>
  </w:style>
  <w:style w:type="character" w:customStyle="1" w:styleId="WW8Num15z4">
    <w:name w:val="WW8Num15z4"/>
    <w:rsid w:val="00476E2B"/>
    <w:rPr>
      <w:rFonts w:ascii="Courier New" w:hAnsi="Courier New" w:cs="Courier New" w:hint="default"/>
    </w:rPr>
  </w:style>
  <w:style w:type="character" w:customStyle="1" w:styleId="WW8Num16z0">
    <w:name w:val="WW8Num16z0"/>
    <w:rsid w:val="00476E2B"/>
    <w:rPr>
      <w:b/>
      <w:bCs w:val="0"/>
    </w:rPr>
  </w:style>
  <w:style w:type="character" w:customStyle="1" w:styleId="WW8Num17z0">
    <w:name w:val="WW8Num17z0"/>
    <w:rsid w:val="00476E2B"/>
    <w:rPr>
      <w:rFonts w:ascii="Symbol" w:hAnsi="Symbol" w:hint="default"/>
    </w:rPr>
  </w:style>
  <w:style w:type="character" w:customStyle="1" w:styleId="WW8Num18z0">
    <w:name w:val="WW8Num18z0"/>
    <w:rsid w:val="00476E2B"/>
    <w:rPr>
      <w:rFonts w:ascii="Symbol" w:hAnsi="Symbol" w:hint="default"/>
    </w:rPr>
  </w:style>
  <w:style w:type="character" w:customStyle="1" w:styleId="WW8Num19z0">
    <w:name w:val="WW8Num19z0"/>
    <w:rsid w:val="00476E2B"/>
    <w:rPr>
      <w:rFonts w:ascii="Symbol" w:hAnsi="Symbol" w:hint="default"/>
    </w:rPr>
  </w:style>
  <w:style w:type="character" w:customStyle="1" w:styleId="WW8Num21z1">
    <w:name w:val="WW8Num21z1"/>
    <w:rsid w:val="00476E2B"/>
    <w:rPr>
      <w:rFonts w:ascii="Times New Roman" w:hAnsi="Times New Roman" w:cs="Times New Roman" w:hint="default"/>
      <w:b w:val="0"/>
      <w:bCs w:val="0"/>
      <w:i w:val="0"/>
      <w:iCs w:val="0"/>
      <w:strike w:val="0"/>
      <w:dstrike w:val="0"/>
      <w:sz w:val="28"/>
      <w:u w:val="none"/>
      <w:effect w:val="none"/>
    </w:rPr>
  </w:style>
  <w:style w:type="character" w:customStyle="1" w:styleId="WW8Num22z0">
    <w:name w:val="WW8Num22z0"/>
    <w:rsid w:val="00476E2B"/>
    <w:rPr>
      <w:rFonts w:ascii="Symbol" w:hAnsi="Symbol" w:hint="default"/>
    </w:rPr>
  </w:style>
  <w:style w:type="character" w:customStyle="1" w:styleId="WW8Num23z0">
    <w:name w:val="WW8Num23z0"/>
    <w:rsid w:val="00476E2B"/>
    <w:rPr>
      <w:b/>
      <w:bCs w:val="0"/>
    </w:rPr>
  </w:style>
  <w:style w:type="character" w:customStyle="1" w:styleId="WW8Num24z0">
    <w:name w:val="WW8Num24z0"/>
    <w:rsid w:val="00476E2B"/>
    <w:rPr>
      <w:b/>
      <w:bCs w:val="0"/>
    </w:rPr>
  </w:style>
  <w:style w:type="character" w:customStyle="1" w:styleId="WW8Num25z0">
    <w:name w:val="WW8Num25z0"/>
    <w:rsid w:val="00476E2B"/>
    <w:rPr>
      <w:rFonts w:ascii="Symbol" w:hAnsi="Symbol" w:hint="default"/>
    </w:rPr>
  </w:style>
  <w:style w:type="character" w:customStyle="1" w:styleId="WW8Num26z0">
    <w:name w:val="WW8Num26z0"/>
    <w:rsid w:val="00476E2B"/>
    <w:rPr>
      <w:b/>
      <w:bCs w:val="0"/>
    </w:rPr>
  </w:style>
  <w:style w:type="character" w:customStyle="1" w:styleId="WW8Num27z0">
    <w:name w:val="WW8Num27z0"/>
    <w:rsid w:val="00476E2B"/>
    <w:rPr>
      <w:rFonts w:ascii="Symbol" w:hAnsi="Symbol" w:hint="default"/>
      <w:color w:val="auto"/>
    </w:rPr>
  </w:style>
  <w:style w:type="character" w:customStyle="1" w:styleId="WW8Num27z1">
    <w:name w:val="WW8Num27z1"/>
    <w:rsid w:val="00476E2B"/>
    <w:rPr>
      <w:b/>
      <w:bCs w:val="0"/>
    </w:rPr>
  </w:style>
  <w:style w:type="character" w:customStyle="1" w:styleId="WW8Num28z0">
    <w:name w:val="WW8Num28z0"/>
    <w:rsid w:val="00476E2B"/>
    <w:rPr>
      <w:b/>
      <w:bCs w:val="0"/>
    </w:rPr>
  </w:style>
  <w:style w:type="character" w:customStyle="1" w:styleId="WW8Num29z0">
    <w:name w:val="WW8Num29z0"/>
    <w:rsid w:val="00476E2B"/>
    <w:rPr>
      <w:rFonts w:ascii="Symbol" w:hAnsi="Symbol" w:hint="default"/>
    </w:rPr>
  </w:style>
  <w:style w:type="character" w:customStyle="1" w:styleId="WW8Num30z0">
    <w:name w:val="WW8Num30z0"/>
    <w:rsid w:val="00476E2B"/>
    <w:rPr>
      <w:rFonts w:ascii="Symbol" w:hAnsi="Symbol" w:hint="default"/>
    </w:rPr>
  </w:style>
  <w:style w:type="character" w:customStyle="1" w:styleId="WW8Num31z0">
    <w:name w:val="WW8Num31z0"/>
    <w:rsid w:val="00476E2B"/>
    <w:rPr>
      <w:rFonts w:ascii="Symbol" w:hAnsi="Symbol" w:hint="default"/>
      <w:color w:val="auto"/>
    </w:rPr>
  </w:style>
  <w:style w:type="character" w:customStyle="1" w:styleId="WW8Num32z0">
    <w:name w:val="WW8Num32z0"/>
    <w:rsid w:val="00476E2B"/>
    <w:rPr>
      <w:rFonts w:ascii="Symbol" w:hAnsi="Symbol" w:hint="default"/>
      <w:b/>
      <w:bCs w:val="0"/>
    </w:rPr>
  </w:style>
  <w:style w:type="character" w:customStyle="1" w:styleId="WW8Num33z0">
    <w:name w:val="WW8Num33z0"/>
    <w:rsid w:val="00476E2B"/>
    <w:rPr>
      <w:b/>
      <w:bCs w:val="0"/>
    </w:rPr>
  </w:style>
  <w:style w:type="character" w:customStyle="1" w:styleId="WW8Num35z0">
    <w:name w:val="WW8Num35z0"/>
    <w:rsid w:val="00476E2B"/>
    <w:rPr>
      <w:rFonts w:ascii="Symbol" w:hAnsi="Symbol" w:hint="default"/>
    </w:rPr>
  </w:style>
  <w:style w:type="character" w:customStyle="1" w:styleId="WW8Num35z1">
    <w:name w:val="WW8Num35z1"/>
    <w:rsid w:val="00476E2B"/>
    <w:rPr>
      <w:rFonts w:ascii="Courier New" w:hAnsi="Courier New" w:cs="Courier New" w:hint="default"/>
    </w:rPr>
  </w:style>
  <w:style w:type="character" w:customStyle="1" w:styleId="WW8Num36z0">
    <w:name w:val="WW8Num36z0"/>
    <w:rsid w:val="00476E2B"/>
    <w:rPr>
      <w:rFonts w:ascii="Symbol" w:hAnsi="Symbol" w:hint="default"/>
      <w:b/>
      <w:bCs w:val="0"/>
    </w:rPr>
  </w:style>
  <w:style w:type="character" w:customStyle="1" w:styleId="WW8Num36z1">
    <w:name w:val="WW8Num36z1"/>
    <w:rsid w:val="00476E2B"/>
    <w:rPr>
      <w:b/>
      <w:bCs w:val="0"/>
      <w:color w:val="auto"/>
    </w:rPr>
  </w:style>
  <w:style w:type="character" w:customStyle="1" w:styleId="WW8Num37z0">
    <w:name w:val="WW8Num37z0"/>
    <w:rsid w:val="00476E2B"/>
    <w:rPr>
      <w:rFonts w:ascii="Symbol" w:hAnsi="Symbol" w:hint="default"/>
    </w:rPr>
  </w:style>
  <w:style w:type="character" w:customStyle="1" w:styleId="WW8Num38z0">
    <w:name w:val="WW8Num38z0"/>
    <w:rsid w:val="00476E2B"/>
    <w:rPr>
      <w:rFonts w:ascii="Times New Roman" w:eastAsia="Times New Roman" w:hAnsi="Times New Roman" w:cs="Times New Roman" w:hint="default"/>
      <w:b/>
      <w:bCs w:val="0"/>
    </w:rPr>
  </w:style>
  <w:style w:type="character" w:customStyle="1" w:styleId="WW8Num39z0">
    <w:name w:val="WW8Num39z0"/>
    <w:rsid w:val="00476E2B"/>
    <w:rPr>
      <w:b/>
      <w:bCs w:val="0"/>
    </w:rPr>
  </w:style>
  <w:style w:type="character" w:customStyle="1" w:styleId="WW8Num40z0">
    <w:name w:val="WW8Num40z0"/>
    <w:rsid w:val="00476E2B"/>
    <w:rPr>
      <w:b/>
      <w:bCs w:val="0"/>
      <w:color w:val="000000"/>
    </w:rPr>
  </w:style>
  <w:style w:type="character" w:customStyle="1" w:styleId="WW8Num40z1">
    <w:name w:val="WW8Num40z1"/>
    <w:rsid w:val="00476E2B"/>
    <w:rPr>
      <w:b/>
      <w:bCs w:val="0"/>
    </w:rPr>
  </w:style>
  <w:style w:type="character" w:customStyle="1" w:styleId="WW8Num41z0">
    <w:name w:val="WW8Num41z0"/>
    <w:rsid w:val="00476E2B"/>
    <w:rPr>
      <w:rFonts w:ascii="Symbol" w:hAnsi="Symbol" w:hint="default"/>
    </w:rPr>
  </w:style>
  <w:style w:type="character" w:customStyle="1" w:styleId="WW8Num42z0">
    <w:name w:val="WW8Num42z0"/>
    <w:rsid w:val="00476E2B"/>
    <w:rPr>
      <w:b/>
      <w:bCs w:val="0"/>
    </w:rPr>
  </w:style>
  <w:style w:type="character" w:customStyle="1" w:styleId="WW8Num43z0">
    <w:name w:val="WW8Num43z0"/>
    <w:rsid w:val="00476E2B"/>
    <w:rPr>
      <w:b/>
      <w:bCs w:val="0"/>
    </w:rPr>
  </w:style>
  <w:style w:type="character" w:customStyle="1" w:styleId="WW8Num44z0">
    <w:name w:val="WW8Num44z0"/>
    <w:rsid w:val="00476E2B"/>
    <w:rPr>
      <w:b/>
      <w:bCs w:val="0"/>
    </w:rPr>
  </w:style>
  <w:style w:type="character" w:customStyle="1" w:styleId="WW8Num47z0">
    <w:name w:val="WW8Num47z0"/>
    <w:rsid w:val="00476E2B"/>
    <w:rPr>
      <w:b/>
      <w:bCs w:val="0"/>
    </w:rPr>
  </w:style>
  <w:style w:type="character" w:customStyle="1" w:styleId="WW8Num48z0">
    <w:name w:val="WW8Num48z0"/>
    <w:rsid w:val="00476E2B"/>
    <w:rPr>
      <w:b/>
      <w:bCs w:val="0"/>
      <w:color w:val="000000"/>
    </w:rPr>
  </w:style>
  <w:style w:type="character" w:customStyle="1" w:styleId="WW8Num49z0">
    <w:name w:val="WW8Num49z0"/>
    <w:rsid w:val="00476E2B"/>
    <w:rPr>
      <w:rFonts w:ascii="Symbol" w:hAnsi="Symbol" w:hint="default"/>
    </w:rPr>
  </w:style>
  <w:style w:type="character" w:customStyle="1" w:styleId="WW8Num50z0">
    <w:name w:val="WW8Num50z0"/>
    <w:rsid w:val="00476E2B"/>
    <w:rPr>
      <w:rFonts w:ascii="Symbol" w:hAnsi="Symbol" w:hint="default"/>
    </w:rPr>
  </w:style>
  <w:style w:type="character" w:customStyle="1" w:styleId="WW8Num50z1">
    <w:name w:val="WW8Num50z1"/>
    <w:rsid w:val="00476E2B"/>
    <w:rPr>
      <w:rFonts w:ascii="Courier New" w:hAnsi="Courier New" w:cs="Courier New" w:hint="default"/>
    </w:rPr>
  </w:style>
  <w:style w:type="character" w:customStyle="1" w:styleId="WW8Num50z4">
    <w:name w:val="WW8Num50z4"/>
    <w:rsid w:val="00476E2B"/>
    <w:rPr>
      <w:rFonts w:ascii="Courier New" w:hAnsi="Courier New" w:cs="Courier New" w:hint="default"/>
    </w:rPr>
  </w:style>
  <w:style w:type="character" w:customStyle="1" w:styleId="WW8Num50z5">
    <w:name w:val="WW8Num50z5"/>
    <w:rsid w:val="00476E2B"/>
    <w:rPr>
      <w:rFonts w:ascii="Wingdings" w:hAnsi="Wingdings" w:hint="default"/>
    </w:rPr>
  </w:style>
  <w:style w:type="character" w:customStyle="1" w:styleId="WW8Num52z0">
    <w:name w:val="WW8Num52z0"/>
    <w:rsid w:val="00476E2B"/>
    <w:rPr>
      <w:rFonts w:ascii="Symbol" w:hAnsi="Symbol" w:hint="default"/>
    </w:rPr>
  </w:style>
  <w:style w:type="character" w:customStyle="1" w:styleId="WW8Num53z0">
    <w:name w:val="WW8Num53z0"/>
    <w:rsid w:val="00476E2B"/>
    <w:rPr>
      <w:rFonts w:ascii="Symbol" w:hAnsi="Symbol" w:hint="default"/>
      <w:b/>
      <w:bCs w:val="0"/>
    </w:rPr>
  </w:style>
  <w:style w:type="character" w:customStyle="1" w:styleId="WW8Num53z1">
    <w:name w:val="WW8Num53z1"/>
    <w:rsid w:val="00476E2B"/>
    <w:rPr>
      <w:b/>
      <w:bCs w:val="0"/>
    </w:rPr>
  </w:style>
  <w:style w:type="character" w:customStyle="1" w:styleId="WW8Num54z0">
    <w:name w:val="WW8Num54z0"/>
    <w:rsid w:val="00476E2B"/>
    <w:rPr>
      <w:rFonts w:ascii="Symbol" w:hAnsi="Symbol" w:hint="default"/>
      <w:b w:val="0"/>
      <w:bCs w:val="0"/>
    </w:rPr>
  </w:style>
  <w:style w:type="character" w:customStyle="1" w:styleId="WW8Num55z0">
    <w:name w:val="WW8Num55z0"/>
    <w:rsid w:val="00476E2B"/>
    <w:rPr>
      <w:b/>
      <w:bCs w:val="0"/>
    </w:rPr>
  </w:style>
  <w:style w:type="character" w:customStyle="1" w:styleId="WW8Num55z1">
    <w:name w:val="WW8Num55z1"/>
    <w:rsid w:val="00476E2B"/>
    <w:rPr>
      <w:b/>
      <w:bCs w:val="0"/>
    </w:rPr>
  </w:style>
  <w:style w:type="character" w:customStyle="1" w:styleId="WW8Num55z2">
    <w:name w:val="WW8Num55z2"/>
    <w:rsid w:val="00476E2B"/>
    <w:rPr>
      <w:b/>
      <w:bCs w:val="0"/>
      <w:color w:val="auto"/>
    </w:rPr>
  </w:style>
  <w:style w:type="character" w:customStyle="1" w:styleId="WW8Num55z4">
    <w:name w:val="WW8Num55z4"/>
    <w:rsid w:val="00476E2B"/>
    <w:rPr>
      <w:rFonts w:ascii="Courier New" w:hAnsi="Courier New" w:cs="Courier New" w:hint="default"/>
    </w:rPr>
  </w:style>
  <w:style w:type="character" w:customStyle="1" w:styleId="WW8Num55z5">
    <w:name w:val="WW8Num55z5"/>
    <w:rsid w:val="00476E2B"/>
    <w:rPr>
      <w:rFonts w:ascii="Wingdings" w:hAnsi="Wingdings" w:hint="default"/>
    </w:rPr>
  </w:style>
  <w:style w:type="character" w:customStyle="1" w:styleId="WW8Num56z0">
    <w:name w:val="WW8Num56z0"/>
    <w:rsid w:val="00476E2B"/>
    <w:rPr>
      <w:b/>
      <w:bCs w:val="0"/>
    </w:rPr>
  </w:style>
  <w:style w:type="character" w:customStyle="1" w:styleId="WW8Num57z0">
    <w:name w:val="WW8Num57z0"/>
    <w:rsid w:val="00476E2B"/>
    <w:rPr>
      <w:b/>
      <w:bCs w:val="0"/>
    </w:rPr>
  </w:style>
  <w:style w:type="character" w:customStyle="1" w:styleId="WW8Num58z1">
    <w:name w:val="WW8Num58z1"/>
    <w:rsid w:val="00476E2B"/>
    <w:rPr>
      <w:b/>
      <w:bCs w:val="0"/>
    </w:rPr>
  </w:style>
  <w:style w:type="character" w:customStyle="1" w:styleId="WW8Num59z0">
    <w:name w:val="WW8Num59z0"/>
    <w:rsid w:val="00476E2B"/>
    <w:rPr>
      <w:rFonts w:ascii="Symbol" w:hAnsi="Symbol" w:hint="default"/>
    </w:rPr>
  </w:style>
  <w:style w:type="character" w:customStyle="1" w:styleId="WW8Num60z0">
    <w:name w:val="WW8Num60z0"/>
    <w:rsid w:val="00476E2B"/>
    <w:rPr>
      <w:rFonts w:ascii="Symbol" w:hAnsi="Symbol" w:hint="default"/>
    </w:rPr>
  </w:style>
  <w:style w:type="character" w:customStyle="1" w:styleId="WW8Num60z1">
    <w:name w:val="WW8Num60z1"/>
    <w:rsid w:val="00476E2B"/>
    <w:rPr>
      <w:b/>
      <w:bCs w:val="0"/>
    </w:rPr>
  </w:style>
  <w:style w:type="character" w:customStyle="1" w:styleId="WW8Num61z1">
    <w:name w:val="WW8Num61z1"/>
    <w:rsid w:val="00476E2B"/>
    <w:rPr>
      <w:rFonts w:ascii="Symbol" w:hAnsi="Symbol" w:hint="default"/>
    </w:rPr>
  </w:style>
  <w:style w:type="character" w:customStyle="1" w:styleId="WW8Num61z3">
    <w:name w:val="WW8Num61z3"/>
    <w:rsid w:val="00476E2B"/>
    <w:rPr>
      <w:b/>
      <w:bCs w:val="0"/>
    </w:rPr>
  </w:style>
  <w:style w:type="character" w:customStyle="1" w:styleId="WW8Num63z0">
    <w:name w:val="WW8Num63z0"/>
    <w:rsid w:val="00476E2B"/>
    <w:rPr>
      <w:rFonts w:ascii="Symbol" w:hAnsi="Symbol" w:hint="default"/>
      <w:b/>
      <w:bCs w:val="0"/>
    </w:rPr>
  </w:style>
  <w:style w:type="character" w:customStyle="1" w:styleId="WW8Num64z0">
    <w:name w:val="WW8Num64z0"/>
    <w:rsid w:val="00476E2B"/>
    <w:rPr>
      <w:rFonts w:ascii="Symbol" w:hAnsi="Symbol" w:hint="default"/>
      <w:b w:val="0"/>
      <w:bCs w:val="0"/>
    </w:rPr>
  </w:style>
  <w:style w:type="character" w:customStyle="1" w:styleId="WW8Num65z0">
    <w:name w:val="WW8Num65z0"/>
    <w:rsid w:val="00476E2B"/>
    <w:rPr>
      <w:rFonts w:ascii="Symbol" w:hAnsi="Symbol" w:hint="default"/>
    </w:rPr>
  </w:style>
  <w:style w:type="character" w:customStyle="1" w:styleId="WW8Num65z1">
    <w:name w:val="WW8Num65z1"/>
    <w:rsid w:val="00476E2B"/>
    <w:rPr>
      <w:b/>
      <w:bCs w:val="0"/>
    </w:rPr>
  </w:style>
  <w:style w:type="character" w:customStyle="1" w:styleId="WW8Num66z0">
    <w:name w:val="WW8Num66z0"/>
    <w:rsid w:val="00476E2B"/>
    <w:rPr>
      <w:b/>
      <w:bCs w:val="0"/>
    </w:rPr>
  </w:style>
  <w:style w:type="character" w:customStyle="1" w:styleId="WW8Num67z0">
    <w:name w:val="WW8Num67z0"/>
    <w:rsid w:val="00476E2B"/>
    <w:rPr>
      <w:b/>
      <w:bCs w:val="0"/>
    </w:rPr>
  </w:style>
  <w:style w:type="character" w:customStyle="1" w:styleId="WW8Num68z0">
    <w:name w:val="WW8Num68z0"/>
    <w:rsid w:val="00476E2B"/>
    <w:rPr>
      <w:b/>
      <w:bCs w:val="0"/>
    </w:rPr>
  </w:style>
  <w:style w:type="character" w:customStyle="1" w:styleId="WW8Num68z2">
    <w:name w:val="WW8Num68z2"/>
    <w:rsid w:val="00476E2B"/>
    <w:rPr>
      <w:b w:val="0"/>
      <w:bCs w:val="0"/>
    </w:rPr>
  </w:style>
  <w:style w:type="character" w:customStyle="1" w:styleId="WW8Num69z0">
    <w:name w:val="WW8Num69z0"/>
    <w:rsid w:val="00476E2B"/>
    <w:rPr>
      <w:rFonts w:ascii="Symbol" w:hAnsi="Symbol" w:hint="default"/>
    </w:rPr>
  </w:style>
  <w:style w:type="character" w:customStyle="1" w:styleId="WW8Num70z0">
    <w:name w:val="WW8Num70z0"/>
    <w:rsid w:val="00476E2B"/>
    <w:rPr>
      <w:b/>
      <w:bCs w:val="0"/>
      <w:color w:val="auto"/>
    </w:rPr>
  </w:style>
  <w:style w:type="character" w:customStyle="1" w:styleId="WW8Num72z0">
    <w:name w:val="WW8Num72z0"/>
    <w:rsid w:val="00476E2B"/>
    <w:rPr>
      <w:rFonts w:ascii="Symbol" w:hAnsi="Symbol" w:hint="default"/>
      <w:b w:val="0"/>
      <w:bCs w:val="0"/>
    </w:rPr>
  </w:style>
  <w:style w:type="character" w:customStyle="1" w:styleId="WW8Num72z1">
    <w:name w:val="WW8Num72z1"/>
    <w:rsid w:val="00476E2B"/>
    <w:rPr>
      <w:rFonts w:ascii="Courier New" w:hAnsi="Courier New" w:cs="Courier New" w:hint="default"/>
    </w:rPr>
  </w:style>
  <w:style w:type="character" w:customStyle="1" w:styleId="WW8Num72z2">
    <w:name w:val="WW8Num72z2"/>
    <w:rsid w:val="00476E2B"/>
    <w:rPr>
      <w:rFonts w:ascii="Wingdings" w:hAnsi="Wingdings" w:hint="default"/>
    </w:rPr>
  </w:style>
  <w:style w:type="character" w:customStyle="1" w:styleId="WW8Num72z3">
    <w:name w:val="WW8Num72z3"/>
    <w:rsid w:val="00476E2B"/>
    <w:rPr>
      <w:rFonts w:ascii="Symbol" w:hAnsi="Symbol" w:hint="default"/>
    </w:rPr>
  </w:style>
  <w:style w:type="character" w:customStyle="1" w:styleId="WW8Num74z0">
    <w:name w:val="WW8Num74z0"/>
    <w:rsid w:val="00476E2B"/>
    <w:rPr>
      <w:b/>
      <w:bCs w:val="0"/>
    </w:rPr>
  </w:style>
  <w:style w:type="character" w:customStyle="1" w:styleId="WW8Num74z1">
    <w:name w:val="WW8Num74z1"/>
    <w:rsid w:val="00476E2B"/>
    <w:rPr>
      <w:rFonts w:ascii="Courier New" w:hAnsi="Courier New" w:cs="Courier New" w:hint="default"/>
    </w:rPr>
  </w:style>
  <w:style w:type="character" w:customStyle="1" w:styleId="WW8Num74z2">
    <w:name w:val="WW8Num74z2"/>
    <w:rsid w:val="00476E2B"/>
    <w:rPr>
      <w:rFonts w:ascii="Wingdings" w:hAnsi="Wingdings" w:hint="default"/>
    </w:rPr>
  </w:style>
  <w:style w:type="character" w:customStyle="1" w:styleId="WW8Num74z3">
    <w:name w:val="WW8Num74z3"/>
    <w:rsid w:val="00476E2B"/>
    <w:rPr>
      <w:rFonts w:ascii="Symbol" w:hAnsi="Symbol" w:hint="default"/>
    </w:rPr>
  </w:style>
  <w:style w:type="character" w:customStyle="1" w:styleId="WW8Num75z0">
    <w:name w:val="WW8Num75z0"/>
    <w:rsid w:val="00476E2B"/>
    <w:rPr>
      <w:rFonts w:ascii="Symbol" w:hAnsi="Symbol" w:hint="default"/>
    </w:rPr>
  </w:style>
  <w:style w:type="character" w:customStyle="1" w:styleId="WW8Num75z1">
    <w:name w:val="WW8Num75z1"/>
    <w:rsid w:val="00476E2B"/>
    <w:rPr>
      <w:rFonts w:ascii="Courier New" w:hAnsi="Courier New" w:cs="Courier New" w:hint="default"/>
    </w:rPr>
  </w:style>
  <w:style w:type="character" w:customStyle="1" w:styleId="WW8Num75z2">
    <w:name w:val="WW8Num75z2"/>
    <w:rsid w:val="00476E2B"/>
    <w:rPr>
      <w:rFonts w:ascii="Wingdings" w:hAnsi="Wingdings" w:hint="default"/>
    </w:rPr>
  </w:style>
  <w:style w:type="character" w:customStyle="1" w:styleId="WW8Num75z3">
    <w:name w:val="WW8Num75z3"/>
    <w:rsid w:val="00476E2B"/>
    <w:rPr>
      <w:rFonts w:ascii="Symbol" w:hAnsi="Symbol" w:hint="default"/>
    </w:rPr>
  </w:style>
  <w:style w:type="character" w:customStyle="1" w:styleId="WW8Num76z0">
    <w:name w:val="WW8Num76z0"/>
    <w:rsid w:val="00476E2B"/>
    <w:rPr>
      <w:rFonts w:ascii="Symbol" w:hAnsi="Symbol" w:hint="default"/>
    </w:rPr>
  </w:style>
  <w:style w:type="character" w:customStyle="1" w:styleId="WW8Num76z1">
    <w:name w:val="WW8Num76z1"/>
    <w:rsid w:val="00476E2B"/>
    <w:rPr>
      <w:b/>
      <w:bCs w:val="0"/>
    </w:rPr>
  </w:style>
  <w:style w:type="character" w:customStyle="1" w:styleId="WW8Num76z2">
    <w:name w:val="WW8Num76z2"/>
    <w:rsid w:val="00476E2B"/>
    <w:rPr>
      <w:rFonts w:ascii="Wingdings" w:hAnsi="Wingdings" w:hint="default"/>
    </w:rPr>
  </w:style>
  <w:style w:type="character" w:customStyle="1" w:styleId="WW8Num76z3">
    <w:name w:val="WW8Num76z3"/>
    <w:rsid w:val="00476E2B"/>
    <w:rPr>
      <w:rFonts w:ascii="Symbol" w:hAnsi="Symbol" w:hint="default"/>
    </w:rPr>
  </w:style>
  <w:style w:type="character" w:customStyle="1" w:styleId="WW8Num77z0">
    <w:name w:val="WW8Num77z0"/>
    <w:rsid w:val="00476E2B"/>
    <w:rPr>
      <w:rFonts w:ascii="Symbol" w:hAnsi="Symbol" w:hint="default"/>
    </w:rPr>
  </w:style>
  <w:style w:type="character" w:customStyle="1" w:styleId="WW8Num77z1">
    <w:name w:val="WW8Num77z1"/>
    <w:rsid w:val="00476E2B"/>
    <w:rPr>
      <w:b/>
      <w:bCs w:val="0"/>
    </w:rPr>
  </w:style>
  <w:style w:type="character" w:customStyle="1" w:styleId="WW8Num77z2">
    <w:name w:val="WW8Num77z2"/>
    <w:rsid w:val="00476E2B"/>
    <w:rPr>
      <w:rFonts w:ascii="Wingdings" w:hAnsi="Wingdings" w:hint="default"/>
    </w:rPr>
  </w:style>
  <w:style w:type="character" w:customStyle="1" w:styleId="WW8Num77z3">
    <w:name w:val="WW8Num77z3"/>
    <w:rsid w:val="00476E2B"/>
    <w:rPr>
      <w:rFonts w:ascii="Symbol" w:hAnsi="Symbol" w:hint="default"/>
    </w:rPr>
  </w:style>
  <w:style w:type="character" w:customStyle="1" w:styleId="WW8Num78z0">
    <w:name w:val="WW8Num78z0"/>
    <w:rsid w:val="00476E2B"/>
    <w:rPr>
      <w:b/>
      <w:bCs w:val="0"/>
    </w:rPr>
  </w:style>
  <w:style w:type="character" w:customStyle="1" w:styleId="WW8Num78z1">
    <w:name w:val="WW8Num78z1"/>
    <w:rsid w:val="00476E2B"/>
    <w:rPr>
      <w:rFonts w:ascii="Courier New" w:hAnsi="Courier New" w:cs="Courier New" w:hint="default"/>
    </w:rPr>
  </w:style>
  <w:style w:type="character" w:customStyle="1" w:styleId="WW8Num78z2">
    <w:name w:val="WW8Num78z2"/>
    <w:rsid w:val="00476E2B"/>
    <w:rPr>
      <w:rFonts w:ascii="Wingdings" w:hAnsi="Wingdings" w:hint="default"/>
    </w:rPr>
  </w:style>
  <w:style w:type="character" w:customStyle="1" w:styleId="WW8Num78z3">
    <w:name w:val="WW8Num78z3"/>
    <w:rsid w:val="00476E2B"/>
    <w:rPr>
      <w:rFonts w:ascii="Symbol" w:hAnsi="Symbol" w:hint="default"/>
    </w:rPr>
  </w:style>
  <w:style w:type="character" w:customStyle="1" w:styleId="WW8Num79z0">
    <w:name w:val="WW8Num79z0"/>
    <w:rsid w:val="00476E2B"/>
    <w:rPr>
      <w:b/>
      <w:bCs w:val="0"/>
    </w:rPr>
  </w:style>
  <w:style w:type="character" w:customStyle="1" w:styleId="WW8Num79z1">
    <w:name w:val="WW8Num79z1"/>
    <w:rsid w:val="00476E2B"/>
    <w:rPr>
      <w:rFonts w:ascii="Courier New" w:hAnsi="Courier New" w:cs="Courier New" w:hint="default"/>
    </w:rPr>
  </w:style>
  <w:style w:type="character" w:customStyle="1" w:styleId="WW8Num79z2">
    <w:name w:val="WW8Num79z2"/>
    <w:rsid w:val="00476E2B"/>
    <w:rPr>
      <w:b w:val="0"/>
      <w:bCs w:val="0"/>
    </w:rPr>
  </w:style>
  <w:style w:type="character" w:customStyle="1" w:styleId="WW8Num79z3">
    <w:name w:val="WW8Num79z3"/>
    <w:rsid w:val="00476E2B"/>
    <w:rPr>
      <w:rFonts w:ascii="Symbol" w:hAnsi="Symbol" w:hint="default"/>
    </w:rPr>
  </w:style>
  <w:style w:type="character" w:customStyle="1" w:styleId="WW8Num80z0">
    <w:name w:val="WW8Num80z0"/>
    <w:rsid w:val="00476E2B"/>
    <w:rPr>
      <w:rFonts w:ascii="Symbol" w:hAnsi="Symbol" w:hint="default"/>
      <w:b w:val="0"/>
      <w:bCs w:val="0"/>
    </w:rPr>
  </w:style>
  <w:style w:type="character" w:customStyle="1" w:styleId="WW8Num80z1">
    <w:name w:val="WW8Num80z1"/>
    <w:rsid w:val="00476E2B"/>
    <w:rPr>
      <w:rFonts w:ascii="Courier New" w:hAnsi="Courier New" w:cs="Courier New" w:hint="default"/>
    </w:rPr>
  </w:style>
  <w:style w:type="character" w:customStyle="1" w:styleId="WW8Num80z2">
    <w:name w:val="WW8Num80z2"/>
    <w:rsid w:val="00476E2B"/>
    <w:rPr>
      <w:rFonts w:ascii="Wingdings" w:hAnsi="Wingdings" w:hint="default"/>
    </w:rPr>
  </w:style>
  <w:style w:type="character" w:customStyle="1" w:styleId="WW8Num80z3">
    <w:name w:val="WW8Num80z3"/>
    <w:rsid w:val="00476E2B"/>
    <w:rPr>
      <w:rFonts w:ascii="Symbol" w:hAnsi="Symbol" w:hint="default"/>
    </w:rPr>
  </w:style>
  <w:style w:type="character" w:customStyle="1" w:styleId="WW8Num81z0">
    <w:name w:val="WW8Num81z0"/>
    <w:rsid w:val="00476E2B"/>
    <w:rPr>
      <w:rFonts w:ascii="Symbol" w:hAnsi="Symbol" w:hint="default"/>
      <w:b w:val="0"/>
      <w:bCs w:val="0"/>
    </w:rPr>
  </w:style>
  <w:style w:type="character" w:customStyle="1" w:styleId="WW8Num81z1">
    <w:name w:val="WW8Num81z1"/>
    <w:rsid w:val="00476E2B"/>
    <w:rPr>
      <w:rFonts w:ascii="Courier New" w:hAnsi="Courier New" w:cs="Courier New" w:hint="default"/>
    </w:rPr>
  </w:style>
  <w:style w:type="character" w:customStyle="1" w:styleId="WW8Num81z2">
    <w:name w:val="WW8Num81z2"/>
    <w:rsid w:val="00476E2B"/>
    <w:rPr>
      <w:rFonts w:ascii="Wingdings" w:hAnsi="Wingdings" w:hint="default"/>
    </w:rPr>
  </w:style>
  <w:style w:type="character" w:customStyle="1" w:styleId="WW8Num81z3">
    <w:name w:val="WW8Num81z3"/>
    <w:rsid w:val="00476E2B"/>
    <w:rPr>
      <w:rFonts w:ascii="Symbol" w:hAnsi="Symbol" w:hint="default"/>
    </w:rPr>
  </w:style>
  <w:style w:type="character" w:customStyle="1" w:styleId="WW8Num82z0">
    <w:name w:val="WW8Num82z0"/>
    <w:rsid w:val="00476E2B"/>
    <w:rPr>
      <w:rFonts w:ascii="Symbol" w:hAnsi="Symbol" w:hint="default"/>
      <w:b w:val="0"/>
      <w:bCs w:val="0"/>
    </w:rPr>
  </w:style>
  <w:style w:type="character" w:customStyle="1" w:styleId="WW8Num82z1">
    <w:name w:val="WW8Num82z1"/>
    <w:rsid w:val="00476E2B"/>
    <w:rPr>
      <w:rFonts w:ascii="Courier New" w:hAnsi="Courier New" w:cs="Courier New" w:hint="default"/>
    </w:rPr>
  </w:style>
  <w:style w:type="character" w:customStyle="1" w:styleId="WW8Num82z2">
    <w:name w:val="WW8Num82z2"/>
    <w:rsid w:val="00476E2B"/>
    <w:rPr>
      <w:rFonts w:ascii="Wingdings" w:hAnsi="Wingdings" w:hint="default"/>
    </w:rPr>
  </w:style>
  <w:style w:type="character" w:customStyle="1" w:styleId="WW8Num82z3">
    <w:name w:val="WW8Num82z3"/>
    <w:rsid w:val="00476E2B"/>
    <w:rPr>
      <w:rFonts w:ascii="Symbol" w:hAnsi="Symbol" w:hint="default"/>
    </w:rPr>
  </w:style>
  <w:style w:type="character" w:customStyle="1" w:styleId="WW8Num83z0">
    <w:name w:val="WW8Num83z0"/>
    <w:rsid w:val="00476E2B"/>
    <w:rPr>
      <w:rFonts w:ascii="Symbol" w:hAnsi="Symbol" w:hint="default"/>
      <w:b w:val="0"/>
      <w:bCs w:val="0"/>
    </w:rPr>
  </w:style>
  <w:style w:type="character" w:customStyle="1" w:styleId="WW8Num83z1">
    <w:name w:val="WW8Num83z1"/>
    <w:rsid w:val="00476E2B"/>
    <w:rPr>
      <w:rFonts w:ascii="Courier New" w:hAnsi="Courier New" w:cs="Courier New" w:hint="default"/>
    </w:rPr>
  </w:style>
  <w:style w:type="character" w:customStyle="1" w:styleId="WW8Num83z2">
    <w:name w:val="WW8Num83z2"/>
    <w:rsid w:val="00476E2B"/>
    <w:rPr>
      <w:rFonts w:ascii="Wingdings" w:hAnsi="Wingdings" w:hint="default"/>
    </w:rPr>
  </w:style>
  <w:style w:type="character" w:customStyle="1" w:styleId="WW8Num83z3">
    <w:name w:val="WW8Num83z3"/>
    <w:rsid w:val="00476E2B"/>
    <w:rPr>
      <w:rFonts w:ascii="Symbol" w:hAnsi="Symbol" w:hint="default"/>
    </w:rPr>
  </w:style>
  <w:style w:type="character" w:customStyle="1" w:styleId="WW8Num84z0">
    <w:name w:val="WW8Num84z0"/>
    <w:rsid w:val="00476E2B"/>
    <w:rPr>
      <w:rFonts w:ascii="Symbol" w:hAnsi="Symbol" w:hint="default"/>
      <w:b w:val="0"/>
      <w:bCs w:val="0"/>
    </w:rPr>
  </w:style>
  <w:style w:type="character" w:customStyle="1" w:styleId="WW8Num84z1">
    <w:name w:val="WW8Num84z1"/>
    <w:rsid w:val="00476E2B"/>
    <w:rPr>
      <w:rFonts w:ascii="Courier New" w:hAnsi="Courier New" w:cs="Courier New" w:hint="default"/>
    </w:rPr>
  </w:style>
  <w:style w:type="character" w:customStyle="1" w:styleId="WW8Num84z2">
    <w:name w:val="WW8Num84z2"/>
    <w:rsid w:val="00476E2B"/>
    <w:rPr>
      <w:rFonts w:ascii="Wingdings" w:hAnsi="Wingdings" w:hint="default"/>
    </w:rPr>
  </w:style>
  <w:style w:type="character" w:customStyle="1" w:styleId="WW8Num84z3">
    <w:name w:val="WW8Num84z3"/>
    <w:rsid w:val="00476E2B"/>
    <w:rPr>
      <w:rFonts w:ascii="Symbol" w:hAnsi="Symbol" w:hint="default"/>
    </w:rPr>
  </w:style>
  <w:style w:type="character" w:customStyle="1" w:styleId="Domylnaczcionkaakapitu2">
    <w:name w:val="Domyślna czcionka akapitu2"/>
    <w:rsid w:val="00476E2B"/>
  </w:style>
  <w:style w:type="character" w:customStyle="1" w:styleId="WW8Num3z0">
    <w:name w:val="WW8Num3z0"/>
    <w:rsid w:val="00476E2B"/>
    <w:rPr>
      <w:rFonts w:ascii="Symbol" w:hAnsi="Symbol" w:hint="default"/>
      <w:sz w:val="12"/>
    </w:rPr>
  </w:style>
  <w:style w:type="character" w:customStyle="1" w:styleId="WW8Num7z1">
    <w:name w:val="WW8Num7z1"/>
    <w:rsid w:val="00476E2B"/>
    <w:rPr>
      <w:rFonts w:ascii="Courier New" w:hAnsi="Courier New" w:cs="Courier New" w:hint="default"/>
    </w:rPr>
  </w:style>
  <w:style w:type="character" w:customStyle="1" w:styleId="WW8Num7z2">
    <w:name w:val="WW8Num7z2"/>
    <w:rsid w:val="00476E2B"/>
    <w:rPr>
      <w:rFonts w:ascii="Wingdings" w:hAnsi="Wingdings" w:hint="default"/>
    </w:rPr>
  </w:style>
  <w:style w:type="character" w:customStyle="1" w:styleId="WW8Num7z3">
    <w:name w:val="WW8Num7z3"/>
    <w:rsid w:val="00476E2B"/>
    <w:rPr>
      <w:rFonts w:ascii="Symbol" w:hAnsi="Symbol" w:hint="default"/>
    </w:rPr>
  </w:style>
  <w:style w:type="character" w:customStyle="1" w:styleId="WW8Num8z0">
    <w:name w:val="WW8Num8z0"/>
    <w:rsid w:val="00476E2B"/>
    <w:rPr>
      <w:rFonts w:ascii="Symbol" w:hAnsi="Symbol" w:hint="default"/>
      <w:b/>
      <w:bCs w:val="0"/>
    </w:rPr>
  </w:style>
  <w:style w:type="character" w:customStyle="1" w:styleId="WW8Num10z1">
    <w:name w:val="WW8Num10z1"/>
    <w:rsid w:val="00476E2B"/>
    <w:rPr>
      <w:rFonts w:ascii="Courier New" w:hAnsi="Courier New" w:cs="Courier New" w:hint="default"/>
    </w:rPr>
  </w:style>
  <w:style w:type="character" w:customStyle="1" w:styleId="WW8Num10z2">
    <w:name w:val="WW8Num10z2"/>
    <w:rsid w:val="00476E2B"/>
    <w:rPr>
      <w:rFonts w:ascii="Wingdings" w:hAnsi="Wingdings" w:hint="default"/>
    </w:rPr>
  </w:style>
  <w:style w:type="character" w:customStyle="1" w:styleId="WW8Num13z2">
    <w:name w:val="WW8Num13z2"/>
    <w:rsid w:val="00476E2B"/>
    <w:rPr>
      <w:rFonts w:ascii="Wingdings" w:hAnsi="Wingdings" w:hint="default"/>
    </w:rPr>
  </w:style>
  <w:style w:type="character" w:customStyle="1" w:styleId="WW8Num13z3">
    <w:name w:val="WW8Num13z3"/>
    <w:rsid w:val="00476E2B"/>
    <w:rPr>
      <w:rFonts w:ascii="Symbol" w:hAnsi="Symbol" w:hint="default"/>
    </w:rPr>
  </w:style>
  <w:style w:type="character" w:customStyle="1" w:styleId="WW8Num14z1">
    <w:name w:val="WW8Num14z1"/>
    <w:rsid w:val="00476E2B"/>
    <w:rPr>
      <w:rFonts w:ascii="Symbol" w:hAnsi="Symbol" w:hint="default"/>
      <w:b w:val="0"/>
      <w:bCs w:val="0"/>
    </w:rPr>
  </w:style>
  <w:style w:type="character" w:customStyle="1" w:styleId="WW8Num16z1">
    <w:name w:val="WW8Num16z1"/>
    <w:rsid w:val="00476E2B"/>
    <w:rPr>
      <w:rFonts w:ascii="Symbol" w:hAnsi="Symbol" w:hint="default"/>
      <w:b w:val="0"/>
      <w:bCs w:val="0"/>
    </w:rPr>
  </w:style>
  <w:style w:type="character" w:customStyle="1" w:styleId="WW8Num17z1">
    <w:name w:val="WW8Num17z1"/>
    <w:rsid w:val="00476E2B"/>
    <w:rPr>
      <w:rFonts w:ascii="Courier New" w:hAnsi="Courier New" w:cs="Courier New" w:hint="default"/>
    </w:rPr>
  </w:style>
  <w:style w:type="character" w:customStyle="1" w:styleId="WW8Num17z2">
    <w:name w:val="WW8Num17z2"/>
    <w:rsid w:val="00476E2B"/>
    <w:rPr>
      <w:rFonts w:ascii="Wingdings" w:hAnsi="Wingdings" w:hint="default"/>
    </w:rPr>
  </w:style>
  <w:style w:type="character" w:customStyle="1" w:styleId="WW8Num18z2">
    <w:name w:val="WW8Num18z2"/>
    <w:rsid w:val="00476E2B"/>
    <w:rPr>
      <w:rFonts w:ascii="Wingdings" w:hAnsi="Wingdings" w:hint="default"/>
    </w:rPr>
  </w:style>
  <w:style w:type="character" w:customStyle="1" w:styleId="WW8Num18z4">
    <w:name w:val="WW8Num18z4"/>
    <w:rsid w:val="00476E2B"/>
    <w:rPr>
      <w:rFonts w:ascii="Courier New" w:hAnsi="Courier New" w:cs="Courier New" w:hint="default"/>
    </w:rPr>
  </w:style>
  <w:style w:type="character" w:customStyle="1" w:styleId="WW8Num20z0">
    <w:name w:val="WW8Num20z0"/>
    <w:rsid w:val="00476E2B"/>
    <w:rPr>
      <w:rFonts w:ascii="Symbol" w:hAnsi="Symbol" w:hint="default"/>
    </w:rPr>
  </w:style>
  <w:style w:type="character" w:customStyle="1" w:styleId="WW8Num20z1">
    <w:name w:val="WW8Num20z1"/>
    <w:rsid w:val="00476E2B"/>
    <w:rPr>
      <w:rFonts w:ascii="Courier New" w:hAnsi="Courier New" w:cs="Courier New" w:hint="default"/>
    </w:rPr>
  </w:style>
  <w:style w:type="character" w:customStyle="1" w:styleId="WW8Num20z2">
    <w:name w:val="WW8Num20z2"/>
    <w:rsid w:val="00476E2B"/>
    <w:rPr>
      <w:rFonts w:ascii="Wingdings" w:hAnsi="Wingdings" w:hint="default"/>
    </w:rPr>
  </w:style>
  <w:style w:type="character" w:customStyle="1" w:styleId="WW8Num21z0">
    <w:name w:val="WW8Num21z0"/>
    <w:rsid w:val="00476E2B"/>
    <w:rPr>
      <w:rFonts w:ascii="Symbol" w:hAnsi="Symbol" w:hint="default"/>
      <w:b/>
      <w:bCs w:val="0"/>
    </w:rPr>
  </w:style>
  <w:style w:type="character" w:customStyle="1" w:styleId="WW8Num24z1">
    <w:name w:val="WW8Num24z1"/>
    <w:rsid w:val="00476E2B"/>
    <w:rPr>
      <w:rFonts w:ascii="Times New Roman" w:hAnsi="Times New Roman" w:cs="Times New Roman" w:hint="default"/>
      <w:b w:val="0"/>
      <w:bCs w:val="0"/>
      <w:i w:val="0"/>
      <w:iCs w:val="0"/>
      <w:strike w:val="0"/>
      <w:dstrike w:val="0"/>
      <w:sz w:val="28"/>
      <w:u w:val="none"/>
      <w:effect w:val="none"/>
    </w:rPr>
  </w:style>
  <w:style w:type="character" w:customStyle="1" w:styleId="WW8Num25z1">
    <w:name w:val="WW8Num25z1"/>
    <w:rsid w:val="00476E2B"/>
    <w:rPr>
      <w:rFonts w:ascii="Courier New" w:hAnsi="Courier New" w:cs="Courier New" w:hint="default"/>
    </w:rPr>
  </w:style>
  <w:style w:type="character" w:customStyle="1" w:styleId="WW8Num25z2">
    <w:name w:val="WW8Num25z2"/>
    <w:rsid w:val="00476E2B"/>
    <w:rPr>
      <w:rFonts w:ascii="Wingdings" w:hAnsi="Wingdings" w:hint="default"/>
    </w:rPr>
  </w:style>
  <w:style w:type="character" w:customStyle="1" w:styleId="WW8Num29z1">
    <w:name w:val="WW8Num29z1"/>
    <w:rsid w:val="00476E2B"/>
    <w:rPr>
      <w:rFonts w:ascii="Courier New" w:hAnsi="Courier New" w:cs="Courier New" w:hint="default"/>
    </w:rPr>
  </w:style>
  <w:style w:type="character" w:customStyle="1" w:styleId="WW8Num29z2">
    <w:name w:val="WW8Num29z2"/>
    <w:rsid w:val="00476E2B"/>
    <w:rPr>
      <w:rFonts w:ascii="Wingdings" w:hAnsi="Wingdings" w:hint="default"/>
    </w:rPr>
  </w:style>
  <w:style w:type="character" w:customStyle="1" w:styleId="WW8Num30z1">
    <w:name w:val="WW8Num30z1"/>
    <w:rsid w:val="00476E2B"/>
    <w:rPr>
      <w:rFonts w:ascii="Courier New" w:hAnsi="Courier New" w:cs="Courier New" w:hint="default"/>
    </w:rPr>
  </w:style>
  <w:style w:type="character" w:customStyle="1" w:styleId="WW8Num30z2">
    <w:name w:val="WW8Num30z2"/>
    <w:rsid w:val="00476E2B"/>
    <w:rPr>
      <w:rFonts w:ascii="Wingdings" w:hAnsi="Wingdings" w:hint="default"/>
    </w:rPr>
  </w:style>
  <w:style w:type="character" w:customStyle="1" w:styleId="WW8Num31z1">
    <w:name w:val="WW8Num31z1"/>
    <w:rsid w:val="00476E2B"/>
    <w:rPr>
      <w:b/>
      <w:bCs w:val="0"/>
    </w:rPr>
  </w:style>
  <w:style w:type="character" w:customStyle="1" w:styleId="WW8Num34z0">
    <w:name w:val="WW8Num34z0"/>
    <w:rsid w:val="00476E2B"/>
    <w:rPr>
      <w:rFonts w:ascii="Symbol" w:hAnsi="Symbol" w:hint="default"/>
    </w:rPr>
  </w:style>
  <w:style w:type="character" w:customStyle="1" w:styleId="WW8Num34z1">
    <w:name w:val="WW8Num34z1"/>
    <w:rsid w:val="00476E2B"/>
    <w:rPr>
      <w:b w:val="0"/>
      <w:bCs w:val="0"/>
      <w:color w:val="auto"/>
    </w:rPr>
  </w:style>
  <w:style w:type="character" w:customStyle="1" w:styleId="WW8Num34z2">
    <w:name w:val="WW8Num34z2"/>
    <w:rsid w:val="00476E2B"/>
    <w:rPr>
      <w:rFonts w:ascii="Wingdings" w:hAnsi="Wingdings" w:hint="default"/>
    </w:rPr>
  </w:style>
  <w:style w:type="character" w:customStyle="1" w:styleId="WW8Num34z4">
    <w:name w:val="WW8Num34z4"/>
    <w:rsid w:val="00476E2B"/>
    <w:rPr>
      <w:rFonts w:ascii="Courier New" w:hAnsi="Courier New" w:cs="Courier New" w:hint="default"/>
    </w:rPr>
  </w:style>
  <w:style w:type="character" w:customStyle="1" w:styleId="WW8Num35z2">
    <w:name w:val="WW8Num35z2"/>
    <w:rsid w:val="00476E2B"/>
    <w:rPr>
      <w:rFonts w:ascii="Wingdings" w:hAnsi="Wingdings" w:hint="default"/>
    </w:rPr>
  </w:style>
  <w:style w:type="character" w:customStyle="1" w:styleId="WW8Num37z1">
    <w:name w:val="WW8Num37z1"/>
    <w:rsid w:val="00476E2B"/>
    <w:rPr>
      <w:rFonts w:ascii="Courier New" w:hAnsi="Courier New" w:cs="Courier New" w:hint="default"/>
    </w:rPr>
  </w:style>
  <w:style w:type="character" w:customStyle="1" w:styleId="WW8Num37z2">
    <w:name w:val="WW8Num37z2"/>
    <w:rsid w:val="00476E2B"/>
    <w:rPr>
      <w:rFonts w:ascii="Wingdings" w:hAnsi="Wingdings" w:hint="default"/>
    </w:rPr>
  </w:style>
  <w:style w:type="character" w:customStyle="1" w:styleId="WW8Num42z1">
    <w:name w:val="WW8Num42z1"/>
    <w:rsid w:val="00476E2B"/>
    <w:rPr>
      <w:b/>
      <w:bCs w:val="0"/>
      <w:color w:val="000000"/>
    </w:rPr>
  </w:style>
  <w:style w:type="character" w:customStyle="1" w:styleId="WW8Num43z1">
    <w:name w:val="WW8Num43z1"/>
    <w:rsid w:val="00476E2B"/>
    <w:rPr>
      <w:b/>
      <w:bCs w:val="0"/>
      <w:color w:val="auto"/>
    </w:rPr>
  </w:style>
  <w:style w:type="character" w:customStyle="1" w:styleId="WW8Num45z0">
    <w:name w:val="WW8Num45z0"/>
    <w:rsid w:val="00476E2B"/>
    <w:rPr>
      <w:rFonts w:ascii="Symbol" w:hAnsi="Symbol" w:hint="default"/>
    </w:rPr>
  </w:style>
  <w:style w:type="character" w:customStyle="1" w:styleId="WW8Num45z1">
    <w:name w:val="WW8Num45z1"/>
    <w:rsid w:val="00476E2B"/>
    <w:rPr>
      <w:rFonts w:ascii="Courier New" w:hAnsi="Courier New" w:cs="Courier New" w:hint="default"/>
    </w:rPr>
  </w:style>
  <w:style w:type="character" w:customStyle="1" w:styleId="WW8Num45z2">
    <w:name w:val="WW8Num45z2"/>
    <w:rsid w:val="00476E2B"/>
    <w:rPr>
      <w:rFonts w:ascii="Wingdings" w:hAnsi="Wingdings" w:hint="default"/>
    </w:rPr>
  </w:style>
  <w:style w:type="character" w:customStyle="1" w:styleId="WW8Num46z0">
    <w:name w:val="WW8Num46z0"/>
    <w:rsid w:val="00476E2B"/>
    <w:rPr>
      <w:b/>
      <w:bCs w:val="0"/>
    </w:rPr>
  </w:style>
  <w:style w:type="character" w:customStyle="1" w:styleId="WW8Num47z1">
    <w:name w:val="WW8Num47z1"/>
    <w:rsid w:val="00476E2B"/>
    <w:rPr>
      <w:b w:val="0"/>
      <w:bCs w:val="0"/>
    </w:rPr>
  </w:style>
  <w:style w:type="character" w:customStyle="1" w:styleId="WW8Num48z1">
    <w:name w:val="WW8Num48z1"/>
    <w:rsid w:val="00476E2B"/>
    <w:rPr>
      <w:b/>
      <w:bCs w:val="0"/>
    </w:rPr>
  </w:style>
  <w:style w:type="character" w:customStyle="1" w:styleId="WW8Num49z1">
    <w:name w:val="WW8Num49z1"/>
    <w:rsid w:val="00476E2B"/>
    <w:rPr>
      <w:rFonts w:ascii="Courier New" w:hAnsi="Courier New" w:cs="Courier New" w:hint="default"/>
    </w:rPr>
  </w:style>
  <w:style w:type="character" w:customStyle="1" w:styleId="WW8Num49z2">
    <w:name w:val="WW8Num49z2"/>
    <w:rsid w:val="00476E2B"/>
    <w:rPr>
      <w:rFonts w:ascii="Wingdings" w:hAnsi="Wingdings" w:hint="default"/>
    </w:rPr>
  </w:style>
  <w:style w:type="character" w:customStyle="1" w:styleId="WW8Num50z2">
    <w:name w:val="WW8Num50z2"/>
    <w:rsid w:val="00476E2B"/>
    <w:rPr>
      <w:rFonts w:ascii="Wingdings" w:hAnsi="Wingdings" w:hint="default"/>
    </w:rPr>
  </w:style>
  <w:style w:type="character" w:customStyle="1" w:styleId="WW8Num51z0">
    <w:name w:val="WW8Num51z0"/>
    <w:rsid w:val="00476E2B"/>
    <w:rPr>
      <w:rFonts w:ascii="Symbol" w:hAnsi="Symbol" w:hint="default"/>
    </w:rPr>
  </w:style>
  <w:style w:type="character" w:customStyle="1" w:styleId="WW8Num51z1">
    <w:name w:val="WW8Num51z1"/>
    <w:rsid w:val="00476E2B"/>
    <w:rPr>
      <w:rFonts w:ascii="Courier New" w:hAnsi="Courier New" w:cs="Courier New" w:hint="default"/>
    </w:rPr>
  </w:style>
  <w:style w:type="character" w:customStyle="1" w:styleId="WW8Num51z2">
    <w:name w:val="WW8Num51z2"/>
    <w:rsid w:val="00476E2B"/>
    <w:rPr>
      <w:rFonts w:ascii="Wingdings" w:hAnsi="Wingdings" w:hint="default"/>
    </w:rPr>
  </w:style>
  <w:style w:type="character" w:customStyle="1" w:styleId="WW8Num52z1">
    <w:name w:val="WW8Num52z1"/>
    <w:rsid w:val="00476E2B"/>
    <w:rPr>
      <w:rFonts w:ascii="Courier New" w:hAnsi="Courier New" w:cs="Courier New" w:hint="default"/>
    </w:rPr>
  </w:style>
  <w:style w:type="character" w:customStyle="1" w:styleId="WW8Num52z2">
    <w:name w:val="WW8Num52z2"/>
    <w:rsid w:val="00476E2B"/>
    <w:rPr>
      <w:rFonts w:ascii="Wingdings" w:hAnsi="Wingdings" w:hint="default"/>
    </w:rPr>
  </w:style>
  <w:style w:type="character" w:customStyle="1" w:styleId="WW8Num58z0">
    <w:name w:val="WW8Num58z0"/>
    <w:rsid w:val="00476E2B"/>
    <w:rPr>
      <w:b/>
      <w:bCs w:val="0"/>
    </w:rPr>
  </w:style>
  <w:style w:type="character" w:customStyle="1" w:styleId="WW8Num60z4">
    <w:name w:val="WW8Num60z4"/>
    <w:rsid w:val="00476E2B"/>
    <w:rPr>
      <w:rFonts w:ascii="Courier New" w:hAnsi="Courier New" w:cs="Courier New" w:hint="default"/>
    </w:rPr>
  </w:style>
  <w:style w:type="character" w:customStyle="1" w:styleId="WW8Num60z5">
    <w:name w:val="WW8Num60z5"/>
    <w:rsid w:val="00476E2B"/>
    <w:rPr>
      <w:rFonts w:ascii="Wingdings" w:hAnsi="Wingdings" w:hint="default"/>
    </w:rPr>
  </w:style>
  <w:style w:type="character" w:customStyle="1" w:styleId="WW8Num62z0">
    <w:name w:val="WW8Num62z0"/>
    <w:rsid w:val="00476E2B"/>
    <w:rPr>
      <w:b/>
      <w:bCs w:val="0"/>
    </w:rPr>
  </w:style>
  <w:style w:type="character" w:customStyle="1" w:styleId="WW8Num63z1">
    <w:name w:val="WW8Num63z1"/>
    <w:rsid w:val="00476E2B"/>
    <w:rPr>
      <w:b/>
      <w:bCs w:val="0"/>
    </w:rPr>
  </w:style>
  <w:style w:type="character" w:customStyle="1" w:styleId="WW8Num64z1">
    <w:name w:val="WW8Num64z1"/>
    <w:rsid w:val="00476E2B"/>
    <w:rPr>
      <w:rFonts w:ascii="Courier New" w:hAnsi="Courier New" w:cs="Courier New" w:hint="default"/>
    </w:rPr>
  </w:style>
  <w:style w:type="character" w:customStyle="1" w:styleId="WW8Num64z2">
    <w:name w:val="WW8Num64z2"/>
    <w:rsid w:val="00476E2B"/>
    <w:rPr>
      <w:rFonts w:ascii="Wingdings" w:hAnsi="Wingdings" w:hint="default"/>
    </w:rPr>
  </w:style>
  <w:style w:type="character" w:customStyle="1" w:styleId="WW8Num64z3">
    <w:name w:val="WW8Num64z3"/>
    <w:rsid w:val="00476E2B"/>
    <w:rPr>
      <w:rFonts w:ascii="Symbol" w:hAnsi="Symbol" w:hint="default"/>
    </w:rPr>
  </w:style>
  <w:style w:type="character" w:customStyle="1" w:styleId="WW8Num65z2">
    <w:name w:val="WW8Num65z2"/>
    <w:rsid w:val="00476E2B"/>
    <w:rPr>
      <w:b/>
      <w:bCs w:val="0"/>
      <w:color w:val="auto"/>
    </w:rPr>
  </w:style>
  <w:style w:type="character" w:customStyle="1" w:styleId="WW8Num65z4">
    <w:name w:val="WW8Num65z4"/>
    <w:rsid w:val="00476E2B"/>
    <w:rPr>
      <w:rFonts w:ascii="Courier New" w:hAnsi="Courier New" w:cs="Courier New" w:hint="default"/>
    </w:rPr>
  </w:style>
  <w:style w:type="character" w:customStyle="1" w:styleId="WW8Num65z5">
    <w:name w:val="WW8Num65z5"/>
    <w:rsid w:val="00476E2B"/>
    <w:rPr>
      <w:rFonts w:ascii="Wingdings" w:hAnsi="Wingdings" w:hint="default"/>
    </w:rPr>
  </w:style>
  <w:style w:type="character" w:customStyle="1" w:styleId="WW8Num66z1">
    <w:name w:val="WW8Num66z1"/>
    <w:rsid w:val="00476E2B"/>
    <w:rPr>
      <w:b w:val="0"/>
      <w:bCs w:val="0"/>
    </w:rPr>
  </w:style>
  <w:style w:type="character" w:customStyle="1" w:styleId="WW8Num68z1">
    <w:name w:val="WW8Num68z1"/>
    <w:rsid w:val="00476E2B"/>
    <w:rPr>
      <w:b/>
      <w:bCs w:val="0"/>
    </w:rPr>
  </w:style>
  <w:style w:type="character" w:customStyle="1" w:styleId="WW8Num69z1">
    <w:name w:val="WW8Num69z1"/>
    <w:rsid w:val="00476E2B"/>
    <w:rPr>
      <w:rFonts w:ascii="Courier New" w:hAnsi="Courier New" w:cs="Courier New" w:hint="default"/>
    </w:rPr>
  </w:style>
  <w:style w:type="character" w:customStyle="1" w:styleId="WW8Num69z2">
    <w:name w:val="WW8Num69z2"/>
    <w:rsid w:val="00476E2B"/>
    <w:rPr>
      <w:rFonts w:ascii="Wingdings" w:hAnsi="Wingdings" w:hint="default"/>
    </w:rPr>
  </w:style>
  <w:style w:type="character" w:customStyle="1" w:styleId="WW8Num70z1">
    <w:name w:val="WW8Num70z1"/>
    <w:rsid w:val="00476E2B"/>
    <w:rPr>
      <w:b/>
      <w:bCs w:val="0"/>
      <w:i w:val="0"/>
      <w:iCs w:val="0"/>
      <w:sz w:val="24"/>
      <w:szCs w:val="24"/>
    </w:rPr>
  </w:style>
  <w:style w:type="character" w:customStyle="1" w:styleId="WW8Num71z1">
    <w:name w:val="WW8Num71z1"/>
    <w:rsid w:val="00476E2B"/>
    <w:rPr>
      <w:rFonts w:ascii="Symbol" w:hAnsi="Symbol" w:hint="default"/>
    </w:rPr>
  </w:style>
  <w:style w:type="character" w:customStyle="1" w:styleId="WW8Num71z3">
    <w:name w:val="WW8Num71z3"/>
    <w:rsid w:val="00476E2B"/>
    <w:rPr>
      <w:b/>
      <w:bCs w:val="0"/>
    </w:rPr>
  </w:style>
  <w:style w:type="character" w:customStyle="1" w:styleId="WW8Num73z0">
    <w:name w:val="WW8Num73z0"/>
    <w:rsid w:val="00476E2B"/>
    <w:rPr>
      <w:b/>
      <w:bCs w:val="0"/>
    </w:rPr>
  </w:style>
  <w:style w:type="character" w:customStyle="1" w:styleId="WW8NumSt3z0">
    <w:name w:val="WW8NumSt3z0"/>
    <w:rsid w:val="00476E2B"/>
    <w:rPr>
      <w:rFonts w:ascii="Symbol" w:hAnsi="Symbol" w:hint="default"/>
    </w:rPr>
  </w:style>
  <w:style w:type="character" w:customStyle="1" w:styleId="WW8NumSt4z0">
    <w:name w:val="WW8NumSt4z0"/>
    <w:rsid w:val="00476E2B"/>
    <w:rPr>
      <w:rFonts w:ascii="Symbol" w:hAnsi="Symbol" w:hint="default"/>
    </w:rPr>
  </w:style>
  <w:style w:type="character" w:customStyle="1" w:styleId="WW8NumSt4z1">
    <w:name w:val="WW8NumSt4z1"/>
    <w:rsid w:val="00476E2B"/>
    <w:rPr>
      <w:rFonts w:ascii="Courier New" w:hAnsi="Courier New" w:cs="Courier New" w:hint="default"/>
    </w:rPr>
  </w:style>
  <w:style w:type="character" w:customStyle="1" w:styleId="WW8NumSt4z2">
    <w:name w:val="WW8NumSt4z2"/>
    <w:rsid w:val="00476E2B"/>
    <w:rPr>
      <w:rFonts w:ascii="Wingdings" w:hAnsi="Wingdings" w:hint="default"/>
    </w:rPr>
  </w:style>
  <w:style w:type="character" w:customStyle="1" w:styleId="Domylnaczcionkaakapitu1">
    <w:name w:val="Domyślna czcionka akapitu1"/>
    <w:rsid w:val="00476E2B"/>
  </w:style>
  <w:style w:type="character" w:customStyle="1" w:styleId="zielony101">
    <w:name w:val="zielony101"/>
    <w:basedOn w:val="Domylnaczcionkaakapitu1"/>
    <w:rsid w:val="00476E2B"/>
    <w:rPr>
      <w:rFonts w:ascii="Arial" w:hAnsi="Arial" w:cs="Arial" w:hint="default"/>
      <w:b/>
      <w:bCs/>
      <w:color w:val="000000"/>
      <w:sz w:val="18"/>
      <w:szCs w:val="18"/>
    </w:rPr>
  </w:style>
  <w:style w:type="character" w:customStyle="1" w:styleId="bodyplaingrey1">
    <w:name w:val="bodyplaingrey1"/>
    <w:basedOn w:val="Domylnaczcionkaakapitu1"/>
    <w:rsid w:val="00476E2B"/>
    <w:rPr>
      <w:rFonts w:ascii="Verdana" w:hAnsi="Verdana" w:hint="default"/>
      <w:b w:val="0"/>
      <w:bCs w:val="0"/>
      <w:i w:val="0"/>
      <w:iCs w:val="0"/>
      <w:color w:val="999999"/>
      <w:sz w:val="18"/>
      <w:szCs w:val="18"/>
    </w:rPr>
  </w:style>
  <w:style w:type="character" w:customStyle="1" w:styleId="Znakiprzypiswkocowych">
    <w:name w:val="Znaki przypisów końcowych"/>
    <w:basedOn w:val="Domylnaczcionkaakapitu1"/>
    <w:rsid w:val="00476E2B"/>
    <w:rPr>
      <w:vertAlign w:val="superscript"/>
    </w:rPr>
  </w:style>
  <w:style w:type="character" w:customStyle="1" w:styleId="Odwoaniedokomentarza1">
    <w:name w:val="Odwołanie do komentarza1"/>
    <w:basedOn w:val="Domylnaczcionkaakapitu1"/>
    <w:rsid w:val="00476E2B"/>
    <w:rPr>
      <w:sz w:val="16"/>
      <w:szCs w:val="16"/>
    </w:rPr>
  </w:style>
  <w:style w:type="character" w:customStyle="1" w:styleId="zielony10">
    <w:name w:val="zielony10"/>
    <w:basedOn w:val="Domylnaczcionkaakapitu1"/>
    <w:rsid w:val="00476E2B"/>
  </w:style>
  <w:style w:type="character" w:styleId="UyteHipercze">
    <w:name w:val="FollowedHyperlink"/>
    <w:basedOn w:val="Domylnaczcionkaakapitu1"/>
    <w:rsid w:val="00476E2B"/>
    <w:rPr>
      <w:color w:val="800080"/>
      <w:u w:val="single"/>
    </w:rPr>
  </w:style>
  <w:style w:type="paragraph" w:styleId="Tematkomentarza">
    <w:name w:val="annotation subject"/>
    <w:basedOn w:val="Tekstkomentarza1"/>
    <w:next w:val="Tekstkomentarza1"/>
    <w:link w:val="TematkomentarzaZnak"/>
    <w:rsid w:val="00476E2B"/>
    <w:pPr>
      <w:widowControl/>
      <w:overflowPunct/>
      <w:autoSpaceDE/>
    </w:pPr>
    <w:rPr>
      <w:b/>
      <w:bCs/>
    </w:rPr>
  </w:style>
  <w:style w:type="character" w:customStyle="1" w:styleId="TematkomentarzaZnak">
    <w:name w:val="Temat komentarza Znak"/>
    <w:basedOn w:val="TekstkomentarzaZnak"/>
    <w:link w:val="Tematkomentarza"/>
    <w:rsid w:val="00476E2B"/>
    <w:rPr>
      <w:rFonts w:ascii="Times New Roman" w:eastAsia="Times New Roman" w:hAnsi="Times New Roman" w:cs="Times New Roman"/>
      <w:b/>
      <w:bCs/>
      <w:sz w:val="20"/>
      <w:szCs w:val="20"/>
      <w:lang w:eastAsia="ar-SA"/>
    </w:rPr>
  </w:style>
  <w:style w:type="character" w:customStyle="1" w:styleId="textsmallnolink1">
    <w:name w:val="text_small_nolink1"/>
    <w:basedOn w:val="Domylnaczcionkaakapitu"/>
    <w:rsid w:val="00476E2B"/>
    <w:rPr>
      <w:rFonts w:ascii="Verdana" w:hAnsi="Verdana" w:hint="default"/>
      <w:strike w:val="0"/>
      <w:dstrike w:val="0"/>
      <w:color w:val="191954"/>
      <w:sz w:val="10"/>
      <w:szCs w:val="10"/>
      <w:u w:val="none"/>
      <w:effect w:val="none"/>
    </w:rPr>
  </w:style>
  <w:style w:type="character" w:customStyle="1" w:styleId="ZnakZnak1">
    <w:name w:val="Znak Znak1"/>
    <w:basedOn w:val="Domylnaczcionkaakapitu"/>
    <w:locked/>
    <w:rsid w:val="00476E2B"/>
    <w:rPr>
      <w:sz w:val="24"/>
      <w:szCs w:val="24"/>
      <w:lang w:val="pl-PL" w:eastAsia="pl-PL" w:bidi="ar-SA"/>
    </w:rPr>
  </w:style>
  <w:style w:type="character" w:styleId="Pogrubienie">
    <w:name w:val="Strong"/>
    <w:basedOn w:val="Domylnaczcionkaakapitu"/>
    <w:qFormat/>
    <w:rsid w:val="00476E2B"/>
    <w:rPr>
      <w:b/>
      <w:bCs/>
    </w:rPr>
  </w:style>
  <w:style w:type="paragraph" w:styleId="Akapitzlist">
    <w:name w:val="List Paragraph"/>
    <w:basedOn w:val="Normalny"/>
    <w:link w:val="AkapitzlistZnak"/>
    <w:uiPriority w:val="34"/>
    <w:qFormat/>
    <w:rsid w:val="00476E2B"/>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476E2B"/>
    <w:rPr>
      <w:i/>
      <w:iCs/>
    </w:rPr>
  </w:style>
  <w:style w:type="character" w:customStyle="1" w:styleId="alb">
    <w:name w:val="a_lb"/>
    <w:basedOn w:val="Domylnaczcionkaakapitu"/>
    <w:rsid w:val="00476E2B"/>
  </w:style>
  <w:style w:type="character" w:customStyle="1" w:styleId="fn-ref">
    <w:name w:val="fn-ref"/>
    <w:basedOn w:val="Domylnaczcionkaakapitu"/>
    <w:rsid w:val="00476E2B"/>
  </w:style>
  <w:style w:type="character" w:customStyle="1" w:styleId="alb-s">
    <w:name w:val="a_lb-s"/>
    <w:basedOn w:val="Domylnaczcionkaakapitu"/>
    <w:rsid w:val="00476E2B"/>
  </w:style>
  <w:style w:type="character" w:customStyle="1" w:styleId="apple-converted-space">
    <w:name w:val="apple-converted-space"/>
    <w:basedOn w:val="Domylnaczcionkaakapitu"/>
    <w:rsid w:val="00476E2B"/>
  </w:style>
  <w:style w:type="paragraph" w:customStyle="1" w:styleId="text-justify">
    <w:name w:val="text-justify"/>
    <w:basedOn w:val="Normalny"/>
    <w:rsid w:val="00476E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669D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C728D"/>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StopkaZnak1">
    <w:name w:val="Stopka Znak1"/>
    <w:locked/>
    <w:rsid w:val="00FC16EE"/>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156A4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6E2B"/>
    <w:pPr>
      <w:keepNext/>
      <w:numPr>
        <w:numId w:val="1"/>
      </w:numPr>
      <w:spacing w:after="0" w:line="240" w:lineRule="auto"/>
      <w:jc w:val="center"/>
      <w:outlineLvl w:val="0"/>
    </w:pPr>
    <w:rPr>
      <w:rFonts w:ascii="Times New Roman" w:eastAsia="Times New Roman" w:hAnsi="Times New Roman" w:cs="Times New Roman"/>
      <w:bCs/>
      <w:sz w:val="28"/>
      <w:szCs w:val="24"/>
      <w:lang w:eastAsia="pl-PL"/>
    </w:rPr>
  </w:style>
  <w:style w:type="paragraph" w:styleId="Nagwek2">
    <w:name w:val="heading 2"/>
    <w:basedOn w:val="Normalny"/>
    <w:next w:val="Normalny"/>
    <w:link w:val="Nagwek2Znak"/>
    <w:qFormat/>
    <w:rsid w:val="00476E2B"/>
    <w:pPr>
      <w:keepNext/>
      <w:numPr>
        <w:ilvl w:val="1"/>
        <w:numId w:val="1"/>
      </w:numPr>
      <w:spacing w:before="240" w:after="60" w:line="240" w:lineRule="auto"/>
      <w:outlineLvl w:val="1"/>
    </w:pPr>
    <w:rPr>
      <w:rFonts w:ascii="Arial" w:eastAsia="Times New Roman" w:hAnsi="Arial" w:cs="Times New Roman"/>
      <w:b/>
      <w:i/>
      <w:sz w:val="24"/>
      <w:szCs w:val="24"/>
      <w:lang w:eastAsia="pl-PL"/>
    </w:rPr>
  </w:style>
  <w:style w:type="paragraph" w:styleId="Nagwek3">
    <w:name w:val="heading 3"/>
    <w:basedOn w:val="Normalny"/>
    <w:next w:val="Normalny"/>
    <w:link w:val="Nagwek3Znak"/>
    <w:qFormat/>
    <w:rsid w:val="00476E2B"/>
    <w:pPr>
      <w:keepNext/>
      <w:numPr>
        <w:ilvl w:val="2"/>
        <w:numId w:val="1"/>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qFormat/>
    <w:rsid w:val="00476E2B"/>
    <w:pPr>
      <w:keepNext/>
      <w:numPr>
        <w:ilvl w:val="3"/>
        <w:numId w:val="1"/>
      </w:numPr>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476E2B"/>
    <w:pPr>
      <w:keepNext/>
      <w:numPr>
        <w:ilvl w:val="4"/>
        <w:numId w:val="1"/>
      </w:numPr>
      <w:spacing w:after="0" w:line="240" w:lineRule="auto"/>
      <w:outlineLvl w:val="4"/>
    </w:pPr>
    <w:rPr>
      <w:rFonts w:ascii="Times New Roman" w:eastAsia="Times New Roman" w:hAnsi="Times New Roman" w:cs="Times New Roman"/>
      <w:b/>
      <w:bCs/>
      <w:sz w:val="24"/>
      <w:szCs w:val="24"/>
      <w:u w:val="single"/>
      <w:lang w:eastAsia="pl-PL"/>
    </w:rPr>
  </w:style>
  <w:style w:type="paragraph" w:styleId="Nagwek6">
    <w:name w:val="heading 6"/>
    <w:basedOn w:val="Normalny"/>
    <w:next w:val="Normalny"/>
    <w:link w:val="Nagwek6Znak"/>
    <w:qFormat/>
    <w:rsid w:val="00476E2B"/>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76E2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76E2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76E2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6E2B"/>
    <w:rPr>
      <w:rFonts w:ascii="Times New Roman" w:eastAsia="Times New Roman" w:hAnsi="Times New Roman" w:cs="Times New Roman"/>
      <w:bCs/>
      <w:sz w:val="28"/>
      <w:szCs w:val="24"/>
      <w:lang w:eastAsia="pl-PL"/>
    </w:rPr>
  </w:style>
  <w:style w:type="character" w:customStyle="1" w:styleId="Nagwek2Znak">
    <w:name w:val="Nagłówek 2 Znak"/>
    <w:basedOn w:val="Domylnaczcionkaakapitu"/>
    <w:link w:val="Nagwek2"/>
    <w:rsid w:val="00476E2B"/>
    <w:rPr>
      <w:rFonts w:ascii="Arial" w:eastAsia="Times New Roman" w:hAnsi="Arial" w:cs="Times New Roman"/>
      <w:b/>
      <w:i/>
      <w:sz w:val="24"/>
      <w:szCs w:val="24"/>
      <w:lang w:eastAsia="pl-PL"/>
    </w:rPr>
  </w:style>
  <w:style w:type="character" w:customStyle="1" w:styleId="Nagwek3Znak">
    <w:name w:val="Nagłówek 3 Znak"/>
    <w:basedOn w:val="Domylnaczcionkaakapitu"/>
    <w:link w:val="Nagwek3"/>
    <w:rsid w:val="00476E2B"/>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476E2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76E2B"/>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476E2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76E2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76E2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76E2B"/>
    <w:rPr>
      <w:rFonts w:ascii="Arial" w:eastAsia="Times New Roman" w:hAnsi="Arial" w:cs="Arial"/>
      <w:lang w:eastAsia="pl-PL"/>
    </w:rPr>
  </w:style>
  <w:style w:type="paragraph" w:styleId="Tytu">
    <w:name w:val="Title"/>
    <w:basedOn w:val="Normalny"/>
    <w:link w:val="TytuZnak"/>
    <w:qFormat/>
    <w:rsid w:val="00476E2B"/>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476E2B"/>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476E2B"/>
    <w:pPr>
      <w:spacing w:after="0" w:line="240" w:lineRule="auto"/>
      <w:ind w:left="1416"/>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76E2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476E2B"/>
    <w:pPr>
      <w:spacing w:after="0" w:line="240" w:lineRule="auto"/>
    </w:pPr>
    <w:rPr>
      <w:rFonts w:ascii="Times New Roman" w:eastAsia="Times New Roman" w:hAnsi="Times New Roman" w:cs="Times New Roman"/>
      <w:sz w:val="20"/>
      <w:szCs w:val="24"/>
      <w:lang w:eastAsia="pl-PL"/>
    </w:rPr>
  </w:style>
  <w:style w:type="character" w:customStyle="1" w:styleId="TekstkomentarzaZnak">
    <w:name w:val="Tekst komentarza Znak"/>
    <w:basedOn w:val="Domylnaczcionkaakapitu"/>
    <w:link w:val="Tekstkomentarza"/>
    <w:semiHidden/>
    <w:rsid w:val="00476E2B"/>
    <w:rPr>
      <w:rFonts w:ascii="Times New Roman" w:eastAsia="Times New Roman" w:hAnsi="Times New Roman" w:cs="Times New Roman"/>
      <w:sz w:val="20"/>
      <w:szCs w:val="24"/>
      <w:lang w:eastAsia="pl-PL"/>
    </w:rPr>
  </w:style>
  <w:style w:type="character" w:customStyle="1" w:styleId="MapadokumentuZnak">
    <w:name w:val="Mapa dokumentu Znak"/>
    <w:basedOn w:val="Domylnaczcionkaakapitu"/>
    <w:link w:val="Mapadokumentu"/>
    <w:semiHidden/>
    <w:rsid w:val="00476E2B"/>
    <w:rPr>
      <w:rFonts w:ascii="Tahoma" w:eastAsia="Times New Roman" w:hAnsi="Tahoma" w:cs="Times New Roman"/>
      <w:sz w:val="24"/>
      <w:szCs w:val="24"/>
      <w:shd w:val="clear" w:color="auto" w:fill="000080"/>
      <w:lang w:eastAsia="pl-PL"/>
    </w:rPr>
  </w:style>
  <w:style w:type="paragraph" w:styleId="Mapadokumentu">
    <w:name w:val="Document Map"/>
    <w:basedOn w:val="Normalny"/>
    <w:link w:val="MapadokumentuZnak"/>
    <w:semiHidden/>
    <w:rsid w:val="00476E2B"/>
    <w:pPr>
      <w:shd w:val="clear" w:color="auto" w:fill="000080"/>
      <w:spacing w:after="0" w:line="240" w:lineRule="auto"/>
    </w:pPr>
    <w:rPr>
      <w:rFonts w:ascii="Tahoma" w:eastAsia="Times New Roman" w:hAnsi="Tahoma" w:cs="Times New Roman"/>
      <w:sz w:val="24"/>
      <w:szCs w:val="24"/>
      <w:lang w:eastAsia="pl-PL"/>
    </w:rPr>
  </w:style>
  <w:style w:type="paragraph" w:styleId="Nagwek">
    <w:name w:val="header"/>
    <w:basedOn w:val="Normalny"/>
    <w:link w:val="NagwekZnak"/>
    <w:rsid w:val="00476E2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76E2B"/>
    <w:rPr>
      <w:rFonts w:ascii="Times New Roman" w:eastAsia="Times New Roman" w:hAnsi="Times New Roman" w:cs="Times New Roman"/>
      <w:sz w:val="24"/>
      <w:szCs w:val="24"/>
      <w:lang w:eastAsia="pl-PL"/>
    </w:rPr>
  </w:style>
  <w:style w:type="character" w:styleId="Numerstrony">
    <w:name w:val="page number"/>
    <w:basedOn w:val="Domylnaczcionkaakapitu"/>
    <w:rsid w:val="00476E2B"/>
  </w:style>
  <w:style w:type="paragraph" w:styleId="Tekstpodstawowywcity2">
    <w:name w:val="Body Text Indent 2"/>
    <w:basedOn w:val="Normalny"/>
    <w:link w:val="Tekstpodstawowywcity2Znak"/>
    <w:rsid w:val="00476E2B"/>
    <w:pPr>
      <w:tabs>
        <w:tab w:val="left" w:pos="1260"/>
      </w:tabs>
      <w:spacing w:after="0" w:line="360" w:lineRule="auto"/>
      <w:ind w:left="360"/>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476E2B"/>
    <w:rPr>
      <w:rFonts w:ascii="Arial" w:eastAsia="Times New Roman" w:hAnsi="Arial" w:cs="Times New Roman"/>
      <w:sz w:val="24"/>
      <w:szCs w:val="24"/>
      <w:lang w:eastAsia="pl-PL"/>
    </w:rPr>
  </w:style>
  <w:style w:type="paragraph" w:styleId="Tekstpodstawowywcity3">
    <w:name w:val="Body Text Indent 3"/>
    <w:basedOn w:val="Normalny"/>
    <w:link w:val="Tekstpodstawowywcity3Znak"/>
    <w:rsid w:val="00476E2B"/>
    <w:pPr>
      <w:spacing w:after="0" w:line="360" w:lineRule="auto"/>
      <w:ind w:left="1080" w:hanging="600"/>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76E2B"/>
    <w:rPr>
      <w:rFonts w:ascii="Arial" w:eastAsia="Times New Roman" w:hAnsi="Arial" w:cs="Times New Roman"/>
      <w:sz w:val="24"/>
      <w:szCs w:val="24"/>
      <w:lang w:eastAsia="pl-PL"/>
    </w:rPr>
  </w:style>
  <w:style w:type="paragraph" w:styleId="Tekstblokowy">
    <w:name w:val="Block Text"/>
    <w:basedOn w:val="Normalny"/>
    <w:rsid w:val="00476E2B"/>
    <w:pPr>
      <w:spacing w:after="0" w:line="360" w:lineRule="auto"/>
      <w:ind w:left="960" w:right="-238"/>
    </w:pPr>
    <w:rPr>
      <w:rFonts w:ascii="Arial" w:eastAsia="Times New Roman" w:hAnsi="Arial" w:cs="Times New Roman"/>
      <w:color w:val="000000"/>
      <w:sz w:val="24"/>
      <w:szCs w:val="24"/>
      <w:lang w:eastAsia="pl-PL"/>
    </w:rPr>
  </w:style>
  <w:style w:type="paragraph" w:styleId="Tekstpodstawowy">
    <w:name w:val="Body Text"/>
    <w:basedOn w:val="Normalny"/>
    <w:link w:val="TekstpodstawowyZnak"/>
    <w:rsid w:val="00476E2B"/>
    <w:pPr>
      <w:spacing w:before="140" w:after="0" w:line="320" w:lineRule="auto"/>
    </w:pPr>
    <w:rPr>
      <w:rFonts w:ascii="Times New Roman" w:eastAsia="Times New Roman" w:hAnsi="Times New Roman" w:cs="Times New Roman"/>
      <w:color w:val="FF0000"/>
      <w:sz w:val="20"/>
      <w:szCs w:val="24"/>
      <w:lang w:eastAsia="pl-PL"/>
    </w:rPr>
  </w:style>
  <w:style w:type="character" w:customStyle="1" w:styleId="TekstpodstawowyZnak">
    <w:name w:val="Tekst podstawowy Znak"/>
    <w:basedOn w:val="Domylnaczcionkaakapitu"/>
    <w:link w:val="Tekstpodstawowy"/>
    <w:rsid w:val="00476E2B"/>
    <w:rPr>
      <w:rFonts w:ascii="Times New Roman" w:eastAsia="Times New Roman" w:hAnsi="Times New Roman" w:cs="Times New Roman"/>
      <w:color w:val="FF0000"/>
      <w:sz w:val="20"/>
      <w:szCs w:val="24"/>
      <w:lang w:eastAsia="pl-PL"/>
    </w:rPr>
  </w:style>
  <w:style w:type="paragraph" w:styleId="Tekstpodstawowy2">
    <w:name w:val="Body Text 2"/>
    <w:basedOn w:val="Normalny"/>
    <w:link w:val="Tekstpodstawowy2Znak"/>
    <w:rsid w:val="00476E2B"/>
    <w:pPr>
      <w:spacing w:after="0" w:line="360" w:lineRule="auto"/>
      <w:ind w:right="400"/>
    </w:pPr>
    <w:rPr>
      <w:rFonts w:ascii="Times New Roman" w:eastAsia="Times New Roman" w:hAnsi="Times New Roman" w:cs="Times New Roman"/>
      <w:sz w:val="20"/>
      <w:szCs w:val="24"/>
      <w:lang w:eastAsia="pl-PL"/>
    </w:rPr>
  </w:style>
  <w:style w:type="character" w:customStyle="1" w:styleId="Tekstpodstawowy2Znak">
    <w:name w:val="Tekst podstawowy 2 Znak"/>
    <w:basedOn w:val="Domylnaczcionkaakapitu"/>
    <w:link w:val="Tekstpodstawowy2"/>
    <w:rsid w:val="00476E2B"/>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476E2B"/>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476E2B"/>
    <w:rPr>
      <w:rFonts w:ascii="Times New Roman" w:eastAsia="Times New Roman" w:hAnsi="Times New Roman" w:cs="Times New Roman"/>
      <w:sz w:val="24"/>
      <w:szCs w:val="24"/>
      <w:lang w:eastAsia="pl-PL"/>
    </w:rPr>
  </w:style>
  <w:style w:type="paragraph" w:styleId="Stopka">
    <w:name w:val="footer"/>
    <w:basedOn w:val="Normalny"/>
    <w:link w:val="StopkaZnak"/>
    <w:rsid w:val="00476E2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76E2B"/>
    <w:rPr>
      <w:rFonts w:ascii="Times New Roman" w:eastAsia="Times New Roman" w:hAnsi="Times New Roman" w:cs="Times New Roman"/>
      <w:sz w:val="24"/>
      <w:szCs w:val="24"/>
      <w:lang w:eastAsia="pl-PL"/>
    </w:rPr>
  </w:style>
  <w:style w:type="character" w:styleId="Hipercze">
    <w:name w:val="Hyperlink"/>
    <w:basedOn w:val="Domylnaczcionkaakapitu"/>
    <w:rsid w:val="00476E2B"/>
    <w:rPr>
      <w:color w:val="0000FF"/>
      <w:u w:val="single"/>
    </w:rPr>
  </w:style>
  <w:style w:type="paragraph" w:customStyle="1" w:styleId="ust">
    <w:name w:val="ust"/>
    <w:rsid w:val="00476E2B"/>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476E2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BodyText24">
    <w:name w:val="Body Text 24"/>
    <w:basedOn w:val="Normalny"/>
    <w:rsid w:val="00476E2B"/>
    <w:pPr>
      <w:widowControl w:val="0"/>
      <w:overflowPunct w:val="0"/>
      <w:autoSpaceDE w:val="0"/>
      <w:autoSpaceDN w:val="0"/>
      <w:adjustRightInd w:val="0"/>
      <w:spacing w:after="0" w:line="240" w:lineRule="auto"/>
      <w:ind w:left="360"/>
    </w:pPr>
    <w:rPr>
      <w:rFonts w:ascii="Times New Roman" w:eastAsia="Times New Roman" w:hAnsi="Times New Roman" w:cs="Times New Roman"/>
      <w:sz w:val="28"/>
      <w:szCs w:val="20"/>
      <w:lang w:eastAsia="pl-PL"/>
    </w:rPr>
  </w:style>
  <w:style w:type="character" w:customStyle="1" w:styleId="TekstdymkaZnak">
    <w:name w:val="Tekst dymka Znak"/>
    <w:basedOn w:val="Domylnaczcionkaakapitu"/>
    <w:link w:val="Tekstdymka"/>
    <w:semiHidden/>
    <w:rsid w:val="00476E2B"/>
    <w:rPr>
      <w:rFonts w:ascii="Tahoma" w:eastAsia="Times New Roman" w:hAnsi="Tahoma" w:cs="Tahoma"/>
      <w:sz w:val="16"/>
      <w:szCs w:val="16"/>
      <w:lang w:eastAsia="pl-PL"/>
    </w:rPr>
  </w:style>
  <w:style w:type="paragraph" w:styleId="Tekstdymka">
    <w:name w:val="Balloon Text"/>
    <w:basedOn w:val="Normalny"/>
    <w:link w:val="TekstdymkaZnak"/>
    <w:semiHidden/>
    <w:rsid w:val="00476E2B"/>
    <w:pPr>
      <w:spacing w:after="0" w:line="240" w:lineRule="auto"/>
    </w:pPr>
    <w:rPr>
      <w:rFonts w:ascii="Tahoma" w:eastAsia="Times New Roman" w:hAnsi="Tahoma" w:cs="Tahoma"/>
      <w:sz w:val="16"/>
      <w:szCs w:val="16"/>
      <w:lang w:eastAsia="pl-PL"/>
    </w:rPr>
  </w:style>
  <w:style w:type="paragraph" w:customStyle="1" w:styleId="Default">
    <w:name w:val="Default"/>
    <w:rsid w:val="00476E2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476E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476E2B"/>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476E2B"/>
    <w:pPr>
      <w:suppressAutoHyphens/>
      <w:spacing w:after="0" w:line="240" w:lineRule="auto"/>
    </w:pPr>
    <w:rPr>
      <w:rFonts w:ascii="Times New Roman" w:eastAsia="Times New Roman" w:hAnsi="Times New Roman" w:cs="Times New Roman"/>
      <w:sz w:val="20"/>
      <w:szCs w:val="20"/>
      <w:lang w:eastAsia="ar-SA"/>
    </w:rPr>
  </w:style>
  <w:style w:type="paragraph" w:styleId="Lista">
    <w:name w:val="List"/>
    <w:basedOn w:val="Normalny"/>
    <w:rsid w:val="00476E2B"/>
    <w:pPr>
      <w:widowControl w:val="0"/>
      <w:suppressAutoHyphens/>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styleId="Listapunktowana">
    <w:name w:val="List Bullet"/>
    <w:basedOn w:val="Normalny"/>
    <w:rsid w:val="00476E2B"/>
    <w:pPr>
      <w:widowControl w:val="0"/>
      <w:numPr>
        <w:numId w:val="2"/>
      </w:numPr>
      <w:overflowPunct w:val="0"/>
      <w:autoSpaceDE w:val="0"/>
      <w:autoSpaceDN w:val="0"/>
      <w:adjustRightInd w:val="0"/>
      <w:spacing w:after="0" w:line="240" w:lineRule="auto"/>
      <w:ind w:left="283" w:hanging="283"/>
    </w:pPr>
    <w:rPr>
      <w:rFonts w:ascii="Times New Roman" w:eastAsia="Times New Roman" w:hAnsi="Times New Roman" w:cs="Times New Roman"/>
      <w:sz w:val="26"/>
      <w:szCs w:val="20"/>
      <w:lang w:eastAsia="pl-PL"/>
    </w:rPr>
  </w:style>
  <w:style w:type="paragraph" w:styleId="Lista2">
    <w:name w:val="List 2"/>
    <w:basedOn w:val="Normalny"/>
    <w:rsid w:val="00476E2B"/>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pl-PL"/>
    </w:rPr>
  </w:style>
  <w:style w:type="paragraph" w:styleId="Listapunktowana2">
    <w:name w:val="List Bullet 2"/>
    <w:basedOn w:val="Normalny"/>
    <w:rsid w:val="00476E2B"/>
    <w:pPr>
      <w:widowControl w:val="0"/>
      <w:numPr>
        <w:numId w:val="3"/>
      </w:numPr>
      <w:overflowPunct w:val="0"/>
      <w:autoSpaceDE w:val="0"/>
      <w:autoSpaceDN w:val="0"/>
      <w:adjustRightInd w:val="0"/>
      <w:spacing w:after="0" w:line="240" w:lineRule="auto"/>
      <w:ind w:left="566" w:hanging="283"/>
    </w:pPr>
    <w:rPr>
      <w:rFonts w:ascii="Times New Roman" w:eastAsia="Times New Roman" w:hAnsi="Times New Roman" w:cs="Times New Roman"/>
      <w:sz w:val="26"/>
      <w:szCs w:val="20"/>
      <w:lang w:eastAsia="pl-PL"/>
    </w:rPr>
  </w:style>
  <w:style w:type="paragraph" w:styleId="Podtytu">
    <w:name w:val="Subtitle"/>
    <w:basedOn w:val="Normalny"/>
    <w:link w:val="PodtytuZnak"/>
    <w:qFormat/>
    <w:rsid w:val="00476E2B"/>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476E2B"/>
    <w:rPr>
      <w:rFonts w:ascii="Arial" w:eastAsia="Times New Roman" w:hAnsi="Arial" w:cs="Arial"/>
      <w:sz w:val="24"/>
      <w:szCs w:val="24"/>
      <w:lang w:eastAsia="pl-PL"/>
    </w:rPr>
  </w:style>
  <w:style w:type="paragraph" w:styleId="Lista-kontynuacja">
    <w:name w:val="List Continue"/>
    <w:basedOn w:val="Normalny"/>
    <w:rsid w:val="00476E2B"/>
    <w:pPr>
      <w:widowControl w:val="0"/>
      <w:overflowPunct w:val="0"/>
      <w:autoSpaceDE w:val="0"/>
      <w:autoSpaceDN w:val="0"/>
      <w:adjustRightInd w:val="0"/>
      <w:spacing w:after="120" w:line="240" w:lineRule="auto"/>
      <w:ind w:left="283"/>
    </w:pPr>
    <w:rPr>
      <w:rFonts w:ascii="Times New Roman" w:eastAsia="Times New Roman" w:hAnsi="Times New Roman" w:cs="Times New Roman"/>
      <w:sz w:val="26"/>
      <w:szCs w:val="20"/>
      <w:lang w:eastAsia="pl-PL"/>
    </w:rPr>
  </w:style>
  <w:style w:type="character" w:customStyle="1" w:styleId="ZnakZnak">
    <w:name w:val="Znak Znak"/>
    <w:basedOn w:val="Domylnaczcionkaakapitu"/>
    <w:locked/>
    <w:rsid w:val="00476E2B"/>
    <w:rPr>
      <w:rFonts w:ascii="Courier New" w:hAnsi="Courier New" w:cs="Courier New"/>
      <w:lang w:val="pl-PL" w:eastAsia="pl-PL" w:bidi="ar-SA"/>
    </w:rPr>
  </w:style>
  <w:style w:type="paragraph" w:styleId="Zwykytekst">
    <w:name w:val="Plain Text"/>
    <w:basedOn w:val="Normalny"/>
    <w:link w:val="ZwykytekstZnak"/>
    <w:rsid w:val="00476E2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76E2B"/>
    <w:rPr>
      <w:rFonts w:ascii="Courier New" w:eastAsia="Times New Roman" w:hAnsi="Courier New" w:cs="Courier New"/>
      <w:sz w:val="20"/>
      <w:szCs w:val="20"/>
      <w:lang w:eastAsia="pl-PL"/>
    </w:rPr>
  </w:style>
  <w:style w:type="paragraph" w:customStyle="1" w:styleId="Nagwek20">
    <w:name w:val="Nagłówek2"/>
    <w:basedOn w:val="Normalny"/>
    <w:next w:val="Tekstpodstawowy"/>
    <w:rsid w:val="00476E2B"/>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476E2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76E2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476E2B"/>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76E2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3">
    <w:name w:val="Body Text 23"/>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NormalnyWeb1">
    <w:name w:val="Normalny (Web)1"/>
    <w:basedOn w:val="Normalny"/>
    <w:rsid w:val="00476E2B"/>
    <w:pPr>
      <w:suppressAutoHyphens/>
      <w:overflowPunct w:val="0"/>
      <w:autoSpaceDE w:val="0"/>
      <w:spacing w:before="100" w:after="100" w:line="240" w:lineRule="auto"/>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476E2B"/>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476E2B"/>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476E2B"/>
    <w:pPr>
      <w:widowControl w:val="0"/>
      <w:suppressAutoHyphens/>
      <w:overflowPunct w:val="0"/>
      <w:autoSpaceDE w:val="0"/>
      <w:spacing w:after="0" w:line="240" w:lineRule="auto"/>
      <w:ind w:left="567" w:hanging="567"/>
      <w:jc w:val="both"/>
    </w:pPr>
    <w:rPr>
      <w:rFonts w:ascii="Times New Roman" w:eastAsia="Times New Roman" w:hAnsi="Times New Roman" w:cs="Times New Roman"/>
      <w:sz w:val="26"/>
      <w:szCs w:val="20"/>
      <w:lang w:eastAsia="ar-SA"/>
    </w:rPr>
  </w:style>
  <w:style w:type="paragraph" w:customStyle="1" w:styleId="Lista21">
    <w:name w:val="Lista 21"/>
    <w:basedOn w:val="Normalny"/>
    <w:rsid w:val="00476E2B"/>
    <w:pPr>
      <w:widowControl w:val="0"/>
      <w:suppressAutoHyphens/>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476E2B"/>
    <w:pPr>
      <w:widowControl w:val="0"/>
      <w:suppressAutoHyphens/>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476E2B"/>
    <w:pPr>
      <w:widowControl w:val="0"/>
      <w:suppressAutoHyphens/>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476E2B"/>
    <w:pPr>
      <w:widowControl w:val="0"/>
      <w:suppressAutoHyphens/>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BodyText25">
    <w:name w:val="Body Text 25"/>
    <w:basedOn w:val="Normalny"/>
    <w:rsid w:val="00476E2B"/>
    <w:pPr>
      <w:widowControl w:val="0"/>
      <w:suppressAutoHyphens/>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476E2B"/>
  </w:style>
  <w:style w:type="paragraph" w:customStyle="1" w:styleId="Tekstpodstawowywcity31">
    <w:name w:val="Tekst podstawowy wcięty 31"/>
    <w:basedOn w:val="Normalny"/>
    <w:rsid w:val="00476E2B"/>
    <w:pPr>
      <w:suppressAutoHyphens/>
      <w:overflowPunct w:val="0"/>
      <w:autoSpaceDE w:val="0"/>
      <w:spacing w:after="0" w:line="240" w:lineRule="auto"/>
      <w:ind w:left="1985" w:hanging="1985"/>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476E2B"/>
    <w:pPr>
      <w:suppressAutoHyphens/>
      <w:overflowPunct w:val="0"/>
      <w:autoSpaceDE w:val="0"/>
      <w:spacing w:after="0" w:line="240" w:lineRule="auto"/>
      <w:jc w:val="both"/>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8"/>
      <w:szCs w:val="20"/>
      <w:lang w:eastAsia="ar-SA"/>
    </w:rPr>
  </w:style>
  <w:style w:type="paragraph" w:customStyle="1" w:styleId="BodyText22">
    <w:name w:val="Body Text 22"/>
    <w:basedOn w:val="Normalny"/>
    <w:rsid w:val="00476E2B"/>
    <w:pPr>
      <w:widowControl w:val="0"/>
      <w:suppressAutoHyphens/>
      <w:overflowPunct w:val="0"/>
      <w:autoSpaceDE w:val="0"/>
      <w:spacing w:after="0" w:line="240" w:lineRule="auto"/>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476E2B"/>
    <w:pPr>
      <w:suppressAutoHyphens/>
      <w:overflowPunct w:val="0"/>
      <w:autoSpaceDE w:val="0"/>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476E2B"/>
    <w:pPr>
      <w:widowControl w:val="0"/>
      <w:tabs>
        <w:tab w:val="left" w:pos="720"/>
      </w:tabs>
      <w:suppressAutoHyphens/>
      <w:overflowPunct w:val="0"/>
      <w:autoSpaceDE w:val="0"/>
      <w:spacing w:after="0" w:line="240" w:lineRule="auto"/>
      <w:ind w:left="360"/>
      <w:jc w:val="both"/>
    </w:pPr>
    <w:rPr>
      <w:rFonts w:ascii="Times New Roman" w:eastAsia="Times New Roman" w:hAnsi="Times New Roman" w:cs="Times New Roman"/>
      <w:sz w:val="26"/>
      <w:szCs w:val="20"/>
      <w:lang w:eastAsia="ar-SA"/>
    </w:rPr>
  </w:style>
  <w:style w:type="paragraph" w:customStyle="1" w:styleId="BodyText21">
    <w:name w:val="Body Text 21"/>
    <w:basedOn w:val="Normalny"/>
    <w:rsid w:val="00476E2B"/>
    <w:pPr>
      <w:widowControl w:val="0"/>
      <w:suppressAutoHyphens/>
      <w:overflowPunct w:val="0"/>
      <w:autoSpaceDE w:val="0"/>
      <w:spacing w:after="0" w:line="240" w:lineRule="auto"/>
      <w:ind w:left="567" w:hanging="283"/>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476E2B"/>
    <w:pPr>
      <w:widowControl w:val="0"/>
      <w:suppressAutoHyphens/>
      <w:overflowPunct w:val="0"/>
      <w:autoSpaceDE w:val="0"/>
      <w:spacing w:after="0" w:line="240" w:lineRule="auto"/>
      <w:ind w:left="567" w:hanging="283"/>
      <w:jc w:val="both"/>
    </w:pPr>
    <w:rPr>
      <w:rFonts w:ascii="Times New Roman" w:eastAsia="Times New Roman" w:hAnsi="Times New Roman" w:cs="Times New Roman"/>
      <w:sz w:val="26"/>
      <w:szCs w:val="20"/>
      <w:lang w:eastAsia="ar-SA"/>
    </w:rPr>
  </w:style>
  <w:style w:type="paragraph" w:customStyle="1" w:styleId="Tekstkomentarza1">
    <w:name w:val="Tekst komentarza1"/>
    <w:basedOn w:val="Normalny"/>
    <w:uiPriority w:val="99"/>
    <w:rsid w:val="00476E2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11">
    <w:name w:val="Tekst podstawowy 211"/>
    <w:basedOn w:val="Normalny"/>
    <w:rsid w:val="00476E2B"/>
    <w:pPr>
      <w:widowControl w:val="0"/>
      <w:tabs>
        <w:tab w:val="left" w:pos="720"/>
      </w:tabs>
      <w:suppressAutoHyphens/>
      <w:overflowPunct w:val="0"/>
      <w:autoSpaceDE w:val="0"/>
      <w:spacing w:after="0" w:line="240" w:lineRule="auto"/>
      <w:jc w:val="both"/>
    </w:pPr>
    <w:rPr>
      <w:rFonts w:ascii="Times New Roman" w:eastAsia="Times New Roman" w:hAnsi="Times New Roman" w:cs="Times New Roman"/>
      <w:color w:val="FF0000"/>
      <w:sz w:val="26"/>
      <w:szCs w:val="20"/>
      <w:lang w:eastAsia="ar-SA"/>
    </w:rPr>
  </w:style>
  <w:style w:type="paragraph" w:customStyle="1" w:styleId="Tekstpodstawowywcity211">
    <w:name w:val="Tekst podstawowy wcięty 211"/>
    <w:basedOn w:val="Normalny"/>
    <w:rsid w:val="00476E2B"/>
    <w:pPr>
      <w:widowControl w:val="0"/>
      <w:suppressAutoHyphens/>
      <w:overflowPunct w:val="0"/>
      <w:autoSpaceDE w:val="0"/>
      <w:spacing w:after="120" w:line="480" w:lineRule="auto"/>
      <w:ind w:left="283"/>
    </w:pPr>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rsid w:val="00476E2B"/>
    <w:pPr>
      <w:widowControl w:val="0"/>
      <w:tabs>
        <w:tab w:val="left" w:pos="720"/>
      </w:tabs>
      <w:suppressAutoHyphens/>
      <w:overflowPunct w:val="0"/>
      <w:autoSpaceDE w:val="0"/>
      <w:spacing w:after="0" w:line="240" w:lineRule="auto"/>
      <w:ind w:left="360"/>
    </w:pPr>
    <w:rPr>
      <w:rFonts w:ascii="Times New Roman" w:eastAsia="Times New Roman" w:hAnsi="Times New Roman" w:cs="Times New Roman"/>
      <w:sz w:val="24"/>
      <w:szCs w:val="20"/>
      <w:lang w:eastAsia="ar-SA"/>
    </w:rPr>
  </w:style>
  <w:style w:type="paragraph" w:customStyle="1" w:styleId="3">
    <w:name w:val="3"/>
    <w:basedOn w:val="Normalny"/>
    <w:next w:val="Nagwek"/>
    <w:rsid w:val="00476E2B"/>
    <w:pPr>
      <w:tabs>
        <w:tab w:val="center" w:pos="4536"/>
        <w:tab w:val="right" w:pos="9072"/>
      </w:tabs>
      <w:suppressAutoHyphens/>
      <w:overflowPunct w:val="0"/>
      <w:autoSpaceDE w:val="0"/>
      <w:spacing w:after="0" w:line="240" w:lineRule="auto"/>
    </w:pPr>
    <w:rPr>
      <w:rFonts w:ascii="Arial Narrow" w:eastAsia="Times New Roman" w:hAnsi="Arial Narrow" w:cs="Times New Roman"/>
      <w:szCs w:val="20"/>
      <w:lang w:eastAsia="ar-SA"/>
    </w:rPr>
  </w:style>
  <w:style w:type="paragraph" w:customStyle="1" w:styleId="2">
    <w:name w:val="2"/>
    <w:basedOn w:val="Normalny"/>
    <w:next w:val="Nagwek"/>
    <w:rsid w:val="00476E2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customStyle="1" w:styleId="xl26">
    <w:name w:val="xl26"/>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rsid w:val="00476E2B"/>
    <w:pPr>
      <w:widowControl w:val="0"/>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rsid w:val="00476E2B"/>
    <w:pPr>
      <w:suppressAutoHyphens/>
      <w:spacing w:after="0" w:line="240" w:lineRule="auto"/>
    </w:pPr>
    <w:rPr>
      <w:rFonts w:ascii="Courier New" w:eastAsia="Times New Roman" w:hAnsi="Courier New" w:cs="Times New Roman"/>
      <w:sz w:val="20"/>
      <w:szCs w:val="20"/>
      <w:lang w:eastAsia="ar-SA"/>
    </w:rPr>
  </w:style>
  <w:style w:type="paragraph" w:customStyle="1" w:styleId="WW-Domylnie">
    <w:name w:val="WW-Domyślnie"/>
    <w:rsid w:val="00476E2B"/>
    <w:pPr>
      <w:widowControl w:val="0"/>
      <w:suppressAutoHyphens/>
      <w:overflowPunct w:val="0"/>
      <w:autoSpaceDE w:val="0"/>
      <w:spacing w:after="0" w:line="240" w:lineRule="auto"/>
    </w:pPr>
    <w:rPr>
      <w:rFonts w:ascii="Times New Roman" w:eastAsia="Arial" w:hAnsi="Times New Roman" w:cs="Times New Roman"/>
      <w:sz w:val="26"/>
      <w:szCs w:val="26"/>
      <w:lang w:eastAsia="ar-SA"/>
    </w:rPr>
  </w:style>
  <w:style w:type="paragraph" w:customStyle="1" w:styleId="WW-NormalnyWeb">
    <w:name w:val="WW-Normalny (Web)"/>
    <w:basedOn w:val="WW-Domylnie"/>
    <w:rsid w:val="00476E2B"/>
    <w:pPr>
      <w:overflowPunct/>
      <w:autoSpaceDE/>
      <w:spacing w:before="100" w:after="100"/>
    </w:pPr>
    <w:rPr>
      <w:sz w:val="24"/>
      <w:szCs w:val="24"/>
    </w:rPr>
  </w:style>
  <w:style w:type="paragraph" w:customStyle="1" w:styleId="xl31">
    <w:name w:val="xl31"/>
    <w:basedOn w:val="Normalny"/>
    <w:rsid w:val="00476E2B"/>
    <w:pPr>
      <w:suppressAutoHyphens/>
      <w:spacing w:before="100" w:after="100" w:line="240" w:lineRule="auto"/>
      <w:jc w:val="right"/>
    </w:pPr>
    <w:rPr>
      <w:rFonts w:ascii="Arial" w:eastAsia="Times New Roman" w:hAnsi="Arial" w:cs="Arial"/>
      <w:b/>
      <w:bCs/>
      <w:sz w:val="24"/>
      <w:szCs w:val="24"/>
      <w:lang w:eastAsia="ar-SA"/>
    </w:rPr>
  </w:style>
  <w:style w:type="paragraph" w:customStyle="1" w:styleId="xl32">
    <w:name w:val="xl32"/>
    <w:basedOn w:val="Normalny"/>
    <w:rsid w:val="00476E2B"/>
    <w:pP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33">
    <w:name w:val="xl33"/>
    <w:basedOn w:val="Normalny"/>
    <w:rsid w:val="00476E2B"/>
    <w:pPr>
      <w:suppressAutoHyphens/>
      <w:spacing w:before="100" w:after="10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476E2B"/>
    <w:pPr>
      <w:pBdr>
        <w:top w:val="double" w:sz="2" w:space="0" w:color="000000"/>
        <w:left w:val="double" w:sz="2"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5">
    <w:name w:val="xl35"/>
    <w:basedOn w:val="Normalny"/>
    <w:rsid w:val="00476E2B"/>
    <w:pPr>
      <w:pBdr>
        <w:top w:val="double" w:sz="2"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6">
    <w:name w:val="xl36"/>
    <w:basedOn w:val="Normalny"/>
    <w:rsid w:val="00476E2B"/>
    <w:pPr>
      <w:pBdr>
        <w:top w:val="double" w:sz="2"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7">
    <w:name w:val="xl37"/>
    <w:basedOn w:val="Normalny"/>
    <w:rsid w:val="00476E2B"/>
    <w:pPr>
      <w:pBdr>
        <w:top w:val="double" w:sz="2" w:space="0" w:color="000000"/>
        <w:left w:val="single" w:sz="4" w:space="0" w:color="000000"/>
        <w:bottom w:val="single" w:sz="4" w:space="0" w:color="000000"/>
        <w:right w:val="double" w:sz="2"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38">
    <w:name w:val="xl3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sz w:val="24"/>
      <w:szCs w:val="24"/>
      <w:lang w:eastAsia="ar-SA"/>
    </w:rPr>
  </w:style>
  <w:style w:type="paragraph" w:customStyle="1" w:styleId="xl39">
    <w:name w:val="xl3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0">
    <w:name w:val="xl4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1">
    <w:name w:val="xl41"/>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42">
    <w:name w:val="xl42"/>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43">
    <w:name w:val="xl43"/>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44">
    <w:name w:val="xl44"/>
    <w:basedOn w:val="Normalny"/>
    <w:rsid w:val="00476E2B"/>
    <w:pPr>
      <w:pBdr>
        <w:top w:val="single" w:sz="4" w:space="0" w:color="000000"/>
        <w:left w:val="single" w:sz="4" w:space="0" w:color="000000"/>
        <w:bottom w:val="double" w:sz="2" w:space="0" w:color="000000"/>
        <w:right w:val="double" w:sz="2"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45">
    <w:name w:val="xl45"/>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b/>
      <w:bCs/>
      <w:color w:val="008000"/>
      <w:sz w:val="24"/>
      <w:szCs w:val="24"/>
      <w:lang w:eastAsia="ar-SA"/>
    </w:rPr>
  </w:style>
  <w:style w:type="paragraph" w:customStyle="1" w:styleId="xl46">
    <w:name w:val="xl46"/>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47">
    <w:name w:val="xl47"/>
    <w:basedOn w:val="Normalny"/>
    <w:rsid w:val="00476E2B"/>
    <w:pPr>
      <w:suppressAutoHyphens/>
      <w:spacing w:before="100" w:after="100" w:line="240" w:lineRule="auto"/>
    </w:pPr>
    <w:rPr>
      <w:rFonts w:ascii="Arial" w:eastAsia="Times New Roman" w:hAnsi="Arial" w:cs="Arial"/>
      <w:b/>
      <w:bCs/>
      <w:color w:val="008000"/>
      <w:sz w:val="24"/>
      <w:szCs w:val="24"/>
      <w:lang w:eastAsia="ar-SA"/>
    </w:rPr>
  </w:style>
  <w:style w:type="paragraph" w:customStyle="1" w:styleId="xl48">
    <w:name w:val="xl4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49">
    <w:name w:val="xl49"/>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0">
    <w:name w:val="xl50"/>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1">
    <w:name w:val="xl51"/>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2">
    <w:name w:val="xl52"/>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53">
    <w:name w:val="xl53"/>
    <w:basedOn w:val="Normalny"/>
    <w:rsid w:val="00476E2B"/>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54">
    <w:name w:val="xl5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55">
    <w:name w:val="xl55"/>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sz w:val="24"/>
      <w:szCs w:val="24"/>
      <w:lang w:eastAsia="ar-SA"/>
    </w:rPr>
  </w:style>
  <w:style w:type="paragraph" w:customStyle="1" w:styleId="xl56">
    <w:name w:val="xl56"/>
    <w:basedOn w:val="Normalny"/>
    <w:rsid w:val="00476E2B"/>
    <w:pPr>
      <w:pBdr>
        <w:left w:val="double" w:sz="2"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57">
    <w:name w:val="xl57"/>
    <w:basedOn w:val="Normalny"/>
    <w:rsid w:val="00476E2B"/>
    <w:pPr>
      <w:pBdr>
        <w:left w:val="double" w:sz="2"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58">
    <w:name w:val="xl58"/>
    <w:basedOn w:val="Normalny"/>
    <w:rsid w:val="00476E2B"/>
    <w:pP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59">
    <w:name w:val="xl59"/>
    <w:basedOn w:val="Normalny"/>
    <w:rsid w:val="00476E2B"/>
    <w:pPr>
      <w:suppressAutoHyphens/>
      <w:spacing w:before="100" w:after="100" w:line="240" w:lineRule="auto"/>
    </w:pPr>
    <w:rPr>
      <w:rFonts w:ascii="Arial" w:eastAsia="Times New Roman" w:hAnsi="Arial" w:cs="Arial"/>
      <w:sz w:val="24"/>
      <w:szCs w:val="24"/>
      <w:lang w:eastAsia="ar-SA"/>
    </w:rPr>
  </w:style>
  <w:style w:type="paragraph" w:customStyle="1" w:styleId="xl60">
    <w:name w:val="xl60"/>
    <w:basedOn w:val="Normalny"/>
    <w:rsid w:val="00476E2B"/>
    <w:pPr>
      <w:suppressAutoHyphens/>
      <w:spacing w:before="100" w:after="100" w:line="240" w:lineRule="auto"/>
      <w:jc w:val="right"/>
    </w:pPr>
    <w:rPr>
      <w:rFonts w:ascii="Arial" w:eastAsia="Times New Roman" w:hAnsi="Arial" w:cs="Arial"/>
      <w:i/>
      <w:iCs/>
      <w:sz w:val="24"/>
      <w:szCs w:val="24"/>
      <w:lang w:eastAsia="ar-SA"/>
    </w:rPr>
  </w:style>
  <w:style w:type="paragraph" w:customStyle="1" w:styleId="xl61">
    <w:name w:val="xl61"/>
    <w:basedOn w:val="Normalny"/>
    <w:rsid w:val="00476E2B"/>
    <w:pPr>
      <w:pBdr>
        <w:top w:val="single" w:sz="4" w:space="0" w:color="000000"/>
        <w:left w:val="double" w:sz="2"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62">
    <w:name w:val="xl62"/>
    <w:basedOn w:val="Normalny"/>
    <w:rsid w:val="00476E2B"/>
    <w:pPr>
      <w:pBdr>
        <w:top w:val="single" w:sz="4" w:space="0" w:color="000000"/>
        <w:left w:val="double" w:sz="2"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63">
    <w:name w:val="xl63"/>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64">
    <w:name w:val="xl64"/>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65">
    <w:name w:val="xl65"/>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sz w:val="24"/>
      <w:szCs w:val="24"/>
      <w:lang w:eastAsia="ar-SA"/>
    </w:rPr>
  </w:style>
  <w:style w:type="paragraph" w:customStyle="1" w:styleId="xl66">
    <w:name w:val="xl66"/>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67">
    <w:name w:val="xl67"/>
    <w:basedOn w:val="Normalny"/>
    <w:rsid w:val="00476E2B"/>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68">
    <w:name w:val="xl68"/>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sz w:val="24"/>
      <w:szCs w:val="24"/>
      <w:lang w:eastAsia="ar-SA"/>
    </w:rPr>
  </w:style>
  <w:style w:type="paragraph" w:customStyle="1" w:styleId="xl69">
    <w:name w:val="xl69"/>
    <w:basedOn w:val="Normalny"/>
    <w:rsid w:val="00476E2B"/>
    <w:pPr>
      <w:pBdr>
        <w:top w:val="single" w:sz="4" w:space="0" w:color="000000"/>
        <w:left w:val="single" w:sz="4" w:space="0" w:color="000000"/>
        <w:bottom w:val="single" w:sz="4"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70">
    <w:name w:val="xl70"/>
    <w:basedOn w:val="Normalny"/>
    <w:rsid w:val="00476E2B"/>
    <w:pP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71">
    <w:name w:val="xl71"/>
    <w:basedOn w:val="Normalny"/>
    <w:rsid w:val="00476E2B"/>
    <w:pPr>
      <w:shd w:val="clear" w:color="auto" w:fill="FF99CC"/>
      <w:suppressAutoHyphens/>
      <w:spacing w:before="100" w:after="100" w:line="240" w:lineRule="auto"/>
    </w:pPr>
    <w:rPr>
      <w:rFonts w:ascii="Arial" w:eastAsia="Times New Roman" w:hAnsi="Arial" w:cs="Arial"/>
      <w:b/>
      <w:bCs/>
      <w:sz w:val="24"/>
      <w:szCs w:val="24"/>
      <w:lang w:eastAsia="ar-SA"/>
    </w:rPr>
  </w:style>
  <w:style w:type="paragraph" w:customStyle="1" w:styleId="xl72">
    <w:name w:val="xl72"/>
    <w:basedOn w:val="Normalny"/>
    <w:rsid w:val="00476E2B"/>
    <w:pP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73">
    <w:name w:val="xl73"/>
    <w:basedOn w:val="Normalny"/>
    <w:rsid w:val="00476E2B"/>
    <w:pP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74">
    <w:name w:val="xl74"/>
    <w:basedOn w:val="Normalny"/>
    <w:rsid w:val="00476E2B"/>
    <w:pPr>
      <w:pBdr>
        <w:top w:val="double" w:sz="2"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75">
    <w:name w:val="xl75"/>
    <w:basedOn w:val="Normalny"/>
    <w:rsid w:val="00476E2B"/>
    <w:pPr>
      <w:pBdr>
        <w:top w:val="double" w:sz="2"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6">
    <w:name w:val="xl76"/>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7">
    <w:name w:val="xl77"/>
    <w:basedOn w:val="Normalny"/>
    <w:rsid w:val="00476E2B"/>
    <w:pPr>
      <w:pBdr>
        <w:top w:val="double" w:sz="2"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8">
    <w:name w:val="xl78"/>
    <w:basedOn w:val="Normalny"/>
    <w:rsid w:val="00476E2B"/>
    <w:pPr>
      <w:pBdr>
        <w:top w:val="double" w:sz="2" w:space="0" w:color="000000"/>
        <w:left w:val="single" w:sz="4" w:space="0" w:color="000000"/>
        <w:bottom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79">
    <w:name w:val="xl79"/>
    <w:basedOn w:val="Normalny"/>
    <w:rsid w:val="00476E2B"/>
    <w:pPr>
      <w:pBdr>
        <w:top w:val="single" w:sz="4"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0">
    <w:name w:val="xl80"/>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81">
    <w:name w:val="xl81"/>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2">
    <w:name w:val="xl82"/>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3">
    <w:name w:val="xl83"/>
    <w:basedOn w:val="Normalny"/>
    <w:rsid w:val="00476E2B"/>
    <w:pPr>
      <w:pBdr>
        <w:top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4">
    <w:name w:val="xl84"/>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85">
    <w:name w:val="xl85"/>
    <w:basedOn w:val="Normalny"/>
    <w:rsid w:val="00476E2B"/>
    <w:pPr>
      <w:pBdr>
        <w:top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86">
    <w:name w:val="xl86"/>
    <w:basedOn w:val="Normalny"/>
    <w:rsid w:val="00476E2B"/>
    <w:pPr>
      <w:pBdr>
        <w:top w:val="single" w:sz="4" w:space="0" w:color="000000"/>
        <w:left w:val="double" w:sz="2"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7">
    <w:name w:val="xl87"/>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88">
    <w:name w:val="xl88"/>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89">
    <w:name w:val="xl89"/>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0">
    <w:name w:val="xl90"/>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1">
    <w:name w:val="xl91"/>
    <w:basedOn w:val="Normalny"/>
    <w:rsid w:val="00476E2B"/>
    <w:pPr>
      <w:pBdr>
        <w:top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2">
    <w:name w:val="xl92"/>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3">
    <w:name w:val="xl93"/>
    <w:basedOn w:val="Normalny"/>
    <w:rsid w:val="00476E2B"/>
    <w:pP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94">
    <w:name w:val="xl94"/>
    <w:basedOn w:val="Normalny"/>
    <w:rsid w:val="00476E2B"/>
    <w:pPr>
      <w:pBdr>
        <w:top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5">
    <w:name w:val="xl95"/>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6">
    <w:name w:val="xl96"/>
    <w:basedOn w:val="Normalny"/>
    <w:rsid w:val="00476E2B"/>
    <w:pPr>
      <w:pBdr>
        <w:top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97">
    <w:name w:val="xl97"/>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8">
    <w:name w:val="xl98"/>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99">
    <w:name w:val="xl99"/>
    <w:basedOn w:val="Normalny"/>
    <w:rsid w:val="00476E2B"/>
    <w:pPr>
      <w:pBdr>
        <w:top w:val="single" w:sz="4" w:space="0" w:color="000000"/>
        <w:bottom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0">
    <w:name w:val="xl100"/>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01">
    <w:name w:val="xl101"/>
    <w:basedOn w:val="Normalny"/>
    <w:rsid w:val="00476E2B"/>
    <w:pPr>
      <w:pBdr>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2">
    <w:name w:val="xl102"/>
    <w:basedOn w:val="Normalny"/>
    <w:rsid w:val="00476E2B"/>
    <w:pPr>
      <w:pBdr>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03">
    <w:name w:val="xl103"/>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4">
    <w:name w:val="xl104"/>
    <w:basedOn w:val="Normalny"/>
    <w:rsid w:val="00476E2B"/>
    <w:pPr>
      <w:pBdr>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5">
    <w:name w:val="xl105"/>
    <w:basedOn w:val="Normalny"/>
    <w:rsid w:val="00476E2B"/>
    <w:pPr>
      <w:pBdr>
        <w:top w:val="double" w:sz="2" w:space="0" w:color="000000"/>
        <w:left w:val="single" w:sz="4" w:space="0" w:color="000000"/>
        <w:bottom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06">
    <w:name w:val="xl106"/>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07">
    <w:name w:val="xl107"/>
    <w:basedOn w:val="Normalny"/>
    <w:rsid w:val="00476E2B"/>
    <w:pPr>
      <w:pBdr>
        <w:top w:val="single" w:sz="4" w:space="0" w:color="000000"/>
        <w:left w:val="single" w:sz="4" w:space="0" w:color="000000"/>
        <w:bottom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8">
    <w:name w:val="xl108"/>
    <w:basedOn w:val="Normalny"/>
    <w:rsid w:val="00476E2B"/>
    <w:pPr>
      <w:pBdr>
        <w:top w:val="single" w:sz="4" w:space="0" w:color="000000"/>
        <w:left w:val="single" w:sz="4" w:space="0" w:color="000000"/>
        <w:bottom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09">
    <w:name w:val="xl109"/>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0">
    <w:name w:val="xl110"/>
    <w:basedOn w:val="Normalny"/>
    <w:rsid w:val="00476E2B"/>
    <w:pPr>
      <w:pBdr>
        <w:top w:val="single" w:sz="4" w:space="0" w:color="000000"/>
        <w:left w:val="single" w:sz="4" w:space="0" w:color="000000"/>
        <w:bottom w:val="double" w:sz="2"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1">
    <w:name w:val="xl111"/>
    <w:basedOn w:val="Normalny"/>
    <w:rsid w:val="00476E2B"/>
    <w:pPr>
      <w:shd w:val="clear" w:color="auto" w:fill="FF99CC"/>
      <w:suppressAutoHyphens/>
      <w:spacing w:before="100" w:after="100" w:line="240" w:lineRule="auto"/>
    </w:pPr>
    <w:rPr>
      <w:rFonts w:ascii="Arial" w:eastAsia="Times New Roman" w:hAnsi="Arial" w:cs="Arial"/>
      <w:b/>
      <w:bCs/>
      <w:sz w:val="24"/>
      <w:szCs w:val="24"/>
      <w:lang w:eastAsia="ar-SA"/>
    </w:rPr>
  </w:style>
  <w:style w:type="paragraph" w:customStyle="1" w:styleId="xl112">
    <w:name w:val="xl112"/>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13">
    <w:name w:val="xl113"/>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14">
    <w:name w:val="xl114"/>
    <w:basedOn w:val="Normalny"/>
    <w:rsid w:val="00476E2B"/>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sz w:val="24"/>
      <w:szCs w:val="24"/>
      <w:lang w:eastAsia="ar-SA"/>
    </w:rPr>
  </w:style>
  <w:style w:type="paragraph" w:customStyle="1" w:styleId="xl115">
    <w:name w:val="xl115"/>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16">
    <w:name w:val="xl116"/>
    <w:basedOn w:val="Normalny"/>
    <w:rsid w:val="00476E2B"/>
    <w:pPr>
      <w:pBdr>
        <w:top w:val="single" w:sz="4"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17">
    <w:name w:val="xl117"/>
    <w:basedOn w:val="Normalny"/>
    <w:rsid w:val="00476E2B"/>
    <w:pPr>
      <w:pBdr>
        <w:top w:val="single" w:sz="4" w:space="0" w:color="000000"/>
        <w:left w:val="single" w:sz="4" w:space="0" w:color="000000"/>
        <w:bottom w:val="double" w:sz="2" w:space="0" w:color="000000"/>
        <w:right w:val="double" w:sz="2"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18">
    <w:name w:val="xl118"/>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Arial"/>
      <w:color w:val="FF0000"/>
      <w:sz w:val="24"/>
      <w:szCs w:val="24"/>
      <w:lang w:eastAsia="ar-SA"/>
    </w:rPr>
  </w:style>
  <w:style w:type="paragraph" w:customStyle="1" w:styleId="xl119">
    <w:name w:val="xl119"/>
    <w:basedOn w:val="Normalny"/>
    <w:rsid w:val="00476E2B"/>
    <w:pPr>
      <w:pBdr>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0">
    <w:name w:val="xl120"/>
    <w:basedOn w:val="Normalny"/>
    <w:rsid w:val="00476E2B"/>
    <w:pPr>
      <w:pBdr>
        <w:top w:val="single" w:sz="4" w:space="0" w:color="000000"/>
        <w:left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21">
    <w:name w:val="xl121"/>
    <w:basedOn w:val="Normalny"/>
    <w:rsid w:val="00476E2B"/>
    <w:pPr>
      <w:pBdr>
        <w:top w:val="single" w:sz="4" w:space="0" w:color="000000"/>
        <w:left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2">
    <w:name w:val="xl122"/>
    <w:basedOn w:val="Normalny"/>
    <w:rsid w:val="00476E2B"/>
    <w:pPr>
      <w:pBdr>
        <w:top w:val="double" w:sz="2" w:space="0" w:color="000000"/>
        <w:left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b/>
      <w:bCs/>
      <w:sz w:val="24"/>
      <w:szCs w:val="24"/>
      <w:lang w:eastAsia="ar-SA"/>
    </w:rPr>
  </w:style>
  <w:style w:type="paragraph" w:customStyle="1" w:styleId="xl123">
    <w:name w:val="xl123"/>
    <w:basedOn w:val="Normalny"/>
    <w:rsid w:val="00476E2B"/>
    <w:pPr>
      <w:pBdr>
        <w:top w:val="double" w:sz="2" w:space="0" w:color="000000"/>
        <w:left w:val="single" w:sz="4" w:space="0" w:color="000000"/>
        <w:right w:val="single" w:sz="4" w:space="0" w:color="000000"/>
      </w:pBdr>
      <w:shd w:val="clear" w:color="auto" w:fill="FF99CC"/>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Normalny"/>
    <w:rsid w:val="00476E2B"/>
    <w:pPr>
      <w:pBdr>
        <w:top w:val="double" w:sz="2" w:space="0" w:color="000000"/>
        <w:left w:val="double" w:sz="2"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5">
    <w:name w:val="xl125"/>
    <w:basedOn w:val="Normalny"/>
    <w:rsid w:val="00476E2B"/>
    <w:pPr>
      <w:pBdr>
        <w:top w:val="double" w:sz="2" w:space="0" w:color="000000"/>
        <w:left w:val="single" w:sz="4" w:space="0" w:color="000000"/>
        <w:bottom w:val="single" w:sz="4" w:space="0" w:color="000000"/>
        <w:right w:val="single" w:sz="4" w:space="0" w:color="000000"/>
      </w:pBdr>
      <w:shd w:val="clear" w:color="auto" w:fill="FF99CC"/>
      <w:suppressAutoHyphens/>
      <w:spacing w:before="100" w:after="100" w:line="240" w:lineRule="auto"/>
    </w:pPr>
    <w:rPr>
      <w:rFonts w:ascii="Arial" w:eastAsia="Times New Roman" w:hAnsi="Arial" w:cs="Arial"/>
      <w:sz w:val="24"/>
      <w:szCs w:val="24"/>
      <w:lang w:eastAsia="ar-SA"/>
    </w:rPr>
  </w:style>
  <w:style w:type="paragraph" w:customStyle="1" w:styleId="xl126">
    <w:name w:val="xl126"/>
    <w:basedOn w:val="Normalny"/>
    <w:rsid w:val="00476E2B"/>
    <w:pPr>
      <w:pBdr>
        <w:top w:val="double" w:sz="2" w:space="0" w:color="000000"/>
        <w:left w:val="single" w:sz="4" w:space="0" w:color="000000"/>
        <w:bottom w:val="single" w:sz="4" w:space="0" w:color="000000"/>
        <w:right w:val="double" w:sz="2"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7">
    <w:name w:val="xl127"/>
    <w:basedOn w:val="Normalny"/>
    <w:rsid w:val="00476E2B"/>
    <w:pPr>
      <w:pBdr>
        <w:left w:val="double" w:sz="2"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28">
    <w:name w:val="xl128"/>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pPr>
    <w:rPr>
      <w:rFonts w:ascii="Arial" w:eastAsia="Times New Roman" w:hAnsi="Arial" w:cs="Arial"/>
      <w:sz w:val="24"/>
      <w:szCs w:val="24"/>
      <w:lang w:eastAsia="ar-SA"/>
    </w:rPr>
  </w:style>
  <w:style w:type="paragraph" w:customStyle="1" w:styleId="xl129">
    <w:name w:val="xl129"/>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pPr>
    <w:rPr>
      <w:rFonts w:ascii="Arial" w:eastAsia="Times New Roman" w:hAnsi="Arial" w:cs="Arial"/>
      <w:sz w:val="24"/>
      <w:szCs w:val="24"/>
      <w:lang w:eastAsia="ar-SA"/>
    </w:rPr>
  </w:style>
  <w:style w:type="paragraph" w:customStyle="1" w:styleId="xl130">
    <w:name w:val="xl130"/>
    <w:basedOn w:val="Normalny"/>
    <w:rsid w:val="00476E2B"/>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pPr>
    <w:rPr>
      <w:rFonts w:ascii="Arial" w:eastAsia="Times New Roman" w:hAnsi="Arial" w:cs="Arial"/>
      <w:sz w:val="24"/>
      <w:szCs w:val="24"/>
      <w:lang w:eastAsia="ar-SA"/>
    </w:rPr>
  </w:style>
  <w:style w:type="paragraph" w:customStyle="1" w:styleId="xl131">
    <w:name w:val="xl131"/>
    <w:basedOn w:val="Normalny"/>
    <w:rsid w:val="00476E2B"/>
    <w:pPr>
      <w:pBdr>
        <w:top w:val="single" w:sz="4" w:space="0" w:color="000000"/>
        <w:left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2">
    <w:name w:val="xl132"/>
    <w:basedOn w:val="Normalny"/>
    <w:rsid w:val="00476E2B"/>
    <w:pPr>
      <w:pBdr>
        <w:left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3">
    <w:name w:val="xl133"/>
    <w:basedOn w:val="Normalny"/>
    <w:rsid w:val="00476E2B"/>
    <w:pPr>
      <w:pBdr>
        <w:left w:val="single" w:sz="4" w:space="0" w:color="000000"/>
        <w:bottom w:val="single" w:sz="4" w:space="0" w:color="000000"/>
        <w:right w:val="single" w:sz="4" w:space="0" w:color="000000"/>
      </w:pBdr>
      <w:shd w:val="clear" w:color="auto" w:fill="FF99CC"/>
      <w:suppressAutoHyphens/>
      <w:spacing w:before="100" w:after="100" w:line="240" w:lineRule="auto"/>
      <w:jc w:val="right"/>
    </w:pPr>
    <w:rPr>
      <w:rFonts w:ascii="Arial" w:eastAsia="Times New Roman" w:hAnsi="Arial" w:cs="Arial"/>
      <w:sz w:val="24"/>
      <w:szCs w:val="24"/>
      <w:lang w:eastAsia="ar-SA"/>
    </w:rPr>
  </w:style>
  <w:style w:type="paragraph" w:customStyle="1" w:styleId="xl134">
    <w:name w:val="xl134"/>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135">
    <w:name w:val="xl135"/>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right"/>
    </w:pPr>
    <w:rPr>
      <w:rFonts w:ascii="Arial" w:eastAsia="Times New Roman" w:hAnsi="Arial" w:cs="Arial"/>
      <w:b/>
      <w:bCs/>
      <w:color w:val="008000"/>
      <w:sz w:val="24"/>
      <w:szCs w:val="24"/>
      <w:lang w:eastAsia="ar-SA"/>
    </w:rPr>
  </w:style>
  <w:style w:type="paragraph" w:customStyle="1" w:styleId="xl136">
    <w:name w:val="xl136"/>
    <w:basedOn w:val="Normalny"/>
    <w:rsid w:val="00476E2B"/>
    <w:pPr>
      <w:pBdr>
        <w:top w:val="single" w:sz="4" w:space="0" w:color="000000"/>
        <w:left w:val="double" w:sz="2"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37">
    <w:name w:val="xl137"/>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pPr>
    <w:rPr>
      <w:rFonts w:ascii="Arial" w:eastAsia="Times New Roman" w:hAnsi="Arial" w:cs="Arial"/>
      <w:b/>
      <w:bCs/>
      <w:color w:val="000080"/>
      <w:sz w:val="24"/>
      <w:szCs w:val="24"/>
      <w:lang w:eastAsia="ar-SA"/>
    </w:rPr>
  </w:style>
  <w:style w:type="paragraph" w:customStyle="1" w:styleId="xl138">
    <w:name w:val="xl138"/>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39">
    <w:name w:val="xl139"/>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40">
    <w:name w:val="xl140"/>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41">
    <w:name w:val="xl141"/>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42">
    <w:name w:val="xl142"/>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pPr>
    <w:rPr>
      <w:rFonts w:ascii="Arial" w:eastAsia="Times New Roman" w:hAnsi="Arial" w:cs="Arial"/>
      <w:sz w:val="24"/>
      <w:szCs w:val="24"/>
      <w:lang w:eastAsia="ar-SA"/>
    </w:rPr>
  </w:style>
  <w:style w:type="paragraph" w:customStyle="1" w:styleId="xl143">
    <w:name w:val="xl143"/>
    <w:basedOn w:val="Normalny"/>
    <w:rsid w:val="00476E2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b/>
      <w:bCs/>
      <w:color w:val="FF0000"/>
      <w:sz w:val="24"/>
      <w:szCs w:val="24"/>
      <w:lang w:eastAsia="ar-SA"/>
    </w:rPr>
  </w:style>
  <w:style w:type="paragraph" w:customStyle="1" w:styleId="xl144">
    <w:name w:val="xl144"/>
    <w:basedOn w:val="Normalny"/>
    <w:rsid w:val="00476E2B"/>
    <w:pPr>
      <w:pBdr>
        <w:top w:val="single" w:sz="4" w:space="0" w:color="000000"/>
        <w:left w:val="single" w:sz="4" w:space="0" w:color="000000"/>
        <w:bottom w:val="single" w:sz="4" w:space="0" w:color="000000"/>
        <w:right w:val="double" w:sz="2" w:space="0" w:color="000000"/>
      </w:pBdr>
      <w:suppressAutoHyphens/>
      <w:spacing w:before="100" w:after="100" w:line="240" w:lineRule="auto"/>
      <w:jc w:val="center"/>
    </w:pPr>
    <w:rPr>
      <w:rFonts w:ascii="Arial" w:eastAsia="Times New Roman" w:hAnsi="Arial" w:cs="Arial"/>
      <w:b/>
      <w:bCs/>
      <w:color w:val="FF0000"/>
      <w:sz w:val="24"/>
      <w:szCs w:val="24"/>
      <w:lang w:eastAsia="ar-SA"/>
    </w:rPr>
  </w:style>
  <w:style w:type="paragraph" w:customStyle="1" w:styleId="xl145">
    <w:name w:val="xl145"/>
    <w:basedOn w:val="Normalny"/>
    <w:rsid w:val="00476E2B"/>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pPr>
    <w:rPr>
      <w:rFonts w:ascii="Arial" w:eastAsia="Times New Roman" w:hAnsi="Arial" w:cs="Arial"/>
      <w:sz w:val="24"/>
      <w:szCs w:val="24"/>
      <w:lang w:eastAsia="ar-SA"/>
    </w:rPr>
  </w:style>
  <w:style w:type="paragraph" w:customStyle="1" w:styleId="xl146">
    <w:name w:val="xl146"/>
    <w:basedOn w:val="Normalny"/>
    <w:rsid w:val="00476E2B"/>
    <w:pPr>
      <w:pBdr>
        <w:top w:val="single" w:sz="4" w:space="0" w:color="000000"/>
        <w:left w:val="single" w:sz="4" w:space="0" w:color="000000"/>
        <w:bottom w:val="single" w:sz="4" w:space="0" w:color="000000"/>
        <w:right w:val="double" w:sz="2" w:space="0" w:color="000000"/>
      </w:pBdr>
      <w:shd w:val="clear" w:color="auto" w:fill="FF0000"/>
      <w:suppressAutoHyphens/>
      <w:spacing w:before="100" w:after="100" w:line="240" w:lineRule="auto"/>
      <w:jc w:val="right"/>
    </w:pPr>
    <w:rPr>
      <w:rFonts w:ascii="Arial" w:eastAsia="Times New Roman" w:hAnsi="Arial" w:cs="Arial"/>
      <w:b/>
      <w:bCs/>
      <w:sz w:val="24"/>
      <w:szCs w:val="24"/>
      <w:lang w:eastAsia="ar-SA"/>
    </w:rPr>
  </w:style>
  <w:style w:type="paragraph" w:customStyle="1" w:styleId="xl147">
    <w:name w:val="xl147"/>
    <w:basedOn w:val="Normalny"/>
    <w:rsid w:val="00476E2B"/>
    <w:pPr>
      <w:pBdr>
        <w:top w:val="single" w:sz="4" w:space="0" w:color="000000"/>
        <w:left w:val="double" w:sz="2"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48">
    <w:name w:val="xl148"/>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pPr>
    <w:rPr>
      <w:rFonts w:ascii="Arial" w:eastAsia="Times New Roman" w:hAnsi="Arial" w:cs="Arial"/>
      <w:sz w:val="24"/>
      <w:szCs w:val="24"/>
      <w:lang w:eastAsia="ar-SA"/>
    </w:rPr>
  </w:style>
  <w:style w:type="paragraph" w:customStyle="1" w:styleId="xl149">
    <w:name w:val="xl149"/>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50">
    <w:name w:val="xl150"/>
    <w:basedOn w:val="Normalny"/>
    <w:rsid w:val="00476E2B"/>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pPr>
    <w:rPr>
      <w:rFonts w:ascii="Arial" w:eastAsia="Times New Roman" w:hAnsi="Arial" w:cs="Arial"/>
      <w:sz w:val="24"/>
      <w:szCs w:val="24"/>
      <w:lang w:eastAsia="ar-SA"/>
    </w:rPr>
  </w:style>
  <w:style w:type="paragraph" w:customStyle="1" w:styleId="xl151">
    <w:name w:val="xl151"/>
    <w:basedOn w:val="Normalny"/>
    <w:rsid w:val="00476E2B"/>
    <w:pPr>
      <w:pBdr>
        <w:top w:val="single" w:sz="4" w:space="0" w:color="000000"/>
        <w:left w:val="single" w:sz="4" w:space="0" w:color="000000"/>
        <w:bottom w:val="single" w:sz="4" w:space="0" w:color="000000"/>
        <w:right w:val="double" w:sz="2" w:space="0" w:color="000000"/>
      </w:pBdr>
      <w:shd w:val="clear" w:color="auto" w:fill="800080"/>
      <w:suppressAutoHyphens/>
      <w:spacing w:before="100" w:after="100" w:line="240" w:lineRule="auto"/>
      <w:jc w:val="right"/>
    </w:pPr>
    <w:rPr>
      <w:rFonts w:ascii="Arial" w:eastAsia="Times New Roman" w:hAnsi="Arial" w:cs="Arial"/>
      <w:b/>
      <w:bCs/>
      <w:sz w:val="24"/>
      <w:szCs w:val="24"/>
      <w:lang w:eastAsia="ar-SA"/>
    </w:rPr>
  </w:style>
  <w:style w:type="paragraph" w:customStyle="1" w:styleId="xl152">
    <w:name w:val="xl152"/>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pPr>
    <w:rPr>
      <w:rFonts w:ascii="Arial" w:eastAsia="Times New Roman" w:hAnsi="Arial" w:cs="Arial"/>
      <w:b/>
      <w:bCs/>
      <w:color w:val="000080"/>
      <w:sz w:val="24"/>
      <w:szCs w:val="24"/>
      <w:lang w:eastAsia="ar-SA"/>
    </w:rPr>
  </w:style>
  <w:style w:type="paragraph" w:customStyle="1" w:styleId="xl153">
    <w:name w:val="xl153"/>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4">
    <w:name w:val="xl154"/>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5">
    <w:name w:val="xl155"/>
    <w:basedOn w:val="Normalny"/>
    <w:rsid w:val="00476E2B"/>
    <w:pPr>
      <w:pBdr>
        <w:top w:val="single" w:sz="4" w:space="0" w:color="000000"/>
        <w:left w:val="single" w:sz="4" w:space="0" w:color="000000"/>
        <w:bottom w:val="double" w:sz="2" w:space="0" w:color="000000"/>
        <w:right w:val="single" w:sz="4"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6">
    <w:name w:val="xl156"/>
    <w:basedOn w:val="Normalny"/>
    <w:rsid w:val="00476E2B"/>
    <w:pPr>
      <w:pBdr>
        <w:top w:val="single" w:sz="4" w:space="0" w:color="000000"/>
        <w:left w:val="single" w:sz="4" w:space="0" w:color="000000"/>
        <w:bottom w:val="double" w:sz="2" w:space="0" w:color="000000"/>
        <w:right w:val="double" w:sz="2" w:space="0" w:color="000000"/>
      </w:pBd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7">
    <w:name w:val="xl157"/>
    <w:basedOn w:val="Normalny"/>
    <w:rsid w:val="00476E2B"/>
    <w:pPr>
      <w:pBdr>
        <w:top w:val="single" w:sz="4" w:space="0" w:color="000000"/>
        <w:left w:val="single" w:sz="4" w:space="0" w:color="000000"/>
        <w:bottom w:val="double" w:sz="2" w:space="0" w:color="000000"/>
        <w:right w:val="single" w:sz="4" w:space="0" w:color="000000"/>
      </w:pBdr>
      <w:suppressAutoHyphens/>
      <w:spacing w:before="100" w:after="100" w:line="240" w:lineRule="auto"/>
      <w:jc w:val="right"/>
    </w:pPr>
    <w:rPr>
      <w:rFonts w:ascii="Arial" w:eastAsia="Times New Roman" w:hAnsi="Arial" w:cs="Arial"/>
      <w:sz w:val="24"/>
      <w:szCs w:val="24"/>
      <w:lang w:eastAsia="ar-SA"/>
    </w:rPr>
  </w:style>
  <w:style w:type="paragraph" w:customStyle="1" w:styleId="xl158">
    <w:name w:val="xl158"/>
    <w:basedOn w:val="Normalny"/>
    <w:rsid w:val="00476E2B"/>
    <w:pP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59">
    <w:name w:val="xl159"/>
    <w:basedOn w:val="Normalny"/>
    <w:rsid w:val="00476E2B"/>
    <w:pPr>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xl160">
    <w:name w:val="xl160"/>
    <w:basedOn w:val="Normalny"/>
    <w:rsid w:val="00476E2B"/>
    <w:pPr>
      <w:shd w:val="clear" w:color="auto" w:fill="FFFF00"/>
      <w:suppressAutoHyphens/>
      <w:spacing w:before="100" w:after="100" w:line="240" w:lineRule="auto"/>
      <w:jc w:val="right"/>
    </w:pPr>
    <w:rPr>
      <w:rFonts w:ascii="Arial" w:eastAsia="Times New Roman" w:hAnsi="Arial" w:cs="Arial"/>
      <w:b/>
      <w:bCs/>
      <w:color w:val="000080"/>
      <w:sz w:val="24"/>
      <w:szCs w:val="24"/>
      <w:lang w:eastAsia="ar-SA"/>
    </w:rPr>
  </w:style>
  <w:style w:type="paragraph" w:customStyle="1" w:styleId="CM39">
    <w:name w:val="CM39"/>
    <w:basedOn w:val="Default"/>
    <w:next w:val="Default"/>
    <w:rsid w:val="00476E2B"/>
    <w:pPr>
      <w:widowControl w:val="0"/>
      <w:suppressAutoHyphens/>
      <w:autoSpaceDN/>
      <w:adjustRightInd/>
      <w:spacing w:after="230"/>
    </w:pPr>
    <w:rPr>
      <w:rFonts w:ascii="Times New Roman" w:eastAsia="Arial" w:hAnsi="Times New Roman" w:cs="Times New Roman"/>
      <w:color w:val="auto"/>
      <w:lang w:eastAsia="ar-SA"/>
    </w:rPr>
  </w:style>
  <w:style w:type="paragraph" w:customStyle="1" w:styleId="CM43">
    <w:name w:val="CM43"/>
    <w:basedOn w:val="Default"/>
    <w:next w:val="Default"/>
    <w:rsid w:val="00476E2B"/>
    <w:pPr>
      <w:widowControl w:val="0"/>
      <w:suppressAutoHyphens/>
      <w:autoSpaceDN/>
      <w:adjustRightInd/>
      <w:spacing w:after="308"/>
    </w:pPr>
    <w:rPr>
      <w:rFonts w:ascii="Times New Roman" w:eastAsia="Arial" w:hAnsi="Times New Roman" w:cs="Times New Roman"/>
      <w:color w:val="auto"/>
      <w:lang w:eastAsia="ar-SA"/>
    </w:rPr>
  </w:style>
  <w:style w:type="paragraph" w:customStyle="1" w:styleId="CM3">
    <w:name w:val="CM3"/>
    <w:basedOn w:val="Default"/>
    <w:next w:val="Default"/>
    <w:rsid w:val="00476E2B"/>
    <w:pPr>
      <w:widowControl w:val="0"/>
      <w:suppressAutoHyphens/>
      <w:autoSpaceDN/>
      <w:adjustRightInd/>
      <w:spacing w:line="223" w:lineRule="atLeast"/>
    </w:pPr>
    <w:rPr>
      <w:rFonts w:ascii="Times New Roman" w:eastAsia="Arial" w:hAnsi="Times New Roman" w:cs="Times New Roman"/>
      <w:color w:val="auto"/>
      <w:lang w:eastAsia="ar-SA"/>
    </w:rPr>
  </w:style>
  <w:style w:type="paragraph" w:customStyle="1" w:styleId="WW-Tekstpodstawowywcity2">
    <w:name w:val="WW-Tekst podstawowy wcięty 2"/>
    <w:basedOn w:val="Normalny"/>
    <w:rsid w:val="00476E2B"/>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customStyle="1" w:styleId="Tekstpodstawowywcity311">
    <w:name w:val="Tekst podstawowy wcięty 311"/>
    <w:basedOn w:val="Normalny"/>
    <w:rsid w:val="00476E2B"/>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WW-Tekstkomentarza">
    <w:name w:val="WW-Tekst komentarza"/>
    <w:basedOn w:val="Normalny"/>
    <w:rsid w:val="00476E2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76E2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476E2B"/>
    <w:pPr>
      <w:jc w:val="center"/>
    </w:pPr>
    <w:rPr>
      <w:b/>
      <w:bCs/>
    </w:rPr>
  </w:style>
  <w:style w:type="paragraph" w:customStyle="1" w:styleId="Tekstpodstawowy321">
    <w:name w:val="Tekst podstawowy 321"/>
    <w:basedOn w:val="Normalny"/>
    <w:rsid w:val="00476E2B"/>
    <w:pPr>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476E2B"/>
    <w:pPr>
      <w:widowControl w:val="0"/>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punktowana20">
    <w:name w:val="Lista punktowana2"/>
    <w:basedOn w:val="Normalny"/>
    <w:rsid w:val="00476E2B"/>
    <w:pPr>
      <w:widowControl w:val="0"/>
      <w:overflowPunct w:val="0"/>
      <w:autoSpaceDE w:val="0"/>
      <w:spacing w:after="0" w:line="240" w:lineRule="auto"/>
      <w:ind w:left="283" w:hanging="283"/>
    </w:pPr>
    <w:rPr>
      <w:rFonts w:ascii="Times New Roman" w:eastAsia="Times New Roman" w:hAnsi="Times New Roman" w:cs="Times New Roman"/>
      <w:sz w:val="26"/>
      <w:szCs w:val="20"/>
      <w:lang w:eastAsia="ar-SA"/>
    </w:rPr>
  </w:style>
  <w:style w:type="paragraph" w:customStyle="1" w:styleId="Listapunktowana22">
    <w:name w:val="Lista punktowana 22"/>
    <w:basedOn w:val="Normalny"/>
    <w:rsid w:val="00476E2B"/>
    <w:pPr>
      <w:widowControl w:val="0"/>
      <w:overflowPunct w:val="0"/>
      <w:autoSpaceDE w:val="0"/>
      <w:spacing w:after="0" w:line="240" w:lineRule="auto"/>
      <w:ind w:left="566" w:hanging="283"/>
    </w:pPr>
    <w:rPr>
      <w:rFonts w:ascii="Times New Roman" w:eastAsia="Times New Roman" w:hAnsi="Times New Roman" w:cs="Times New Roman"/>
      <w:sz w:val="26"/>
      <w:szCs w:val="20"/>
      <w:lang w:eastAsia="ar-SA"/>
    </w:rPr>
  </w:style>
  <w:style w:type="paragraph" w:customStyle="1" w:styleId="Lista-kontynuacja2">
    <w:name w:val="Lista - kontynuacja2"/>
    <w:basedOn w:val="Normalny"/>
    <w:rsid w:val="00476E2B"/>
    <w:pPr>
      <w:widowControl w:val="0"/>
      <w:overflowPunct w:val="0"/>
      <w:autoSpaceDE w:val="0"/>
      <w:spacing w:after="120" w:line="240" w:lineRule="auto"/>
      <w:ind w:left="283"/>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476E2B"/>
    <w:pPr>
      <w:widowControl w:val="0"/>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76E2B"/>
    <w:pPr>
      <w:widowControl w:val="0"/>
      <w:tabs>
        <w:tab w:val="left" w:pos="720"/>
      </w:tabs>
      <w:overflowPunct w:val="0"/>
      <w:autoSpaceDE w:val="0"/>
      <w:spacing w:after="0" w:line="240" w:lineRule="auto"/>
      <w:jc w:val="both"/>
    </w:pPr>
    <w:rPr>
      <w:rFonts w:ascii="Times New Roman" w:eastAsia="Times New Roman" w:hAnsi="Times New Roman" w:cs="Times New Roman"/>
      <w:color w:val="FF0000"/>
      <w:sz w:val="26"/>
      <w:szCs w:val="20"/>
      <w:lang w:eastAsia="ar-SA"/>
    </w:rPr>
  </w:style>
  <w:style w:type="paragraph" w:customStyle="1" w:styleId="Tekstpodstawowywcity22">
    <w:name w:val="Tekst podstawowy wcięty 22"/>
    <w:basedOn w:val="Normalny"/>
    <w:rsid w:val="00476E2B"/>
    <w:pPr>
      <w:widowControl w:val="0"/>
      <w:overflowPunct w:val="0"/>
      <w:autoSpaceDE w:val="0"/>
      <w:spacing w:after="120" w:line="480" w:lineRule="auto"/>
      <w:ind w:left="283"/>
    </w:pPr>
    <w:rPr>
      <w:rFonts w:ascii="Times New Roman" w:eastAsia="Times New Roman" w:hAnsi="Times New Roman" w:cs="Times New Roman"/>
      <w:sz w:val="26"/>
      <w:szCs w:val="20"/>
      <w:lang w:eastAsia="ar-SA"/>
    </w:rPr>
  </w:style>
  <w:style w:type="paragraph" w:customStyle="1" w:styleId="Tekstpodstawowywcity33">
    <w:name w:val="Tekst podstawowy wcięty 33"/>
    <w:basedOn w:val="Normalny"/>
    <w:rsid w:val="00476E2B"/>
    <w:pPr>
      <w:widowControl w:val="0"/>
      <w:tabs>
        <w:tab w:val="left" w:pos="720"/>
      </w:tabs>
      <w:overflowPunct w:val="0"/>
      <w:autoSpaceDE w:val="0"/>
      <w:spacing w:after="0" w:line="240" w:lineRule="auto"/>
      <w:ind w:left="360"/>
    </w:pPr>
    <w:rPr>
      <w:rFonts w:ascii="Times New Roman" w:eastAsia="Times New Roman" w:hAnsi="Times New Roman" w:cs="Times New Roman"/>
      <w:sz w:val="24"/>
      <w:szCs w:val="20"/>
      <w:lang w:eastAsia="ar-SA"/>
    </w:rPr>
  </w:style>
  <w:style w:type="paragraph" w:customStyle="1" w:styleId="Zwykytekst2">
    <w:name w:val="Zwykły tekst2"/>
    <w:basedOn w:val="Normalny"/>
    <w:rsid w:val="00476E2B"/>
    <w:pPr>
      <w:spacing w:after="0" w:line="240" w:lineRule="auto"/>
    </w:pPr>
    <w:rPr>
      <w:rFonts w:ascii="Courier New" w:eastAsia="Times New Roman" w:hAnsi="Courier New" w:cs="Times New Roman"/>
      <w:sz w:val="20"/>
      <w:szCs w:val="20"/>
      <w:lang w:eastAsia="ar-SA"/>
    </w:rPr>
  </w:style>
  <w:style w:type="paragraph" w:customStyle="1" w:styleId="WW-Domylnie1">
    <w:name w:val="WW-Domyślnie1"/>
    <w:rsid w:val="00476E2B"/>
    <w:pPr>
      <w:widowControl w:val="0"/>
      <w:suppressAutoHyphens/>
      <w:overflowPunct w:val="0"/>
      <w:autoSpaceDE w:val="0"/>
      <w:spacing w:after="0" w:line="240" w:lineRule="auto"/>
    </w:pPr>
    <w:rPr>
      <w:rFonts w:ascii="Times New Roman" w:eastAsia="Arial" w:hAnsi="Times New Roman" w:cs="Times New Roman"/>
      <w:sz w:val="26"/>
      <w:szCs w:val="26"/>
      <w:lang w:eastAsia="ar-SA"/>
    </w:rPr>
  </w:style>
  <w:style w:type="paragraph" w:customStyle="1" w:styleId="Domylnie">
    <w:name w:val="Domyślnie"/>
    <w:rsid w:val="00476E2B"/>
    <w:pPr>
      <w:widowControl w:val="0"/>
      <w:overflowPunct w:val="0"/>
      <w:autoSpaceDE w:val="0"/>
      <w:autoSpaceDN w:val="0"/>
      <w:adjustRightInd w:val="0"/>
      <w:spacing w:after="0" w:line="240" w:lineRule="auto"/>
    </w:pPr>
    <w:rPr>
      <w:rFonts w:ascii="Times New Roman" w:eastAsia="Times New Roman" w:hAnsi="Times New Roman" w:cs="Times New Roman"/>
      <w:sz w:val="26"/>
      <w:szCs w:val="26"/>
      <w:lang w:eastAsia="pl-PL"/>
    </w:rPr>
  </w:style>
  <w:style w:type="paragraph" w:customStyle="1" w:styleId="TableText">
    <w:name w:val="Table Text"/>
    <w:rsid w:val="00476E2B"/>
    <w:pPr>
      <w:widowControl w:val="0"/>
      <w:suppressAutoHyphens/>
      <w:spacing w:after="0" w:line="240" w:lineRule="auto"/>
      <w:jc w:val="both"/>
    </w:pPr>
    <w:rPr>
      <w:rFonts w:ascii="Toronto" w:eastAsia="Times New Roman" w:hAnsi="Toronto" w:cs="Times New Roman"/>
      <w:color w:val="000000"/>
      <w:sz w:val="24"/>
      <w:szCs w:val="20"/>
      <w:lang w:eastAsia="pl-PL"/>
    </w:rPr>
  </w:style>
  <w:style w:type="paragraph" w:customStyle="1" w:styleId="StandardowyStandardowy1">
    <w:name w:val="Standardowy.Standardowy1"/>
    <w:rsid w:val="00476E2B"/>
    <w:pPr>
      <w:widowControl w:val="0"/>
      <w:spacing w:after="0" w:line="240" w:lineRule="auto"/>
    </w:pPr>
    <w:rPr>
      <w:rFonts w:ascii="Times New Roman" w:eastAsia="Times New Roman" w:hAnsi="Times New Roman" w:cs="Times New Roman"/>
      <w:sz w:val="26"/>
      <w:szCs w:val="20"/>
      <w:lang w:eastAsia="pl-PL"/>
    </w:rPr>
  </w:style>
  <w:style w:type="character" w:customStyle="1" w:styleId="WW8Num4z0">
    <w:name w:val="WW8Num4z0"/>
    <w:rsid w:val="00476E2B"/>
    <w:rPr>
      <w:rFonts w:ascii="Symbol" w:hAnsi="Symbol" w:hint="default"/>
      <w:b/>
      <w:bCs w:val="0"/>
    </w:rPr>
  </w:style>
  <w:style w:type="character" w:customStyle="1" w:styleId="WW8Num5z0">
    <w:name w:val="WW8Num5z0"/>
    <w:rsid w:val="00476E2B"/>
    <w:rPr>
      <w:rFonts w:ascii="Symbol" w:hAnsi="Symbol" w:hint="default"/>
      <w:b/>
      <w:bCs w:val="0"/>
    </w:rPr>
  </w:style>
  <w:style w:type="character" w:customStyle="1" w:styleId="WW8Num6z0">
    <w:name w:val="WW8Num6z0"/>
    <w:rsid w:val="00476E2B"/>
    <w:rPr>
      <w:rFonts w:ascii="Symbol" w:hAnsi="Symbol" w:hint="default"/>
      <w:b/>
      <w:bCs w:val="0"/>
    </w:rPr>
  </w:style>
  <w:style w:type="character" w:customStyle="1" w:styleId="WW8Num7z0">
    <w:name w:val="WW8Num7z0"/>
    <w:rsid w:val="00476E2B"/>
    <w:rPr>
      <w:rFonts w:ascii="Symbol" w:hAnsi="Symbol" w:hint="default"/>
      <w:b/>
      <w:bCs w:val="0"/>
    </w:rPr>
  </w:style>
  <w:style w:type="character" w:customStyle="1" w:styleId="WW8Num9z0">
    <w:name w:val="WW8Num9z0"/>
    <w:rsid w:val="00476E2B"/>
    <w:rPr>
      <w:rFonts w:ascii="Symbol" w:hAnsi="Symbol" w:hint="default"/>
      <w:b/>
      <w:bCs w:val="0"/>
    </w:rPr>
  </w:style>
  <w:style w:type="character" w:customStyle="1" w:styleId="WW8Num10z0">
    <w:name w:val="WW8Num10z0"/>
    <w:rsid w:val="00476E2B"/>
    <w:rPr>
      <w:rFonts w:ascii="Symbol" w:hAnsi="Symbol" w:hint="default"/>
    </w:rPr>
  </w:style>
  <w:style w:type="character" w:customStyle="1" w:styleId="WW8Num11z0">
    <w:name w:val="WW8Num11z0"/>
    <w:rsid w:val="00476E2B"/>
    <w:rPr>
      <w:b/>
      <w:bCs w:val="0"/>
      <w:color w:val="auto"/>
    </w:rPr>
  </w:style>
  <w:style w:type="character" w:customStyle="1" w:styleId="WW8Num12z0">
    <w:name w:val="WW8Num12z0"/>
    <w:rsid w:val="00476E2B"/>
    <w:rPr>
      <w:color w:val="auto"/>
    </w:rPr>
  </w:style>
  <w:style w:type="character" w:customStyle="1" w:styleId="WW8Num13z0">
    <w:name w:val="WW8Num13z0"/>
    <w:rsid w:val="00476E2B"/>
    <w:rPr>
      <w:rFonts w:ascii="Times New Roman" w:eastAsia="Times New Roman" w:hAnsi="Times New Roman" w:cs="Times New Roman" w:hint="default"/>
    </w:rPr>
  </w:style>
  <w:style w:type="character" w:customStyle="1" w:styleId="WW8Num13z1">
    <w:name w:val="WW8Num13z1"/>
    <w:rsid w:val="00476E2B"/>
    <w:rPr>
      <w:rFonts w:ascii="Courier New" w:hAnsi="Courier New" w:cs="Courier New" w:hint="default"/>
    </w:rPr>
  </w:style>
  <w:style w:type="character" w:customStyle="1" w:styleId="WW8Num14z0">
    <w:name w:val="WW8Num14z0"/>
    <w:rsid w:val="00476E2B"/>
    <w:rPr>
      <w:b/>
      <w:bCs w:val="0"/>
      <w:color w:val="auto"/>
    </w:rPr>
  </w:style>
  <w:style w:type="character" w:customStyle="1" w:styleId="WW8Num15z0">
    <w:name w:val="WW8Num15z0"/>
    <w:rsid w:val="00476E2B"/>
    <w:rPr>
      <w:rFonts w:ascii="Symbol" w:hAnsi="Symbol" w:hint="default"/>
      <w:b/>
      <w:bCs w:val="0"/>
    </w:rPr>
  </w:style>
  <w:style w:type="character" w:customStyle="1" w:styleId="WW8Num15z2">
    <w:name w:val="WW8Num15z2"/>
    <w:rsid w:val="00476E2B"/>
    <w:rPr>
      <w:rFonts w:ascii="Wingdings" w:hAnsi="Wingdings" w:hint="default"/>
    </w:rPr>
  </w:style>
  <w:style w:type="character" w:customStyle="1" w:styleId="WW8Num15z4">
    <w:name w:val="WW8Num15z4"/>
    <w:rsid w:val="00476E2B"/>
    <w:rPr>
      <w:rFonts w:ascii="Courier New" w:hAnsi="Courier New" w:cs="Courier New" w:hint="default"/>
    </w:rPr>
  </w:style>
  <w:style w:type="character" w:customStyle="1" w:styleId="WW8Num16z0">
    <w:name w:val="WW8Num16z0"/>
    <w:rsid w:val="00476E2B"/>
    <w:rPr>
      <w:b/>
      <w:bCs w:val="0"/>
    </w:rPr>
  </w:style>
  <w:style w:type="character" w:customStyle="1" w:styleId="WW8Num17z0">
    <w:name w:val="WW8Num17z0"/>
    <w:rsid w:val="00476E2B"/>
    <w:rPr>
      <w:rFonts w:ascii="Symbol" w:hAnsi="Symbol" w:hint="default"/>
    </w:rPr>
  </w:style>
  <w:style w:type="character" w:customStyle="1" w:styleId="WW8Num18z0">
    <w:name w:val="WW8Num18z0"/>
    <w:rsid w:val="00476E2B"/>
    <w:rPr>
      <w:rFonts w:ascii="Symbol" w:hAnsi="Symbol" w:hint="default"/>
    </w:rPr>
  </w:style>
  <w:style w:type="character" w:customStyle="1" w:styleId="WW8Num19z0">
    <w:name w:val="WW8Num19z0"/>
    <w:rsid w:val="00476E2B"/>
    <w:rPr>
      <w:rFonts w:ascii="Symbol" w:hAnsi="Symbol" w:hint="default"/>
    </w:rPr>
  </w:style>
  <w:style w:type="character" w:customStyle="1" w:styleId="WW8Num21z1">
    <w:name w:val="WW8Num21z1"/>
    <w:rsid w:val="00476E2B"/>
    <w:rPr>
      <w:rFonts w:ascii="Times New Roman" w:hAnsi="Times New Roman" w:cs="Times New Roman" w:hint="default"/>
      <w:b w:val="0"/>
      <w:bCs w:val="0"/>
      <w:i w:val="0"/>
      <w:iCs w:val="0"/>
      <w:strike w:val="0"/>
      <w:dstrike w:val="0"/>
      <w:sz w:val="28"/>
      <w:u w:val="none"/>
      <w:effect w:val="none"/>
    </w:rPr>
  </w:style>
  <w:style w:type="character" w:customStyle="1" w:styleId="WW8Num22z0">
    <w:name w:val="WW8Num22z0"/>
    <w:rsid w:val="00476E2B"/>
    <w:rPr>
      <w:rFonts w:ascii="Symbol" w:hAnsi="Symbol" w:hint="default"/>
    </w:rPr>
  </w:style>
  <w:style w:type="character" w:customStyle="1" w:styleId="WW8Num23z0">
    <w:name w:val="WW8Num23z0"/>
    <w:rsid w:val="00476E2B"/>
    <w:rPr>
      <w:b/>
      <w:bCs w:val="0"/>
    </w:rPr>
  </w:style>
  <w:style w:type="character" w:customStyle="1" w:styleId="WW8Num24z0">
    <w:name w:val="WW8Num24z0"/>
    <w:rsid w:val="00476E2B"/>
    <w:rPr>
      <w:b/>
      <w:bCs w:val="0"/>
    </w:rPr>
  </w:style>
  <w:style w:type="character" w:customStyle="1" w:styleId="WW8Num25z0">
    <w:name w:val="WW8Num25z0"/>
    <w:rsid w:val="00476E2B"/>
    <w:rPr>
      <w:rFonts w:ascii="Symbol" w:hAnsi="Symbol" w:hint="default"/>
    </w:rPr>
  </w:style>
  <w:style w:type="character" w:customStyle="1" w:styleId="WW8Num26z0">
    <w:name w:val="WW8Num26z0"/>
    <w:rsid w:val="00476E2B"/>
    <w:rPr>
      <w:b/>
      <w:bCs w:val="0"/>
    </w:rPr>
  </w:style>
  <w:style w:type="character" w:customStyle="1" w:styleId="WW8Num27z0">
    <w:name w:val="WW8Num27z0"/>
    <w:rsid w:val="00476E2B"/>
    <w:rPr>
      <w:rFonts w:ascii="Symbol" w:hAnsi="Symbol" w:hint="default"/>
      <w:color w:val="auto"/>
    </w:rPr>
  </w:style>
  <w:style w:type="character" w:customStyle="1" w:styleId="WW8Num27z1">
    <w:name w:val="WW8Num27z1"/>
    <w:rsid w:val="00476E2B"/>
    <w:rPr>
      <w:b/>
      <w:bCs w:val="0"/>
    </w:rPr>
  </w:style>
  <w:style w:type="character" w:customStyle="1" w:styleId="WW8Num28z0">
    <w:name w:val="WW8Num28z0"/>
    <w:rsid w:val="00476E2B"/>
    <w:rPr>
      <w:b/>
      <w:bCs w:val="0"/>
    </w:rPr>
  </w:style>
  <w:style w:type="character" w:customStyle="1" w:styleId="WW8Num29z0">
    <w:name w:val="WW8Num29z0"/>
    <w:rsid w:val="00476E2B"/>
    <w:rPr>
      <w:rFonts w:ascii="Symbol" w:hAnsi="Symbol" w:hint="default"/>
    </w:rPr>
  </w:style>
  <w:style w:type="character" w:customStyle="1" w:styleId="WW8Num30z0">
    <w:name w:val="WW8Num30z0"/>
    <w:rsid w:val="00476E2B"/>
    <w:rPr>
      <w:rFonts w:ascii="Symbol" w:hAnsi="Symbol" w:hint="default"/>
    </w:rPr>
  </w:style>
  <w:style w:type="character" w:customStyle="1" w:styleId="WW8Num31z0">
    <w:name w:val="WW8Num31z0"/>
    <w:rsid w:val="00476E2B"/>
    <w:rPr>
      <w:rFonts w:ascii="Symbol" w:hAnsi="Symbol" w:hint="default"/>
      <w:color w:val="auto"/>
    </w:rPr>
  </w:style>
  <w:style w:type="character" w:customStyle="1" w:styleId="WW8Num32z0">
    <w:name w:val="WW8Num32z0"/>
    <w:rsid w:val="00476E2B"/>
    <w:rPr>
      <w:rFonts w:ascii="Symbol" w:hAnsi="Symbol" w:hint="default"/>
      <w:b/>
      <w:bCs w:val="0"/>
    </w:rPr>
  </w:style>
  <w:style w:type="character" w:customStyle="1" w:styleId="WW8Num33z0">
    <w:name w:val="WW8Num33z0"/>
    <w:rsid w:val="00476E2B"/>
    <w:rPr>
      <w:b/>
      <w:bCs w:val="0"/>
    </w:rPr>
  </w:style>
  <w:style w:type="character" w:customStyle="1" w:styleId="WW8Num35z0">
    <w:name w:val="WW8Num35z0"/>
    <w:rsid w:val="00476E2B"/>
    <w:rPr>
      <w:rFonts w:ascii="Symbol" w:hAnsi="Symbol" w:hint="default"/>
    </w:rPr>
  </w:style>
  <w:style w:type="character" w:customStyle="1" w:styleId="WW8Num35z1">
    <w:name w:val="WW8Num35z1"/>
    <w:rsid w:val="00476E2B"/>
    <w:rPr>
      <w:rFonts w:ascii="Courier New" w:hAnsi="Courier New" w:cs="Courier New" w:hint="default"/>
    </w:rPr>
  </w:style>
  <w:style w:type="character" w:customStyle="1" w:styleId="WW8Num36z0">
    <w:name w:val="WW8Num36z0"/>
    <w:rsid w:val="00476E2B"/>
    <w:rPr>
      <w:rFonts w:ascii="Symbol" w:hAnsi="Symbol" w:hint="default"/>
      <w:b/>
      <w:bCs w:val="0"/>
    </w:rPr>
  </w:style>
  <w:style w:type="character" w:customStyle="1" w:styleId="WW8Num36z1">
    <w:name w:val="WW8Num36z1"/>
    <w:rsid w:val="00476E2B"/>
    <w:rPr>
      <w:b/>
      <w:bCs w:val="0"/>
      <w:color w:val="auto"/>
    </w:rPr>
  </w:style>
  <w:style w:type="character" w:customStyle="1" w:styleId="WW8Num37z0">
    <w:name w:val="WW8Num37z0"/>
    <w:rsid w:val="00476E2B"/>
    <w:rPr>
      <w:rFonts w:ascii="Symbol" w:hAnsi="Symbol" w:hint="default"/>
    </w:rPr>
  </w:style>
  <w:style w:type="character" w:customStyle="1" w:styleId="WW8Num38z0">
    <w:name w:val="WW8Num38z0"/>
    <w:rsid w:val="00476E2B"/>
    <w:rPr>
      <w:rFonts w:ascii="Times New Roman" w:eastAsia="Times New Roman" w:hAnsi="Times New Roman" w:cs="Times New Roman" w:hint="default"/>
      <w:b/>
      <w:bCs w:val="0"/>
    </w:rPr>
  </w:style>
  <w:style w:type="character" w:customStyle="1" w:styleId="WW8Num39z0">
    <w:name w:val="WW8Num39z0"/>
    <w:rsid w:val="00476E2B"/>
    <w:rPr>
      <w:b/>
      <w:bCs w:val="0"/>
    </w:rPr>
  </w:style>
  <w:style w:type="character" w:customStyle="1" w:styleId="WW8Num40z0">
    <w:name w:val="WW8Num40z0"/>
    <w:rsid w:val="00476E2B"/>
    <w:rPr>
      <w:b/>
      <w:bCs w:val="0"/>
      <w:color w:val="000000"/>
    </w:rPr>
  </w:style>
  <w:style w:type="character" w:customStyle="1" w:styleId="WW8Num40z1">
    <w:name w:val="WW8Num40z1"/>
    <w:rsid w:val="00476E2B"/>
    <w:rPr>
      <w:b/>
      <w:bCs w:val="0"/>
    </w:rPr>
  </w:style>
  <w:style w:type="character" w:customStyle="1" w:styleId="WW8Num41z0">
    <w:name w:val="WW8Num41z0"/>
    <w:rsid w:val="00476E2B"/>
    <w:rPr>
      <w:rFonts w:ascii="Symbol" w:hAnsi="Symbol" w:hint="default"/>
    </w:rPr>
  </w:style>
  <w:style w:type="character" w:customStyle="1" w:styleId="WW8Num42z0">
    <w:name w:val="WW8Num42z0"/>
    <w:rsid w:val="00476E2B"/>
    <w:rPr>
      <w:b/>
      <w:bCs w:val="0"/>
    </w:rPr>
  </w:style>
  <w:style w:type="character" w:customStyle="1" w:styleId="WW8Num43z0">
    <w:name w:val="WW8Num43z0"/>
    <w:rsid w:val="00476E2B"/>
    <w:rPr>
      <w:b/>
      <w:bCs w:val="0"/>
    </w:rPr>
  </w:style>
  <w:style w:type="character" w:customStyle="1" w:styleId="WW8Num44z0">
    <w:name w:val="WW8Num44z0"/>
    <w:rsid w:val="00476E2B"/>
    <w:rPr>
      <w:b/>
      <w:bCs w:val="0"/>
    </w:rPr>
  </w:style>
  <w:style w:type="character" w:customStyle="1" w:styleId="WW8Num47z0">
    <w:name w:val="WW8Num47z0"/>
    <w:rsid w:val="00476E2B"/>
    <w:rPr>
      <w:b/>
      <w:bCs w:val="0"/>
    </w:rPr>
  </w:style>
  <w:style w:type="character" w:customStyle="1" w:styleId="WW8Num48z0">
    <w:name w:val="WW8Num48z0"/>
    <w:rsid w:val="00476E2B"/>
    <w:rPr>
      <w:b/>
      <w:bCs w:val="0"/>
      <w:color w:val="000000"/>
    </w:rPr>
  </w:style>
  <w:style w:type="character" w:customStyle="1" w:styleId="WW8Num49z0">
    <w:name w:val="WW8Num49z0"/>
    <w:rsid w:val="00476E2B"/>
    <w:rPr>
      <w:rFonts w:ascii="Symbol" w:hAnsi="Symbol" w:hint="default"/>
    </w:rPr>
  </w:style>
  <w:style w:type="character" w:customStyle="1" w:styleId="WW8Num50z0">
    <w:name w:val="WW8Num50z0"/>
    <w:rsid w:val="00476E2B"/>
    <w:rPr>
      <w:rFonts w:ascii="Symbol" w:hAnsi="Symbol" w:hint="default"/>
    </w:rPr>
  </w:style>
  <w:style w:type="character" w:customStyle="1" w:styleId="WW8Num50z1">
    <w:name w:val="WW8Num50z1"/>
    <w:rsid w:val="00476E2B"/>
    <w:rPr>
      <w:rFonts w:ascii="Courier New" w:hAnsi="Courier New" w:cs="Courier New" w:hint="default"/>
    </w:rPr>
  </w:style>
  <w:style w:type="character" w:customStyle="1" w:styleId="WW8Num50z4">
    <w:name w:val="WW8Num50z4"/>
    <w:rsid w:val="00476E2B"/>
    <w:rPr>
      <w:rFonts w:ascii="Courier New" w:hAnsi="Courier New" w:cs="Courier New" w:hint="default"/>
    </w:rPr>
  </w:style>
  <w:style w:type="character" w:customStyle="1" w:styleId="WW8Num50z5">
    <w:name w:val="WW8Num50z5"/>
    <w:rsid w:val="00476E2B"/>
    <w:rPr>
      <w:rFonts w:ascii="Wingdings" w:hAnsi="Wingdings" w:hint="default"/>
    </w:rPr>
  </w:style>
  <w:style w:type="character" w:customStyle="1" w:styleId="WW8Num52z0">
    <w:name w:val="WW8Num52z0"/>
    <w:rsid w:val="00476E2B"/>
    <w:rPr>
      <w:rFonts w:ascii="Symbol" w:hAnsi="Symbol" w:hint="default"/>
    </w:rPr>
  </w:style>
  <w:style w:type="character" w:customStyle="1" w:styleId="WW8Num53z0">
    <w:name w:val="WW8Num53z0"/>
    <w:rsid w:val="00476E2B"/>
    <w:rPr>
      <w:rFonts w:ascii="Symbol" w:hAnsi="Symbol" w:hint="default"/>
      <w:b/>
      <w:bCs w:val="0"/>
    </w:rPr>
  </w:style>
  <w:style w:type="character" w:customStyle="1" w:styleId="WW8Num53z1">
    <w:name w:val="WW8Num53z1"/>
    <w:rsid w:val="00476E2B"/>
    <w:rPr>
      <w:b/>
      <w:bCs w:val="0"/>
    </w:rPr>
  </w:style>
  <w:style w:type="character" w:customStyle="1" w:styleId="WW8Num54z0">
    <w:name w:val="WW8Num54z0"/>
    <w:rsid w:val="00476E2B"/>
    <w:rPr>
      <w:rFonts w:ascii="Symbol" w:hAnsi="Symbol" w:hint="default"/>
      <w:b w:val="0"/>
      <w:bCs w:val="0"/>
    </w:rPr>
  </w:style>
  <w:style w:type="character" w:customStyle="1" w:styleId="WW8Num55z0">
    <w:name w:val="WW8Num55z0"/>
    <w:rsid w:val="00476E2B"/>
    <w:rPr>
      <w:b/>
      <w:bCs w:val="0"/>
    </w:rPr>
  </w:style>
  <w:style w:type="character" w:customStyle="1" w:styleId="WW8Num55z1">
    <w:name w:val="WW8Num55z1"/>
    <w:rsid w:val="00476E2B"/>
    <w:rPr>
      <w:b/>
      <w:bCs w:val="0"/>
    </w:rPr>
  </w:style>
  <w:style w:type="character" w:customStyle="1" w:styleId="WW8Num55z2">
    <w:name w:val="WW8Num55z2"/>
    <w:rsid w:val="00476E2B"/>
    <w:rPr>
      <w:b/>
      <w:bCs w:val="0"/>
      <w:color w:val="auto"/>
    </w:rPr>
  </w:style>
  <w:style w:type="character" w:customStyle="1" w:styleId="WW8Num55z4">
    <w:name w:val="WW8Num55z4"/>
    <w:rsid w:val="00476E2B"/>
    <w:rPr>
      <w:rFonts w:ascii="Courier New" w:hAnsi="Courier New" w:cs="Courier New" w:hint="default"/>
    </w:rPr>
  </w:style>
  <w:style w:type="character" w:customStyle="1" w:styleId="WW8Num55z5">
    <w:name w:val="WW8Num55z5"/>
    <w:rsid w:val="00476E2B"/>
    <w:rPr>
      <w:rFonts w:ascii="Wingdings" w:hAnsi="Wingdings" w:hint="default"/>
    </w:rPr>
  </w:style>
  <w:style w:type="character" w:customStyle="1" w:styleId="WW8Num56z0">
    <w:name w:val="WW8Num56z0"/>
    <w:rsid w:val="00476E2B"/>
    <w:rPr>
      <w:b/>
      <w:bCs w:val="0"/>
    </w:rPr>
  </w:style>
  <w:style w:type="character" w:customStyle="1" w:styleId="WW8Num57z0">
    <w:name w:val="WW8Num57z0"/>
    <w:rsid w:val="00476E2B"/>
    <w:rPr>
      <w:b/>
      <w:bCs w:val="0"/>
    </w:rPr>
  </w:style>
  <w:style w:type="character" w:customStyle="1" w:styleId="WW8Num58z1">
    <w:name w:val="WW8Num58z1"/>
    <w:rsid w:val="00476E2B"/>
    <w:rPr>
      <w:b/>
      <w:bCs w:val="0"/>
    </w:rPr>
  </w:style>
  <w:style w:type="character" w:customStyle="1" w:styleId="WW8Num59z0">
    <w:name w:val="WW8Num59z0"/>
    <w:rsid w:val="00476E2B"/>
    <w:rPr>
      <w:rFonts w:ascii="Symbol" w:hAnsi="Symbol" w:hint="default"/>
    </w:rPr>
  </w:style>
  <w:style w:type="character" w:customStyle="1" w:styleId="WW8Num60z0">
    <w:name w:val="WW8Num60z0"/>
    <w:rsid w:val="00476E2B"/>
    <w:rPr>
      <w:rFonts w:ascii="Symbol" w:hAnsi="Symbol" w:hint="default"/>
    </w:rPr>
  </w:style>
  <w:style w:type="character" w:customStyle="1" w:styleId="WW8Num60z1">
    <w:name w:val="WW8Num60z1"/>
    <w:rsid w:val="00476E2B"/>
    <w:rPr>
      <w:b/>
      <w:bCs w:val="0"/>
    </w:rPr>
  </w:style>
  <w:style w:type="character" w:customStyle="1" w:styleId="WW8Num61z1">
    <w:name w:val="WW8Num61z1"/>
    <w:rsid w:val="00476E2B"/>
    <w:rPr>
      <w:rFonts w:ascii="Symbol" w:hAnsi="Symbol" w:hint="default"/>
    </w:rPr>
  </w:style>
  <w:style w:type="character" w:customStyle="1" w:styleId="WW8Num61z3">
    <w:name w:val="WW8Num61z3"/>
    <w:rsid w:val="00476E2B"/>
    <w:rPr>
      <w:b/>
      <w:bCs w:val="0"/>
    </w:rPr>
  </w:style>
  <w:style w:type="character" w:customStyle="1" w:styleId="WW8Num63z0">
    <w:name w:val="WW8Num63z0"/>
    <w:rsid w:val="00476E2B"/>
    <w:rPr>
      <w:rFonts w:ascii="Symbol" w:hAnsi="Symbol" w:hint="default"/>
      <w:b/>
      <w:bCs w:val="0"/>
    </w:rPr>
  </w:style>
  <w:style w:type="character" w:customStyle="1" w:styleId="WW8Num64z0">
    <w:name w:val="WW8Num64z0"/>
    <w:rsid w:val="00476E2B"/>
    <w:rPr>
      <w:rFonts w:ascii="Symbol" w:hAnsi="Symbol" w:hint="default"/>
      <w:b w:val="0"/>
      <w:bCs w:val="0"/>
    </w:rPr>
  </w:style>
  <w:style w:type="character" w:customStyle="1" w:styleId="WW8Num65z0">
    <w:name w:val="WW8Num65z0"/>
    <w:rsid w:val="00476E2B"/>
    <w:rPr>
      <w:rFonts w:ascii="Symbol" w:hAnsi="Symbol" w:hint="default"/>
    </w:rPr>
  </w:style>
  <w:style w:type="character" w:customStyle="1" w:styleId="WW8Num65z1">
    <w:name w:val="WW8Num65z1"/>
    <w:rsid w:val="00476E2B"/>
    <w:rPr>
      <w:b/>
      <w:bCs w:val="0"/>
    </w:rPr>
  </w:style>
  <w:style w:type="character" w:customStyle="1" w:styleId="WW8Num66z0">
    <w:name w:val="WW8Num66z0"/>
    <w:rsid w:val="00476E2B"/>
    <w:rPr>
      <w:b/>
      <w:bCs w:val="0"/>
    </w:rPr>
  </w:style>
  <w:style w:type="character" w:customStyle="1" w:styleId="WW8Num67z0">
    <w:name w:val="WW8Num67z0"/>
    <w:rsid w:val="00476E2B"/>
    <w:rPr>
      <w:b/>
      <w:bCs w:val="0"/>
    </w:rPr>
  </w:style>
  <w:style w:type="character" w:customStyle="1" w:styleId="WW8Num68z0">
    <w:name w:val="WW8Num68z0"/>
    <w:rsid w:val="00476E2B"/>
    <w:rPr>
      <w:b/>
      <w:bCs w:val="0"/>
    </w:rPr>
  </w:style>
  <w:style w:type="character" w:customStyle="1" w:styleId="WW8Num68z2">
    <w:name w:val="WW8Num68z2"/>
    <w:rsid w:val="00476E2B"/>
    <w:rPr>
      <w:b w:val="0"/>
      <w:bCs w:val="0"/>
    </w:rPr>
  </w:style>
  <w:style w:type="character" w:customStyle="1" w:styleId="WW8Num69z0">
    <w:name w:val="WW8Num69z0"/>
    <w:rsid w:val="00476E2B"/>
    <w:rPr>
      <w:rFonts w:ascii="Symbol" w:hAnsi="Symbol" w:hint="default"/>
    </w:rPr>
  </w:style>
  <w:style w:type="character" w:customStyle="1" w:styleId="WW8Num70z0">
    <w:name w:val="WW8Num70z0"/>
    <w:rsid w:val="00476E2B"/>
    <w:rPr>
      <w:b/>
      <w:bCs w:val="0"/>
      <w:color w:val="auto"/>
    </w:rPr>
  </w:style>
  <w:style w:type="character" w:customStyle="1" w:styleId="WW8Num72z0">
    <w:name w:val="WW8Num72z0"/>
    <w:rsid w:val="00476E2B"/>
    <w:rPr>
      <w:rFonts w:ascii="Symbol" w:hAnsi="Symbol" w:hint="default"/>
      <w:b w:val="0"/>
      <w:bCs w:val="0"/>
    </w:rPr>
  </w:style>
  <w:style w:type="character" w:customStyle="1" w:styleId="WW8Num72z1">
    <w:name w:val="WW8Num72z1"/>
    <w:rsid w:val="00476E2B"/>
    <w:rPr>
      <w:rFonts w:ascii="Courier New" w:hAnsi="Courier New" w:cs="Courier New" w:hint="default"/>
    </w:rPr>
  </w:style>
  <w:style w:type="character" w:customStyle="1" w:styleId="WW8Num72z2">
    <w:name w:val="WW8Num72z2"/>
    <w:rsid w:val="00476E2B"/>
    <w:rPr>
      <w:rFonts w:ascii="Wingdings" w:hAnsi="Wingdings" w:hint="default"/>
    </w:rPr>
  </w:style>
  <w:style w:type="character" w:customStyle="1" w:styleId="WW8Num72z3">
    <w:name w:val="WW8Num72z3"/>
    <w:rsid w:val="00476E2B"/>
    <w:rPr>
      <w:rFonts w:ascii="Symbol" w:hAnsi="Symbol" w:hint="default"/>
    </w:rPr>
  </w:style>
  <w:style w:type="character" w:customStyle="1" w:styleId="WW8Num74z0">
    <w:name w:val="WW8Num74z0"/>
    <w:rsid w:val="00476E2B"/>
    <w:rPr>
      <w:b/>
      <w:bCs w:val="0"/>
    </w:rPr>
  </w:style>
  <w:style w:type="character" w:customStyle="1" w:styleId="WW8Num74z1">
    <w:name w:val="WW8Num74z1"/>
    <w:rsid w:val="00476E2B"/>
    <w:rPr>
      <w:rFonts w:ascii="Courier New" w:hAnsi="Courier New" w:cs="Courier New" w:hint="default"/>
    </w:rPr>
  </w:style>
  <w:style w:type="character" w:customStyle="1" w:styleId="WW8Num74z2">
    <w:name w:val="WW8Num74z2"/>
    <w:rsid w:val="00476E2B"/>
    <w:rPr>
      <w:rFonts w:ascii="Wingdings" w:hAnsi="Wingdings" w:hint="default"/>
    </w:rPr>
  </w:style>
  <w:style w:type="character" w:customStyle="1" w:styleId="WW8Num74z3">
    <w:name w:val="WW8Num74z3"/>
    <w:rsid w:val="00476E2B"/>
    <w:rPr>
      <w:rFonts w:ascii="Symbol" w:hAnsi="Symbol" w:hint="default"/>
    </w:rPr>
  </w:style>
  <w:style w:type="character" w:customStyle="1" w:styleId="WW8Num75z0">
    <w:name w:val="WW8Num75z0"/>
    <w:rsid w:val="00476E2B"/>
    <w:rPr>
      <w:rFonts w:ascii="Symbol" w:hAnsi="Symbol" w:hint="default"/>
    </w:rPr>
  </w:style>
  <w:style w:type="character" w:customStyle="1" w:styleId="WW8Num75z1">
    <w:name w:val="WW8Num75z1"/>
    <w:rsid w:val="00476E2B"/>
    <w:rPr>
      <w:rFonts w:ascii="Courier New" w:hAnsi="Courier New" w:cs="Courier New" w:hint="default"/>
    </w:rPr>
  </w:style>
  <w:style w:type="character" w:customStyle="1" w:styleId="WW8Num75z2">
    <w:name w:val="WW8Num75z2"/>
    <w:rsid w:val="00476E2B"/>
    <w:rPr>
      <w:rFonts w:ascii="Wingdings" w:hAnsi="Wingdings" w:hint="default"/>
    </w:rPr>
  </w:style>
  <w:style w:type="character" w:customStyle="1" w:styleId="WW8Num75z3">
    <w:name w:val="WW8Num75z3"/>
    <w:rsid w:val="00476E2B"/>
    <w:rPr>
      <w:rFonts w:ascii="Symbol" w:hAnsi="Symbol" w:hint="default"/>
    </w:rPr>
  </w:style>
  <w:style w:type="character" w:customStyle="1" w:styleId="WW8Num76z0">
    <w:name w:val="WW8Num76z0"/>
    <w:rsid w:val="00476E2B"/>
    <w:rPr>
      <w:rFonts w:ascii="Symbol" w:hAnsi="Symbol" w:hint="default"/>
    </w:rPr>
  </w:style>
  <w:style w:type="character" w:customStyle="1" w:styleId="WW8Num76z1">
    <w:name w:val="WW8Num76z1"/>
    <w:rsid w:val="00476E2B"/>
    <w:rPr>
      <w:b/>
      <w:bCs w:val="0"/>
    </w:rPr>
  </w:style>
  <w:style w:type="character" w:customStyle="1" w:styleId="WW8Num76z2">
    <w:name w:val="WW8Num76z2"/>
    <w:rsid w:val="00476E2B"/>
    <w:rPr>
      <w:rFonts w:ascii="Wingdings" w:hAnsi="Wingdings" w:hint="default"/>
    </w:rPr>
  </w:style>
  <w:style w:type="character" w:customStyle="1" w:styleId="WW8Num76z3">
    <w:name w:val="WW8Num76z3"/>
    <w:rsid w:val="00476E2B"/>
    <w:rPr>
      <w:rFonts w:ascii="Symbol" w:hAnsi="Symbol" w:hint="default"/>
    </w:rPr>
  </w:style>
  <w:style w:type="character" w:customStyle="1" w:styleId="WW8Num77z0">
    <w:name w:val="WW8Num77z0"/>
    <w:rsid w:val="00476E2B"/>
    <w:rPr>
      <w:rFonts w:ascii="Symbol" w:hAnsi="Symbol" w:hint="default"/>
    </w:rPr>
  </w:style>
  <w:style w:type="character" w:customStyle="1" w:styleId="WW8Num77z1">
    <w:name w:val="WW8Num77z1"/>
    <w:rsid w:val="00476E2B"/>
    <w:rPr>
      <w:b/>
      <w:bCs w:val="0"/>
    </w:rPr>
  </w:style>
  <w:style w:type="character" w:customStyle="1" w:styleId="WW8Num77z2">
    <w:name w:val="WW8Num77z2"/>
    <w:rsid w:val="00476E2B"/>
    <w:rPr>
      <w:rFonts w:ascii="Wingdings" w:hAnsi="Wingdings" w:hint="default"/>
    </w:rPr>
  </w:style>
  <w:style w:type="character" w:customStyle="1" w:styleId="WW8Num77z3">
    <w:name w:val="WW8Num77z3"/>
    <w:rsid w:val="00476E2B"/>
    <w:rPr>
      <w:rFonts w:ascii="Symbol" w:hAnsi="Symbol" w:hint="default"/>
    </w:rPr>
  </w:style>
  <w:style w:type="character" w:customStyle="1" w:styleId="WW8Num78z0">
    <w:name w:val="WW8Num78z0"/>
    <w:rsid w:val="00476E2B"/>
    <w:rPr>
      <w:b/>
      <w:bCs w:val="0"/>
    </w:rPr>
  </w:style>
  <w:style w:type="character" w:customStyle="1" w:styleId="WW8Num78z1">
    <w:name w:val="WW8Num78z1"/>
    <w:rsid w:val="00476E2B"/>
    <w:rPr>
      <w:rFonts w:ascii="Courier New" w:hAnsi="Courier New" w:cs="Courier New" w:hint="default"/>
    </w:rPr>
  </w:style>
  <w:style w:type="character" w:customStyle="1" w:styleId="WW8Num78z2">
    <w:name w:val="WW8Num78z2"/>
    <w:rsid w:val="00476E2B"/>
    <w:rPr>
      <w:rFonts w:ascii="Wingdings" w:hAnsi="Wingdings" w:hint="default"/>
    </w:rPr>
  </w:style>
  <w:style w:type="character" w:customStyle="1" w:styleId="WW8Num78z3">
    <w:name w:val="WW8Num78z3"/>
    <w:rsid w:val="00476E2B"/>
    <w:rPr>
      <w:rFonts w:ascii="Symbol" w:hAnsi="Symbol" w:hint="default"/>
    </w:rPr>
  </w:style>
  <w:style w:type="character" w:customStyle="1" w:styleId="WW8Num79z0">
    <w:name w:val="WW8Num79z0"/>
    <w:rsid w:val="00476E2B"/>
    <w:rPr>
      <w:b/>
      <w:bCs w:val="0"/>
    </w:rPr>
  </w:style>
  <w:style w:type="character" w:customStyle="1" w:styleId="WW8Num79z1">
    <w:name w:val="WW8Num79z1"/>
    <w:rsid w:val="00476E2B"/>
    <w:rPr>
      <w:rFonts w:ascii="Courier New" w:hAnsi="Courier New" w:cs="Courier New" w:hint="default"/>
    </w:rPr>
  </w:style>
  <w:style w:type="character" w:customStyle="1" w:styleId="WW8Num79z2">
    <w:name w:val="WW8Num79z2"/>
    <w:rsid w:val="00476E2B"/>
    <w:rPr>
      <w:b w:val="0"/>
      <w:bCs w:val="0"/>
    </w:rPr>
  </w:style>
  <w:style w:type="character" w:customStyle="1" w:styleId="WW8Num79z3">
    <w:name w:val="WW8Num79z3"/>
    <w:rsid w:val="00476E2B"/>
    <w:rPr>
      <w:rFonts w:ascii="Symbol" w:hAnsi="Symbol" w:hint="default"/>
    </w:rPr>
  </w:style>
  <w:style w:type="character" w:customStyle="1" w:styleId="WW8Num80z0">
    <w:name w:val="WW8Num80z0"/>
    <w:rsid w:val="00476E2B"/>
    <w:rPr>
      <w:rFonts w:ascii="Symbol" w:hAnsi="Symbol" w:hint="default"/>
      <w:b w:val="0"/>
      <w:bCs w:val="0"/>
    </w:rPr>
  </w:style>
  <w:style w:type="character" w:customStyle="1" w:styleId="WW8Num80z1">
    <w:name w:val="WW8Num80z1"/>
    <w:rsid w:val="00476E2B"/>
    <w:rPr>
      <w:rFonts w:ascii="Courier New" w:hAnsi="Courier New" w:cs="Courier New" w:hint="default"/>
    </w:rPr>
  </w:style>
  <w:style w:type="character" w:customStyle="1" w:styleId="WW8Num80z2">
    <w:name w:val="WW8Num80z2"/>
    <w:rsid w:val="00476E2B"/>
    <w:rPr>
      <w:rFonts w:ascii="Wingdings" w:hAnsi="Wingdings" w:hint="default"/>
    </w:rPr>
  </w:style>
  <w:style w:type="character" w:customStyle="1" w:styleId="WW8Num80z3">
    <w:name w:val="WW8Num80z3"/>
    <w:rsid w:val="00476E2B"/>
    <w:rPr>
      <w:rFonts w:ascii="Symbol" w:hAnsi="Symbol" w:hint="default"/>
    </w:rPr>
  </w:style>
  <w:style w:type="character" w:customStyle="1" w:styleId="WW8Num81z0">
    <w:name w:val="WW8Num81z0"/>
    <w:rsid w:val="00476E2B"/>
    <w:rPr>
      <w:rFonts w:ascii="Symbol" w:hAnsi="Symbol" w:hint="default"/>
      <w:b w:val="0"/>
      <w:bCs w:val="0"/>
    </w:rPr>
  </w:style>
  <w:style w:type="character" w:customStyle="1" w:styleId="WW8Num81z1">
    <w:name w:val="WW8Num81z1"/>
    <w:rsid w:val="00476E2B"/>
    <w:rPr>
      <w:rFonts w:ascii="Courier New" w:hAnsi="Courier New" w:cs="Courier New" w:hint="default"/>
    </w:rPr>
  </w:style>
  <w:style w:type="character" w:customStyle="1" w:styleId="WW8Num81z2">
    <w:name w:val="WW8Num81z2"/>
    <w:rsid w:val="00476E2B"/>
    <w:rPr>
      <w:rFonts w:ascii="Wingdings" w:hAnsi="Wingdings" w:hint="default"/>
    </w:rPr>
  </w:style>
  <w:style w:type="character" w:customStyle="1" w:styleId="WW8Num81z3">
    <w:name w:val="WW8Num81z3"/>
    <w:rsid w:val="00476E2B"/>
    <w:rPr>
      <w:rFonts w:ascii="Symbol" w:hAnsi="Symbol" w:hint="default"/>
    </w:rPr>
  </w:style>
  <w:style w:type="character" w:customStyle="1" w:styleId="WW8Num82z0">
    <w:name w:val="WW8Num82z0"/>
    <w:rsid w:val="00476E2B"/>
    <w:rPr>
      <w:rFonts w:ascii="Symbol" w:hAnsi="Symbol" w:hint="default"/>
      <w:b w:val="0"/>
      <w:bCs w:val="0"/>
    </w:rPr>
  </w:style>
  <w:style w:type="character" w:customStyle="1" w:styleId="WW8Num82z1">
    <w:name w:val="WW8Num82z1"/>
    <w:rsid w:val="00476E2B"/>
    <w:rPr>
      <w:rFonts w:ascii="Courier New" w:hAnsi="Courier New" w:cs="Courier New" w:hint="default"/>
    </w:rPr>
  </w:style>
  <w:style w:type="character" w:customStyle="1" w:styleId="WW8Num82z2">
    <w:name w:val="WW8Num82z2"/>
    <w:rsid w:val="00476E2B"/>
    <w:rPr>
      <w:rFonts w:ascii="Wingdings" w:hAnsi="Wingdings" w:hint="default"/>
    </w:rPr>
  </w:style>
  <w:style w:type="character" w:customStyle="1" w:styleId="WW8Num82z3">
    <w:name w:val="WW8Num82z3"/>
    <w:rsid w:val="00476E2B"/>
    <w:rPr>
      <w:rFonts w:ascii="Symbol" w:hAnsi="Symbol" w:hint="default"/>
    </w:rPr>
  </w:style>
  <w:style w:type="character" w:customStyle="1" w:styleId="WW8Num83z0">
    <w:name w:val="WW8Num83z0"/>
    <w:rsid w:val="00476E2B"/>
    <w:rPr>
      <w:rFonts w:ascii="Symbol" w:hAnsi="Symbol" w:hint="default"/>
      <w:b w:val="0"/>
      <w:bCs w:val="0"/>
    </w:rPr>
  </w:style>
  <w:style w:type="character" w:customStyle="1" w:styleId="WW8Num83z1">
    <w:name w:val="WW8Num83z1"/>
    <w:rsid w:val="00476E2B"/>
    <w:rPr>
      <w:rFonts w:ascii="Courier New" w:hAnsi="Courier New" w:cs="Courier New" w:hint="default"/>
    </w:rPr>
  </w:style>
  <w:style w:type="character" w:customStyle="1" w:styleId="WW8Num83z2">
    <w:name w:val="WW8Num83z2"/>
    <w:rsid w:val="00476E2B"/>
    <w:rPr>
      <w:rFonts w:ascii="Wingdings" w:hAnsi="Wingdings" w:hint="default"/>
    </w:rPr>
  </w:style>
  <w:style w:type="character" w:customStyle="1" w:styleId="WW8Num83z3">
    <w:name w:val="WW8Num83z3"/>
    <w:rsid w:val="00476E2B"/>
    <w:rPr>
      <w:rFonts w:ascii="Symbol" w:hAnsi="Symbol" w:hint="default"/>
    </w:rPr>
  </w:style>
  <w:style w:type="character" w:customStyle="1" w:styleId="WW8Num84z0">
    <w:name w:val="WW8Num84z0"/>
    <w:rsid w:val="00476E2B"/>
    <w:rPr>
      <w:rFonts w:ascii="Symbol" w:hAnsi="Symbol" w:hint="default"/>
      <w:b w:val="0"/>
      <w:bCs w:val="0"/>
    </w:rPr>
  </w:style>
  <w:style w:type="character" w:customStyle="1" w:styleId="WW8Num84z1">
    <w:name w:val="WW8Num84z1"/>
    <w:rsid w:val="00476E2B"/>
    <w:rPr>
      <w:rFonts w:ascii="Courier New" w:hAnsi="Courier New" w:cs="Courier New" w:hint="default"/>
    </w:rPr>
  </w:style>
  <w:style w:type="character" w:customStyle="1" w:styleId="WW8Num84z2">
    <w:name w:val="WW8Num84z2"/>
    <w:rsid w:val="00476E2B"/>
    <w:rPr>
      <w:rFonts w:ascii="Wingdings" w:hAnsi="Wingdings" w:hint="default"/>
    </w:rPr>
  </w:style>
  <w:style w:type="character" w:customStyle="1" w:styleId="WW8Num84z3">
    <w:name w:val="WW8Num84z3"/>
    <w:rsid w:val="00476E2B"/>
    <w:rPr>
      <w:rFonts w:ascii="Symbol" w:hAnsi="Symbol" w:hint="default"/>
    </w:rPr>
  </w:style>
  <w:style w:type="character" w:customStyle="1" w:styleId="Domylnaczcionkaakapitu2">
    <w:name w:val="Domyślna czcionka akapitu2"/>
    <w:rsid w:val="00476E2B"/>
  </w:style>
  <w:style w:type="character" w:customStyle="1" w:styleId="WW8Num3z0">
    <w:name w:val="WW8Num3z0"/>
    <w:rsid w:val="00476E2B"/>
    <w:rPr>
      <w:rFonts w:ascii="Symbol" w:hAnsi="Symbol" w:hint="default"/>
      <w:sz w:val="12"/>
    </w:rPr>
  </w:style>
  <w:style w:type="character" w:customStyle="1" w:styleId="WW8Num7z1">
    <w:name w:val="WW8Num7z1"/>
    <w:rsid w:val="00476E2B"/>
    <w:rPr>
      <w:rFonts w:ascii="Courier New" w:hAnsi="Courier New" w:cs="Courier New" w:hint="default"/>
    </w:rPr>
  </w:style>
  <w:style w:type="character" w:customStyle="1" w:styleId="WW8Num7z2">
    <w:name w:val="WW8Num7z2"/>
    <w:rsid w:val="00476E2B"/>
    <w:rPr>
      <w:rFonts w:ascii="Wingdings" w:hAnsi="Wingdings" w:hint="default"/>
    </w:rPr>
  </w:style>
  <w:style w:type="character" w:customStyle="1" w:styleId="WW8Num7z3">
    <w:name w:val="WW8Num7z3"/>
    <w:rsid w:val="00476E2B"/>
    <w:rPr>
      <w:rFonts w:ascii="Symbol" w:hAnsi="Symbol" w:hint="default"/>
    </w:rPr>
  </w:style>
  <w:style w:type="character" w:customStyle="1" w:styleId="WW8Num8z0">
    <w:name w:val="WW8Num8z0"/>
    <w:rsid w:val="00476E2B"/>
    <w:rPr>
      <w:rFonts w:ascii="Symbol" w:hAnsi="Symbol" w:hint="default"/>
      <w:b/>
      <w:bCs w:val="0"/>
    </w:rPr>
  </w:style>
  <w:style w:type="character" w:customStyle="1" w:styleId="WW8Num10z1">
    <w:name w:val="WW8Num10z1"/>
    <w:rsid w:val="00476E2B"/>
    <w:rPr>
      <w:rFonts w:ascii="Courier New" w:hAnsi="Courier New" w:cs="Courier New" w:hint="default"/>
    </w:rPr>
  </w:style>
  <w:style w:type="character" w:customStyle="1" w:styleId="WW8Num10z2">
    <w:name w:val="WW8Num10z2"/>
    <w:rsid w:val="00476E2B"/>
    <w:rPr>
      <w:rFonts w:ascii="Wingdings" w:hAnsi="Wingdings" w:hint="default"/>
    </w:rPr>
  </w:style>
  <w:style w:type="character" w:customStyle="1" w:styleId="WW8Num13z2">
    <w:name w:val="WW8Num13z2"/>
    <w:rsid w:val="00476E2B"/>
    <w:rPr>
      <w:rFonts w:ascii="Wingdings" w:hAnsi="Wingdings" w:hint="default"/>
    </w:rPr>
  </w:style>
  <w:style w:type="character" w:customStyle="1" w:styleId="WW8Num13z3">
    <w:name w:val="WW8Num13z3"/>
    <w:rsid w:val="00476E2B"/>
    <w:rPr>
      <w:rFonts w:ascii="Symbol" w:hAnsi="Symbol" w:hint="default"/>
    </w:rPr>
  </w:style>
  <w:style w:type="character" w:customStyle="1" w:styleId="WW8Num14z1">
    <w:name w:val="WW8Num14z1"/>
    <w:rsid w:val="00476E2B"/>
    <w:rPr>
      <w:rFonts w:ascii="Symbol" w:hAnsi="Symbol" w:hint="default"/>
      <w:b w:val="0"/>
      <w:bCs w:val="0"/>
    </w:rPr>
  </w:style>
  <w:style w:type="character" w:customStyle="1" w:styleId="WW8Num16z1">
    <w:name w:val="WW8Num16z1"/>
    <w:rsid w:val="00476E2B"/>
    <w:rPr>
      <w:rFonts w:ascii="Symbol" w:hAnsi="Symbol" w:hint="default"/>
      <w:b w:val="0"/>
      <w:bCs w:val="0"/>
    </w:rPr>
  </w:style>
  <w:style w:type="character" w:customStyle="1" w:styleId="WW8Num17z1">
    <w:name w:val="WW8Num17z1"/>
    <w:rsid w:val="00476E2B"/>
    <w:rPr>
      <w:rFonts w:ascii="Courier New" w:hAnsi="Courier New" w:cs="Courier New" w:hint="default"/>
    </w:rPr>
  </w:style>
  <w:style w:type="character" w:customStyle="1" w:styleId="WW8Num17z2">
    <w:name w:val="WW8Num17z2"/>
    <w:rsid w:val="00476E2B"/>
    <w:rPr>
      <w:rFonts w:ascii="Wingdings" w:hAnsi="Wingdings" w:hint="default"/>
    </w:rPr>
  </w:style>
  <w:style w:type="character" w:customStyle="1" w:styleId="WW8Num18z2">
    <w:name w:val="WW8Num18z2"/>
    <w:rsid w:val="00476E2B"/>
    <w:rPr>
      <w:rFonts w:ascii="Wingdings" w:hAnsi="Wingdings" w:hint="default"/>
    </w:rPr>
  </w:style>
  <w:style w:type="character" w:customStyle="1" w:styleId="WW8Num18z4">
    <w:name w:val="WW8Num18z4"/>
    <w:rsid w:val="00476E2B"/>
    <w:rPr>
      <w:rFonts w:ascii="Courier New" w:hAnsi="Courier New" w:cs="Courier New" w:hint="default"/>
    </w:rPr>
  </w:style>
  <w:style w:type="character" w:customStyle="1" w:styleId="WW8Num20z0">
    <w:name w:val="WW8Num20z0"/>
    <w:rsid w:val="00476E2B"/>
    <w:rPr>
      <w:rFonts w:ascii="Symbol" w:hAnsi="Symbol" w:hint="default"/>
    </w:rPr>
  </w:style>
  <w:style w:type="character" w:customStyle="1" w:styleId="WW8Num20z1">
    <w:name w:val="WW8Num20z1"/>
    <w:rsid w:val="00476E2B"/>
    <w:rPr>
      <w:rFonts w:ascii="Courier New" w:hAnsi="Courier New" w:cs="Courier New" w:hint="default"/>
    </w:rPr>
  </w:style>
  <w:style w:type="character" w:customStyle="1" w:styleId="WW8Num20z2">
    <w:name w:val="WW8Num20z2"/>
    <w:rsid w:val="00476E2B"/>
    <w:rPr>
      <w:rFonts w:ascii="Wingdings" w:hAnsi="Wingdings" w:hint="default"/>
    </w:rPr>
  </w:style>
  <w:style w:type="character" w:customStyle="1" w:styleId="WW8Num21z0">
    <w:name w:val="WW8Num21z0"/>
    <w:rsid w:val="00476E2B"/>
    <w:rPr>
      <w:rFonts w:ascii="Symbol" w:hAnsi="Symbol" w:hint="default"/>
      <w:b/>
      <w:bCs w:val="0"/>
    </w:rPr>
  </w:style>
  <w:style w:type="character" w:customStyle="1" w:styleId="WW8Num24z1">
    <w:name w:val="WW8Num24z1"/>
    <w:rsid w:val="00476E2B"/>
    <w:rPr>
      <w:rFonts w:ascii="Times New Roman" w:hAnsi="Times New Roman" w:cs="Times New Roman" w:hint="default"/>
      <w:b w:val="0"/>
      <w:bCs w:val="0"/>
      <w:i w:val="0"/>
      <w:iCs w:val="0"/>
      <w:strike w:val="0"/>
      <w:dstrike w:val="0"/>
      <w:sz w:val="28"/>
      <w:u w:val="none"/>
      <w:effect w:val="none"/>
    </w:rPr>
  </w:style>
  <w:style w:type="character" w:customStyle="1" w:styleId="WW8Num25z1">
    <w:name w:val="WW8Num25z1"/>
    <w:rsid w:val="00476E2B"/>
    <w:rPr>
      <w:rFonts w:ascii="Courier New" w:hAnsi="Courier New" w:cs="Courier New" w:hint="default"/>
    </w:rPr>
  </w:style>
  <w:style w:type="character" w:customStyle="1" w:styleId="WW8Num25z2">
    <w:name w:val="WW8Num25z2"/>
    <w:rsid w:val="00476E2B"/>
    <w:rPr>
      <w:rFonts w:ascii="Wingdings" w:hAnsi="Wingdings" w:hint="default"/>
    </w:rPr>
  </w:style>
  <w:style w:type="character" w:customStyle="1" w:styleId="WW8Num29z1">
    <w:name w:val="WW8Num29z1"/>
    <w:rsid w:val="00476E2B"/>
    <w:rPr>
      <w:rFonts w:ascii="Courier New" w:hAnsi="Courier New" w:cs="Courier New" w:hint="default"/>
    </w:rPr>
  </w:style>
  <w:style w:type="character" w:customStyle="1" w:styleId="WW8Num29z2">
    <w:name w:val="WW8Num29z2"/>
    <w:rsid w:val="00476E2B"/>
    <w:rPr>
      <w:rFonts w:ascii="Wingdings" w:hAnsi="Wingdings" w:hint="default"/>
    </w:rPr>
  </w:style>
  <w:style w:type="character" w:customStyle="1" w:styleId="WW8Num30z1">
    <w:name w:val="WW8Num30z1"/>
    <w:rsid w:val="00476E2B"/>
    <w:rPr>
      <w:rFonts w:ascii="Courier New" w:hAnsi="Courier New" w:cs="Courier New" w:hint="default"/>
    </w:rPr>
  </w:style>
  <w:style w:type="character" w:customStyle="1" w:styleId="WW8Num30z2">
    <w:name w:val="WW8Num30z2"/>
    <w:rsid w:val="00476E2B"/>
    <w:rPr>
      <w:rFonts w:ascii="Wingdings" w:hAnsi="Wingdings" w:hint="default"/>
    </w:rPr>
  </w:style>
  <w:style w:type="character" w:customStyle="1" w:styleId="WW8Num31z1">
    <w:name w:val="WW8Num31z1"/>
    <w:rsid w:val="00476E2B"/>
    <w:rPr>
      <w:b/>
      <w:bCs w:val="0"/>
    </w:rPr>
  </w:style>
  <w:style w:type="character" w:customStyle="1" w:styleId="WW8Num34z0">
    <w:name w:val="WW8Num34z0"/>
    <w:rsid w:val="00476E2B"/>
    <w:rPr>
      <w:rFonts w:ascii="Symbol" w:hAnsi="Symbol" w:hint="default"/>
    </w:rPr>
  </w:style>
  <w:style w:type="character" w:customStyle="1" w:styleId="WW8Num34z1">
    <w:name w:val="WW8Num34z1"/>
    <w:rsid w:val="00476E2B"/>
    <w:rPr>
      <w:b w:val="0"/>
      <w:bCs w:val="0"/>
      <w:color w:val="auto"/>
    </w:rPr>
  </w:style>
  <w:style w:type="character" w:customStyle="1" w:styleId="WW8Num34z2">
    <w:name w:val="WW8Num34z2"/>
    <w:rsid w:val="00476E2B"/>
    <w:rPr>
      <w:rFonts w:ascii="Wingdings" w:hAnsi="Wingdings" w:hint="default"/>
    </w:rPr>
  </w:style>
  <w:style w:type="character" w:customStyle="1" w:styleId="WW8Num34z4">
    <w:name w:val="WW8Num34z4"/>
    <w:rsid w:val="00476E2B"/>
    <w:rPr>
      <w:rFonts w:ascii="Courier New" w:hAnsi="Courier New" w:cs="Courier New" w:hint="default"/>
    </w:rPr>
  </w:style>
  <w:style w:type="character" w:customStyle="1" w:styleId="WW8Num35z2">
    <w:name w:val="WW8Num35z2"/>
    <w:rsid w:val="00476E2B"/>
    <w:rPr>
      <w:rFonts w:ascii="Wingdings" w:hAnsi="Wingdings" w:hint="default"/>
    </w:rPr>
  </w:style>
  <w:style w:type="character" w:customStyle="1" w:styleId="WW8Num37z1">
    <w:name w:val="WW8Num37z1"/>
    <w:rsid w:val="00476E2B"/>
    <w:rPr>
      <w:rFonts w:ascii="Courier New" w:hAnsi="Courier New" w:cs="Courier New" w:hint="default"/>
    </w:rPr>
  </w:style>
  <w:style w:type="character" w:customStyle="1" w:styleId="WW8Num37z2">
    <w:name w:val="WW8Num37z2"/>
    <w:rsid w:val="00476E2B"/>
    <w:rPr>
      <w:rFonts w:ascii="Wingdings" w:hAnsi="Wingdings" w:hint="default"/>
    </w:rPr>
  </w:style>
  <w:style w:type="character" w:customStyle="1" w:styleId="WW8Num42z1">
    <w:name w:val="WW8Num42z1"/>
    <w:rsid w:val="00476E2B"/>
    <w:rPr>
      <w:b/>
      <w:bCs w:val="0"/>
      <w:color w:val="000000"/>
    </w:rPr>
  </w:style>
  <w:style w:type="character" w:customStyle="1" w:styleId="WW8Num43z1">
    <w:name w:val="WW8Num43z1"/>
    <w:rsid w:val="00476E2B"/>
    <w:rPr>
      <w:b/>
      <w:bCs w:val="0"/>
      <w:color w:val="auto"/>
    </w:rPr>
  </w:style>
  <w:style w:type="character" w:customStyle="1" w:styleId="WW8Num45z0">
    <w:name w:val="WW8Num45z0"/>
    <w:rsid w:val="00476E2B"/>
    <w:rPr>
      <w:rFonts w:ascii="Symbol" w:hAnsi="Symbol" w:hint="default"/>
    </w:rPr>
  </w:style>
  <w:style w:type="character" w:customStyle="1" w:styleId="WW8Num45z1">
    <w:name w:val="WW8Num45z1"/>
    <w:rsid w:val="00476E2B"/>
    <w:rPr>
      <w:rFonts w:ascii="Courier New" w:hAnsi="Courier New" w:cs="Courier New" w:hint="default"/>
    </w:rPr>
  </w:style>
  <w:style w:type="character" w:customStyle="1" w:styleId="WW8Num45z2">
    <w:name w:val="WW8Num45z2"/>
    <w:rsid w:val="00476E2B"/>
    <w:rPr>
      <w:rFonts w:ascii="Wingdings" w:hAnsi="Wingdings" w:hint="default"/>
    </w:rPr>
  </w:style>
  <w:style w:type="character" w:customStyle="1" w:styleId="WW8Num46z0">
    <w:name w:val="WW8Num46z0"/>
    <w:rsid w:val="00476E2B"/>
    <w:rPr>
      <w:b/>
      <w:bCs w:val="0"/>
    </w:rPr>
  </w:style>
  <w:style w:type="character" w:customStyle="1" w:styleId="WW8Num47z1">
    <w:name w:val="WW8Num47z1"/>
    <w:rsid w:val="00476E2B"/>
    <w:rPr>
      <w:b w:val="0"/>
      <w:bCs w:val="0"/>
    </w:rPr>
  </w:style>
  <w:style w:type="character" w:customStyle="1" w:styleId="WW8Num48z1">
    <w:name w:val="WW8Num48z1"/>
    <w:rsid w:val="00476E2B"/>
    <w:rPr>
      <w:b/>
      <w:bCs w:val="0"/>
    </w:rPr>
  </w:style>
  <w:style w:type="character" w:customStyle="1" w:styleId="WW8Num49z1">
    <w:name w:val="WW8Num49z1"/>
    <w:rsid w:val="00476E2B"/>
    <w:rPr>
      <w:rFonts w:ascii="Courier New" w:hAnsi="Courier New" w:cs="Courier New" w:hint="default"/>
    </w:rPr>
  </w:style>
  <w:style w:type="character" w:customStyle="1" w:styleId="WW8Num49z2">
    <w:name w:val="WW8Num49z2"/>
    <w:rsid w:val="00476E2B"/>
    <w:rPr>
      <w:rFonts w:ascii="Wingdings" w:hAnsi="Wingdings" w:hint="default"/>
    </w:rPr>
  </w:style>
  <w:style w:type="character" w:customStyle="1" w:styleId="WW8Num50z2">
    <w:name w:val="WW8Num50z2"/>
    <w:rsid w:val="00476E2B"/>
    <w:rPr>
      <w:rFonts w:ascii="Wingdings" w:hAnsi="Wingdings" w:hint="default"/>
    </w:rPr>
  </w:style>
  <w:style w:type="character" w:customStyle="1" w:styleId="WW8Num51z0">
    <w:name w:val="WW8Num51z0"/>
    <w:rsid w:val="00476E2B"/>
    <w:rPr>
      <w:rFonts w:ascii="Symbol" w:hAnsi="Symbol" w:hint="default"/>
    </w:rPr>
  </w:style>
  <w:style w:type="character" w:customStyle="1" w:styleId="WW8Num51z1">
    <w:name w:val="WW8Num51z1"/>
    <w:rsid w:val="00476E2B"/>
    <w:rPr>
      <w:rFonts w:ascii="Courier New" w:hAnsi="Courier New" w:cs="Courier New" w:hint="default"/>
    </w:rPr>
  </w:style>
  <w:style w:type="character" w:customStyle="1" w:styleId="WW8Num51z2">
    <w:name w:val="WW8Num51z2"/>
    <w:rsid w:val="00476E2B"/>
    <w:rPr>
      <w:rFonts w:ascii="Wingdings" w:hAnsi="Wingdings" w:hint="default"/>
    </w:rPr>
  </w:style>
  <w:style w:type="character" w:customStyle="1" w:styleId="WW8Num52z1">
    <w:name w:val="WW8Num52z1"/>
    <w:rsid w:val="00476E2B"/>
    <w:rPr>
      <w:rFonts w:ascii="Courier New" w:hAnsi="Courier New" w:cs="Courier New" w:hint="default"/>
    </w:rPr>
  </w:style>
  <w:style w:type="character" w:customStyle="1" w:styleId="WW8Num52z2">
    <w:name w:val="WW8Num52z2"/>
    <w:rsid w:val="00476E2B"/>
    <w:rPr>
      <w:rFonts w:ascii="Wingdings" w:hAnsi="Wingdings" w:hint="default"/>
    </w:rPr>
  </w:style>
  <w:style w:type="character" w:customStyle="1" w:styleId="WW8Num58z0">
    <w:name w:val="WW8Num58z0"/>
    <w:rsid w:val="00476E2B"/>
    <w:rPr>
      <w:b/>
      <w:bCs w:val="0"/>
    </w:rPr>
  </w:style>
  <w:style w:type="character" w:customStyle="1" w:styleId="WW8Num60z4">
    <w:name w:val="WW8Num60z4"/>
    <w:rsid w:val="00476E2B"/>
    <w:rPr>
      <w:rFonts w:ascii="Courier New" w:hAnsi="Courier New" w:cs="Courier New" w:hint="default"/>
    </w:rPr>
  </w:style>
  <w:style w:type="character" w:customStyle="1" w:styleId="WW8Num60z5">
    <w:name w:val="WW8Num60z5"/>
    <w:rsid w:val="00476E2B"/>
    <w:rPr>
      <w:rFonts w:ascii="Wingdings" w:hAnsi="Wingdings" w:hint="default"/>
    </w:rPr>
  </w:style>
  <w:style w:type="character" w:customStyle="1" w:styleId="WW8Num62z0">
    <w:name w:val="WW8Num62z0"/>
    <w:rsid w:val="00476E2B"/>
    <w:rPr>
      <w:b/>
      <w:bCs w:val="0"/>
    </w:rPr>
  </w:style>
  <w:style w:type="character" w:customStyle="1" w:styleId="WW8Num63z1">
    <w:name w:val="WW8Num63z1"/>
    <w:rsid w:val="00476E2B"/>
    <w:rPr>
      <w:b/>
      <w:bCs w:val="0"/>
    </w:rPr>
  </w:style>
  <w:style w:type="character" w:customStyle="1" w:styleId="WW8Num64z1">
    <w:name w:val="WW8Num64z1"/>
    <w:rsid w:val="00476E2B"/>
    <w:rPr>
      <w:rFonts w:ascii="Courier New" w:hAnsi="Courier New" w:cs="Courier New" w:hint="default"/>
    </w:rPr>
  </w:style>
  <w:style w:type="character" w:customStyle="1" w:styleId="WW8Num64z2">
    <w:name w:val="WW8Num64z2"/>
    <w:rsid w:val="00476E2B"/>
    <w:rPr>
      <w:rFonts w:ascii="Wingdings" w:hAnsi="Wingdings" w:hint="default"/>
    </w:rPr>
  </w:style>
  <w:style w:type="character" w:customStyle="1" w:styleId="WW8Num64z3">
    <w:name w:val="WW8Num64z3"/>
    <w:rsid w:val="00476E2B"/>
    <w:rPr>
      <w:rFonts w:ascii="Symbol" w:hAnsi="Symbol" w:hint="default"/>
    </w:rPr>
  </w:style>
  <w:style w:type="character" w:customStyle="1" w:styleId="WW8Num65z2">
    <w:name w:val="WW8Num65z2"/>
    <w:rsid w:val="00476E2B"/>
    <w:rPr>
      <w:b/>
      <w:bCs w:val="0"/>
      <w:color w:val="auto"/>
    </w:rPr>
  </w:style>
  <w:style w:type="character" w:customStyle="1" w:styleId="WW8Num65z4">
    <w:name w:val="WW8Num65z4"/>
    <w:rsid w:val="00476E2B"/>
    <w:rPr>
      <w:rFonts w:ascii="Courier New" w:hAnsi="Courier New" w:cs="Courier New" w:hint="default"/>
    </w:rPr>
  </w:style>
  <w:style w:type="character" w:customStyle="1" w:styleId="WW8Num65z5">
    <w:name w:val="WW8Num65z5"/>
    <w:rsid w:val="00476E2B"/>
    <w:rPr>
      <w:rFonts w:ascii="Wingdings" w:hAnsi="Wingdings" w:hint="default"/>
    </w:rPr>
  </w:style>
  <w:style w:type="character" w:customStyle="1" w:styleId="WW8Num66z1">
    <w:name w:val="WW8Num66z1"/>
    <w:rsid w:val="00476E2B"/>
    <w:rPr>
      <w:b w:val="0"/>
      <w:bCs w:val="0"/>
    </w:rPr>
  </w:style>
  <w:style w:type="character" w:customStyle="1" w:styleId="WW8Num68z1">
    <w:name w:val="WW8Num68z1"/>
    <w:rsid w:val="00476E2B"/>
    <w:rPr>
      <w:b/>
      <w:bCs w:val="0"/>
    </w:rPr>
  </w:style>
  <w:style w:type="character" w:customStyle="1" w:styleId="WW8Num69z1">
    <w:name w:val="WW8Num69z1"/>
    <w:rsid w:val="00476E2B"/>
    <w:rPr>
      <w:rFonts w:ascii="Courier New" w:hAnsi="Courier New" w:cs="Courier New" w:hint="default"/>
    </w:rPr>
  </w:style>
  <w:style w:type="character" w:customStyle="1" w:styleId="WW8Num69z2">
    <w:name w:val="WW8Num69z2"/>
    <w:rsid w:val="00476E2B"/>
    <w:rPr>
      <w:rFonts w:ascii="Wingdings" w:hAnsi="Wingdings" w:hint="default"/>
    </w:rPr>
  </w:style>
  <w:style w:type="character" w:customStyle="1" w:styleId="WW8Num70z1">
    <w:name w:val="WW8Num70z1"/>
    <w:rsid w:val="00476E2B"/>
    <w:rPr>
      <w:b/>
      <w:bCs w:val="0"/>
      <w:i w:val="0"/>
      <w:iCs w:val="0"/>
      <w:sz w:val="24"/>
      <w:szCs w:val="24"/>
    </w:rPr>
  </w:style>
  <w:style w:type="character" w:customStyle="1" w:styleId="WW8Num71z1">
    <w:name w:val="WW8Num71z1"/>
    <w:rsid w:val="00476E2B"/>
    <w:rPr>
      <w:rFonts w:ascii="Symbol" w:hAnsi="Symbol" w:hint="default"/>
    </w:rPr>
  </w:style>
  <w:style w:type="character" w:customStyle="1" w:styleId="WW8Num71z3">
    <w:name w:val="WW8Num71z3"/>
    <w:rsid w:val="00476E2B"/>
    <w:rPr>
      <w:b/>
      <w:bCs w:val="0"/>
    </w:rPr>
  </w:style>
  <w:style w:type="character" w:customStyle="1" w:styleId="WW8Num73z0">
    <w:name w:val="WW8Num73z0"/>
    <w:rsid w:val="00476E2B"/>
    <w:rPr>
      <w:b/>
      <w:bCs w:val="0"/>
    </w:rPr>
  </w:style>
  <w:style w:type="character" w:customStyle="1" w:styleId="WW8NumSt3z0">
    <w:name w:val="WW8NumSt3z0"/>
    <w:rsid w:val="00476E2B"/>
    <w:rPr>
      <w:rFonts w:ascii="Symbol" w:hAnsi="Symbol" w:hint="default"/>
    </w:rPr>
  </w:style>
  <w:style w:type="character" w:customStyle="1" w:styleId="WW8NumSt4z0">
    <w:name w:val="WW8NumSt4z0"/>
    <w:rsid w:val="00476E2B"/>
    <w:rPr>
      <w:rFonts w:ascii="Symbol" w:hAnsi="Symbol" w:hint="default"/>
    </w:rPr>
  </w:style>
  <w:style w:type="character" w:customStyle="1" w:styleId="WW8NumSt4z1">
    <w:name w:val="WW8NumSt4z1"/>
    <w:rsid w:val="00476E2B"/>
    <w:rPr>
      <w:rFonts w:ascii="Courier New" w:hAnsi="Courier New" w:cs="Courier New" w:hint="default"/>
    </w:rPr>
  </w:style>
  <w:style w:type="character" w:customStyle="1" w:styleId="WW8NumSt4z2">
    <w:name w:val="WW8NumSt4z2"/>
    <w:rsid w:val="00476E2B"/>
    <w:rPr>
      <w:rFonts w:ascii="Wingdings" w:hAnsi="Wingdings" w:hint="default"/>
    </w:rPr>
  </w:style>
  <w:style w:type="character" w:customStyle="1" w:styleId="Domylnaczcionkaakapitu1">
    <w:name w:val="Domyślna czcionka akapitu1"/>
    <w:rsid w:val="00476E2B"/>
  </w:style>
  <w:style w:type="character" w:customStyle="1" w:styleId="zielony101">
    <w:name w:val="zielony101"/>
    <w:basedOn w:val="Domylnaczcionkaakapitu1"/>
    <w:rsid w:val="00476E2B"/>
    <w:rPr>
      <w:rFonts w:ascii="Arial" w:hAnsi="Arial" w:cs="Arial" w:hint="default"/>
      <w:b/>
      <w:bCs/>
      <w:color w:val="000000"/>
      <w:sz w:val="18"/>
      <w:szCs w:val="18"/>
    </w:rPr>
  </w:style>
  <w:style w:type="character" w:customStyle="1" w:styleId="bodyplaingrey1">
    <w:name w:val="bodyplaingrey1"/>
    <w:basedOn w:val="Domylnaczcionkaakapitu1"/>
    <w:rsid w:val="00476E2B"/>
    <w:rPr>
      <w:rFonts w:ascii="Verdana" w:hAnsi="Verdana" w:hint="default"/>
      <w:b w:val="0"/>
      <w:bCs w:val="0"/>
      <w:i w:val="0"/>
      <w:iCs w:val="0"/>
      <w:color w:val="999999"/>
      <w:sz w:val="18"/>
      <w:szCs w:val="18"/>
    </w:rPr>
  </w:style>
  <w:style w:type="character" w:customStyle="1" w:styleId="Znakiprzypiswkocowych">
    <w:name w:val="Znaki przypisów końcowych"/>
    <w:basedOn w:val="Domylnaczcionkaakapitu1"/>
    <w:rsid w:val="00476E2B"/>
    <w:rPr>
      <w:vertAlign w:val="superscript"/>
    </w:rPr>
  </w:style>
  <w:style w:type="character" w:customStyle="1" w:styleId="Odwoaniedokomentarza1">
    <w:name w:val="Odwołanie do komentarza1"/>
    <w:basedOn w:val="Domylnaczcionkaakapitu1"/>
    <w:rsid w:val="00476E2B"/>
    <w:rPr>
      <w:sz w:val="16"/>
      <w:szCs w:val="16"/>
    </w:rPr>
  </w:style>
  <w:style w:type="character" w:customStyle="1" w:styleId="zielony10">
    <w:name w:val="zielony10"/>
    <w:basedOn w:val="Domylnaczcionkaakapitu1"/>
    <w:rsid w:val="00476E2B"/>
  </w:style>
  <w:style w:type="character" w:styleId="UyteHipercze">
    <w:name w:val="FollowedHyperlink"/>
    <w:basedOn w:val="Domylnaczcionkaakapitu1"/>
    <w:rsid w:val="00476E2B"/>
    <w:rPr>
      <w:color w:val="800080"/>
      <w:u w:val="single"/>
    </w:rPr>
  </w:style>
  <w:style w:type="paragraph" w:styleId="Tematkomentarza">
    <w:name w:val="annotation subject"/>
    <w:basedOn w:val="Tekstkomentarza1"/>
    <w:next w:val="Tekstkomentarza1"/>
    <w:link w:val="TematkomentarzaZnak"/>
    <w:rsid w:val="00476E2B"/>
    <w:pPr>
      <w:widowControl/>
      <w:overflowPunct/>
      <w:autoSpaceDE/>
    </w:pPr>
    <w:rPr>
      <w:b/>
      <w:bCs/>
    </w:rPr>
  </w:style>
  <w:style w:type="character" w:customStyle="1" w:styleId="TematkomentarzaZnak">
    <w:name w:val="Temat komentarza Znak"/>
    <w:basedOn w:val="TekstkomentarzaZnak"/>
    <w:link w:val="Tematkomentarza"/>
    <w:rsid w:val="00476E2B"/>
    <w:rPr>
      <w:rFonts w:ascii="Times New Roman" w:eastAsia="Times New Roman" w:hAnsi="Times New Roman" w:cs="Times New Roman"/>
      <w:b/>
      <w:bCs/>
      <w:sz w:val="20"/>
      <w:szCs w:val="20"/>
      <w:lang w:eastAsia="ar-SA"/>
    </w:rPr>
  </w:style>
  <w:style w:type="character" w:customStyle="1" w:styleId="textsmallnolink1">
    <w:name w:val="text_small_nolink1"/>
    <w:basedOn w:val="Domylnaczcionkaakapitu"/>
    <w:rsid w:val="00476E2B"/>
    <w:rPr>
      <w:rFonts w:ascii="Verdana" w:hAnsi="Verdana" w:hint="default"/>
      <w:strike w:val="0"/>
      <w:dstrike w:val="0"/>
      <w:color w:val="191954"/>
      <w:sz w:val="10"/>
      <w:szCs w:val="10"/>
      <w:u w:val="none"/>
      <w:effect w:val="none"/>
    </w:rPr>
  </w:style>
  <w:style w:type="character" w:customStyle="1" w:styleId="ZnakZnak1">
    <w:name w:val="Znak Znak1"/>
    <w:basedOn w:val="Domylnaczcionkaakapitu"/>
    <w:locked/>
    <w:rsid w:val="00476E2B"/>
    <w:rPr>
      <w:sz w:val="24"/>
      <w:szCs w:val="24"/>
      <w:lang w:val="pl-PL" w:eastAsia="pl-PL" w:bidi="ar-SA"/>
    </w:rPr>
  </w:style>
  <w:style w:type="character" w:styleId="Pogrubienie">
    <w:name w:val="Strong"/>
    <w:basedOn w:val="Domylnaczcionkaakapitu"/>
    <w:qFormat/>
    <w:rsid w:val="00476E2B"/>
    <w:rPr>
      <w:b/>
      <w:bCs/>
    </w:rPr>
  </w:style>
  <w:style w:type="paragraph" w:styleId="Akapitzlist">
    <w:name w:val="List Paragraph"/>
    <w:basedOn w:val="Normalny"/>
    <w:link w:val="AkapitzlistZnak"/>
    <w:uiPriority w:val="34"/>
    <w:qFormat/>
    <w:rsid w:val="00476E2B"/>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476E2B"/>
    <w:rPr>
      <w:i/>
      <w:iCs/>
    </w:rPr>
  </w:style>
  <w:style w:type="character" w:customStyle="1" w:styleId="alb">
    <w:name w:val="a_lb"/>
    <w:basedOn w:val="Domylnaczcionkaakapitu"/>
    <w:rsid w:val="00476E2B"/>
  </w:style>
  <w:style w:type="character" w:customStyle="1" w:styleId="fn-ref">
    <w:name w:val="fn-ref"/>
    <w:basedOn w:val="Domylnaczcionkaakapitu"/>
    <w:rsid w:val="00476E2B"/>
  </w:style>
  <w:style w:type="character" w:customStyle="1" w:styleId="alb-s">
    <w:name w:val="a_lb-s"/>
    <w:basedOn w:val="Domylnaczcionkaakapitu"/>
    <w:rsid w:val="00476E2B"/>
  </w:style>
  <w:style w:type="character" w:customStyle="1" w:styleId="apple-converted-space">
    <w:name w:val="apple-converted-space"/>
    <w:basedOn w:val="Domylnaczcionkaakapitu"/>
    <w:rsid w:val="00476E2B"/>
  </w:style>
  <w:style w:type="paragraph" w:customStyle="1" w:styleId="text-justify">
    <w:name w:val="text-justify"/>
    <w:basedOn w:val="Normalny"/>
    <w:rsid w:val="00476E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669D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C728D"/>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StopkaZnak1">
    <w:name w:val="Stopka Znak1"/>
    <w:locked/>
    <w:rsid w:val="00FC16EE"/>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156A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0251">
      <w:bodyDiv w:val="1"/>
      <w:marLeft w:val="0"/>
      <w:marRight w:val="0"/>
      <w:marTop w:val="0"/>
      <w:marBottom w:val="0"/>
      <w:divBdr>
        <w:top w:val="none" w:sz="0" w:space="0" w:color="auto"/>
        <w:left w:val="none" w:sz="0" w:space="0" w:color="auto"/>
        <w:bottom w:val="none" w:sz="0" w:space="0" w:color="auto"/>
        <w:right w:val="none" w:sz="0" w:space="0" w:color="auto"/>
      </w:divBdr>
      <w:divsChild>
        <w:div w:id="1241404305">
          <w:marLeft w:val="360"/>
          <w:marRight w:val="0"/>
          <w:marTop w:val="72"/>
          <w:marBottom w:val="72"/>
          <w:divBdr>
            <w:top w:val="none" w:sz="0" w:space="0" w:color="auto"/>
            <w:left w:val="none" w:sz="0" w:space="0" w:color="auto"/>
            <w:bottom w:val="none" w:sz="0" w:space="0" w:color="auto"/>
            <w:right w:val="none" w:sz="0" w:space="0" w:color="auto"/>
          </w:divBdr>
        </w:div>
        <w:div w:id="2128699193">
          <w:marLeft w:val="360"/>
          <w:marRight w:val="0"/>
          <w:marTop w:val="0"/>
          <w:marBottom w:val="72"/>
          <w:divBdr>
            <w:top w:val="none" w:sz="0" w:space="0" w:color="auto"/>
            <w:left w:val="none" w:sz="0" w:space="0" w:color="auto"/>
            <w:bottom w:val="none" w:sz="0" w:space="0" w:color="auto"/>
            <w:right w:val="none" w:sz="0" w:space="0" w:color="auto"/>
          </w:divBdr>
        </w:div>
        <w:div w:id="874000874">
          <w:marLeft w:val="360"/>
          <w:marRight w:val="0"/>
          <w:marTop w:val="0"/>
          <w:marBottom w:val="72"/>
          <w:divBdr>
            <w:top w:val="none" w:sz="0" w:space="0" w:color="auto"/>
            <w:left w:val="none" w:sz="0" w:space="0" w:color="auto"/>
            <w:bottom w:val="none" w:sz="0" w:space="0" w:color="auto"/>
            <w:right w:val="none" w:sz="0" w:space="0" w:color="auto"/>
          </w:divBdr>
        </w:div>
        <w:div w:id="2094159919">
          <w:marLeft w:val="360"/>
          <w:marRight w:val="0"/>
          <w:marTop w:val="0"/>
          <w:marBottom w:val="72"/>
          <w:divBdr>
            <w:top w:val="none" w:sz="0" w:space="0" w:color="auto"/>
            <w:left w:val="none" w:sz="0" w:space="0" w:color="auto"/>
            <w:bottom w:val="none" w:sz="0" w:space="0" w:color="auto"/>
            <w:right w:val="none" w:sz="0" w:space="0" w:color="auto"/>
          </w:divBdr>
        </w:div>
      </w:divsChild>
    </w:div>
    <w:div w:id="654794869">
      <w:bodyDiv w:val="1"/>
      <w:marLeft w:val="0"/>
      <w:marRight w:val="0"/>
      <w:marTop w:val="0"/>
      <w:marBottom w:val="0"/>
      <w:divBdr>
        <w:top w:val="none" w:sz="0" w:space="0" w:color="auto"/>
        <w:left w:val="none" w:sz="0" w:space="0" w:color="auto"/>
        <w:bottom w:val="none" w:sz="0" w:space="0" w:color="auto"/>
        <w:right w:val="none" w:sz="0" w:space="0" w:color="auto"/>
      </w:divBdr>
      <w:divsChild>
        <w:div w:id="132600327">
          <w:marLeft w:val="0"/>
          <w:marRight w:val="0"/>
          <w:marTop w:val="72"/>
          <w:marBottom w:val="0"/>
          <w:divBdr>
            <w:top w:val="none" w:sz="0" w:space="0" w:color="auto"/>
            <w:left w:val="none" w:sz="0" w:space="0" w:color="auto"/>
            <w:bottom w:val="none" w:sz="0" w:space="0" w:color="auto"/>
            <w:right w:val="none" w:sz="0" w:space="0" w:color="auto"/>
          </w:divBdr>
        </w:div>
        <w:div w:id="2113699622">
          <w:marLeft w:val="0"/>
          <w:marRight w:val="0"/>
          <w:marTop w:val="72"/>
          <w:marBottom w:val="0"/>
          <w:divBdr>
            <w:top w:val="none" w:sz="0" w:space="0" w:color="auto"/>
            <w:left w:val="none" w:sz="0" w:space="0" w:color="auto"/>
            <w:bottom w:val="none" w:sz="0" w:space="0" w:color="auto"/>
            <w:right w:val="none" w:sz="0" w:space="0" w:color="auto"/>
          </w:divBdr>
        </w:div>
        <w:div w:id="1961178847">
          <w:marLeft w:val="0"/>
          <w:marRight w:val="0"/>
          <w:marTop w:val="72"/>
          <w:marBottom w:val="0"/>
          <w:divBdr>
            <w:top w:val="none" w:sz="0" w:space="0" w:color="auto"/>
            <w:left w:val="none" w:sz="0" w:space="0" w:color="auto"/>
            <w:bottom w:val="none" w:sz="0" w:space="0" w:color="auto"/>
            <w:right w:val="none" w:sz="0" w:space="0" w:color="auto"/>
          </w:divBdr>
        </w:div>
        <w:div w:id="50285988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sgqydknzwgy4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2tqobzg42tgltqmfyc4mzvguytoojzg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AD14-0497-4ED6-B705-A0FB27DA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9175</Words>
  <Characters>55056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2017-06-06T10:49:00Z</cp:lastPrinted>
  <dcterms:created xsi:type="dcterms:W3CDTF">2018-09-05T09:10:00Z</dcterms:created>
  <dcterms:modified xsi:type="dcterms:W3CDTF">2018-09-05T10:23:00Z</dcterms:modified>
</cp:coreProperties>
</file>