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F9" w:rsidRDefault="00715EF9" w:rsidP="00953FB0">
      <w:pPr>
        <w:rPr>
          <w:rFonts w:ascii="Verdana" w:hAnsi="Verdana" w:cs="Tahoma"/>
          <w:sz w:val="20"/>
          <w:szCs w:val="20"/>
        </w:rPr>
      </w:pPr>
    </w:p>
    <w:p w:rsidR="00953FB0" w:rsidRPr="00240FC3" w:rsidRDefault="00953FB0" w:rsidP="00953FB0">
      <w:pPr>
        <w:rPr>
          <w:rFonts w:ascii="Verdana" w:hAnsi="Verdana" w:cs="Tahoma"/>
          <w:sz w:val="20"/>
          <w:szCs w:val="20"/>
        </w:rPr>
      </w:pPr>
      <w:r w:rsidRPr="00240FC3">
        <w:rPr>
          <w:rFonts w:ascii="Verdana" w:hAnsi="Verdana" w:cs="Tahoma"/>
          <w:sz w:val="20"/>
          <w:szCs w:val="20"/>
        </w:rPr>
        <w:t xml:space="preserve">Zamawiający: </w:t>
      </w:r>
    </w:p>
    <w:p w:rsidR="00953FB0" w:rsidRPr="00240FC3" w:rsidRDefault="00953FB0" w:rsidP="00953FB0">
      <w:pPr>
        <w:rPr>
          <w:rFonts w:ascii="Verdana" w:hAnsi="Verdana" w:cs="Tahoma"/>
          <w:sz w:val="20"/>
          <w:szCs w:val="20"/>
        </w:rPr>
      </w:pPr>
      <w:r w:rsidRPr="00240FC3">
        <w:rPr>
          <w:rFonts w:ascii="Verdana" w:hAnsi="Verdana" w:cs="Tahoma"/>
          <w:sz w:val="20"/>
          <w:szCs w:val="20"/>
        </w:rPr>
        <w:t>Samodzielny Publiczny Zespół Zakładów</w:t>
      </w:r>
    </w:p>
    <w:p w:rsidR="00953FB0" w:rsidRPr="00240FC3" w:rsidRDefault="00953FB0" w:rsidP="00953FB0">
      <w:pPr>
        <w:rPr>
          <w:rFonts w:ascii="Verdana" w:hAnsi="Verdana" w:cs="Tahoma"/>
          <w:sz w:val="20"/>
          <w:szCs w:val="20"/>
        </w:rPr>
      </w:pPr>
      <w:r w:rsidRPr="00240FC3">
        <w:rPr>
          <w:rFonts w:ascii="Verdana" w:hAnsi="Verdana" w:cs="Tahoma"/>
          <w:sz w:val="20"/>
          <w:szCs w:val="20"/>
        </w:rPr>
        <w:t>Opieki Zdrowotnej „Sanatorium” im. Jana Pawła II w Górnie</w:t>
      </w:r>
    </w:p>
    <w:p w:rsidR="00953FB0" w:rsidRPr="00240FC3" w:rsidRDefault="00953FB0" w:rsidP="00953FB0">
      <w:pPr>
        <w:rPr>
          <w:rFonts w:ascii="Verdana" w:hAnsi="Verdana" w:cs="Tahoma"/>
          <w:sz w:val="20"/>
          <w:szCs w:val="20"/>
        </w:rPr>
      </w:pPr>
      <w:r w:rsidRPr="00240FC3">
        <w:rPr>
          <w:rFonts w:ascii="Verdana" w:hAnsi="Verdana" w:cs="Tahoma"/>
          <w:sz w:val="20"/>
          <w:szCs w:val="20"/>
        </w:rPr>
        <w:t>36-051 Górno, ul. Rzeszowska 5, woj. podkarpackie</w:t>
      </w:r>
    </w:p>
    <w:p w:rsidR="00953FB0" w:rsidRPr="00240FC3" w:rsidRDefault="00953FB0" w:rsidP="00953FB0">
      <w:pPr>
        <w:rPr>
          <w:rFonts w:ascii="Verdana" w:hAnsi="Verdana" w:cs="Tahoma"/>
          <w:sz w:val="20"/>
          <w:szCs w:val="20"/>
        </w:rPr>
      </w:pPr>
    </w:p>
    <w:p w:rsidR="00953FB0" w:rsidRPr="00240FC3" w:rsidRDefault="00953FB0" w:rsidP="00953FB0">
      <w:pPr>
        <w:rPr>
          <w:rFonts w:ascii="Verdana" w:hAnsi="Verdana" w:cs="Tahoma"/>
          <w:sz w:val="20"/>
          <w:szCs w:val="20"/>
        </w:rPr>
      </w:pPr>
    </w:p>
    <w:p w:rsidR="00953FB0" w:rsidRPr="00240FC3" w:rsidRDefault="00953FB0" w:rsidP="00953FB0">
      <w:pPr>
        <w:rPr>
          <w:rFonts w:ascii="Verdana" w:hAnsi="Verdana" w:cs="Tahoma"/>
          <w:sz w:val="20"/>
          <w:szCs w:val="20"/>
        </w:rPr>
      </w:pPr>
    </w:p>
    <w:p w:rsidR="00953FB0" w:rsidRPr="00240FC3" w:rsidRDefault="00953FB0" w:rsidP="00953FB0">
      <w:pPr>
        <w:jc w:val="center"/>
        <w:rPr>
          <w:rFonts w:ascii="Verdana" w:hAnsi="Verdana" w:cs="Tahoma"/>
          <w:b/>
          <w:sz w:val="20"/>
          <w:szCs w:val="20"/>
        </w:rPr>
      </w:pPr>
      <w:r w:rsidRPr="00240FC3">
        <w:rPr>
          <w:rFonts w:ascii="Verdana" w:hAnsi="Verdana" w:cs="Tahoma"/>
          <w:b/>
          <w:sz w:val="20"/>
          <w:szCs w:val="20"/>
        </w:rPr>
        <w:t>S P E C Y F I K A C J A   I S T O T N Y C H</w:t>
      </w:r>
    </w:p>
    <w:p w:rsidR="00953FB0" w:rsidRPr="00240FC3" w:rsidRDefault="00953FB0" w:rsidP="00953FB0">
      <w:pPr>
        <w:jc w:val="center"/>
        <w:rPr>
          <w:rFonts w:ascii="Verdana" w:hAnsi="Verdana" w:cs="Tahoma"/>
          <w:b/>
          <w:sz w:val="20"/>
          <w:szCs w:val="20"/>
        </w:rPr>
      </w:pPr>
      <w:r w:rsidRPr="00240FC3">
        <w:rPr>
          <w:rFonts w:ascii="Verdana" w:hAnsi="Verdana" w:cs="Tahoma"/>
          <w:b/>
          <w:sz w:val="20"/>
          <w:szCs w:val="20"/>
        </w:rPr>
        <w:t>W A R U N K Ó W   Z A M Ó W I E N I A</w:t>
      </w:r>
    </w:p>
    <w:p w:rsidR="00953FB0" w:rsidRPr="00240FC3" w:rsidRDefault="00953FB0" w:rsidP="00953FB0">
      <w:pPr>
        <w:rPr>
          <w:rFonts w:ascii="Verdana" w:hAnsi="Verdana" w:cs="Tahoma"/>
          <w:sz w:val="20"/>
          <w:szCs w:val="20"/>
        </w:rPr>
      </w:pPr>
    </w:p>
    <w:p w:rsidR="00953FB0" w:rsidRPr="00240FC3" w:rsidRDefault="00953FB0" w:rsidP="00953FB0">
      <w:pPr>
        <w:rPr>
          <w:rFonts w:ascii="Verdana" w:hAnsi="Verdana" w:cs="Tahoma"/>
          <w:sz w:val="20"/>
          <w:szCs w:val="20"/>
        </w:rPr>
      </w:pPr>
    </w:p>
    <w:p w:rsidR="00953FB0" w:rsidRPr="00240FC3" w:rsidRDefault="00953FB0" w:rsidP="00953FB0">
      <w:pPr>
        <w:rPr>
          <w:rFonts w:ascii="Verdana" w:hAnsi="Verdana" w:cs="Tahoma"/>
          <w:sz w:val="20"/>
          <w:szCs w:val="20"/>
        </w:rPr>
      </w:pPr>
    </w:p>
    <w:p w:rsidR="00F72C94" w:rsidRDefault="00953FB0" w:rsidP="00EB0FCF">
      <w:pPr>
        <w:jc w:val="both"/>
        <w:rPr>
          <w:rFonts w:ascii="Verdana" w:hAnsi="Verdana" w:cs="Arial"/>
          <w:sz w:val="20"/>
          <w:szCs w:val="20"/>
        </w:rPr>
      </w:pPr>
      <w:r w:rsidRPr="00283DDE">
        <w:rPr>
          <w:rFonts w:ascii="Verdana" w:hAnsi="Verdana" w:cs="Arial"/>
          <w:sz w:val="20"/>
          <w:szCs w:val="20"/>
        </w:rPr>
        <w:t xml:space="preserve">w postępowaniu o udzielenie zamówienia publicznego, którego przedmiotem jest </w:t>
      </w:r>
      <w:r w:rsidR="008A562B" w:rsidRPr="00283DDE">
        <w:rPr>
          <w:rFonts w:ascii="Verdana" w:hAnsi="Verdana" w:cs="Arial"/>
          <w:b/>
          <w:sz w:val="20"/>
          <w:szCs w:val="20"/>
        </w:rPr>
        <w:t xml:space="preserve">DOSTAWA </w:t>
      </w:r>
      <w:r w:rsidR="008A562B" w:rsidRPr="00F72C94">
        <w:rPr>
          <w:rFonts w:ascii="Verdana" w:hAnsi="Verdana" w:cs="Arial"/>
          <w:b/>
          <w:sz w:val="20"/>
          <w:szCs w:val="20"/>
        </w:rPr>
        <w:t>SPRZĘTU MEDYCZNEGO</w:t>
      </w:r>
      <w:r w:rsidR="00A136C9" w:rsidRPr="00F72C94">
        <w:rPr>
          <w:rFonts w:ascii="Verdana" w:hAnsi="Verdana" w:cs="Arial"/>
          <w:b/>
          <w:sz w:val="20"/>
          <w:szCs w:val="20"/>
        </w:rPr>
        <w:t xml:space="preserve"> </w:t>
      </w:r>
      <w:r w:rsidR="008A562B" w:rsidRPr="00F72C94">
        <w:rPr>
          <w:rFonts w:ascii="Verdana" w:hAnsi="Verdana" w:cs="Arial"/>
          <w:sz w:val="20"/>
          <w:szCs w:val="20"/>
        </w:rPr>
        <w:t xml:space="preserve">dla Samodzielnego Publicznego </w:t>
      </w:r>
      <w:r w:rsidR="008A562B" w:rsidRPr="00283DDE">
        <w:rPr>
          <w:rFonts w:ascii="Verdana" w:hAnsi="Verdana" w:cs="Arial"/>
          <w:sz w:val="20"/>
          <w:szCs w:val="20"/>
        </w:rPr>
        <w:t>Zespołu Zakładów Opieki Zdrowotnej „Sanatorium” im. Jana Pawła</w:t>
      </w:r>
      <w:r w:rsidR="004C49C3" w:rsidRPr="00283DDE">
        <w:rPr>
          <w:rFonts w:ascii="Verdana" w:hAnsi="Verdana" w:cs="Arial"/>
          <w:sz w:val="20"/>
          <w:szCs w:val="20"/>
        </w:rPr>
        <w:t xml:space="preserve"> II w Górnie</w:t>
      </w:r>
      <w:r w:rsidR="00283DDE" w:rsidRPr="00283DDE">
        <w:rPr>
          <w:rFonts w:ascii="Verdana" w:hAnsi="Verdana" w:cs="Arial"/>
          <w:sz w:val="20"/>
          <w:szCs w:val="20"/>
        </w:rPr>
        <w:t xml:space="preserve"> w ramach projektu: „</w:t>
      </w:r>
      <w:r w:rsidR="00283DDE" w:rsidRPr="00283DDE">
        <w:rPr>
          <w:rFonts w:ascii="Verdana" w:hAnsi="Verdana" w:cs="Arial"/>
          <w:bCs/>
          <w:sz w:val="20"/>
          <w:szCs w:val="20"/>
        </w:rPr>
        <w:t xml:space="preserve">Rozbudowa, przebudowa Pawilonu nr 10 ZOL dla osób starszych i przewlekle chorych w Górnie wraz z infrastrukturą” </w:t>
      </w:r>
      <w:r w:rsidR="00283DDE" w:rsidRPr="00283DDE">
        <w:rPr>
          <w:rFonts w:ascii="Verdana" w:hAnsi="Verdana" w:cs="Arial"/>
          <w:sz w:val="20"/>
          <w:szCs w:val="20"/>
        </w:rPr>
        <w:t>finansowanego ze środków Mechanizmu Finansowego EOG 2009 – 2014 i Norweskiego Mechanizmu Finansowego 2009 -2014 oraz środków Powiatu Rzeszowskiego.</w:t>
      </w:r>
    </w:p>
    <w:p w:rsidR="008A562B" w:rsidRPr="00283DDE" w:rsidRDefault="008A562B" w:rsidP="00EB0FCF">
      <w:pPr>
        <w:jc w:val="both"/>
        <w:rPr>
          <w:rFonts w:ascii="Verdana" w:hAnsi="Verdana" w:cs="Arial"/>
          <w:sz w:val="20"/>
          <w:szCs w:val="20"/>
        </w:rPr>
      </w:pPr>
    </w:p>
    <w:p w:rsidR="00953FB0" w:rsidRPr="00240FC3" w:rsidRDefault="00953FB0" w:rsidP="004C49C3">
      <w:pPr>
        <w:jc w:val="both"/>
        <w:rPr>
          <w:rFonts w:ascii="Verdana" w:hAnsi="Verdana" w:cs="Tahoma"/>
          <w:sz w:val="20"/>
          <w:szCs w:val="20"/>
        </w:rPr>
      </w:pPr>
      <w:r w:rsidRPr="00240FC3">
        <w:rPr>
          <w:rFonts w:ascii="Verdana" w:hAnsi="Verdana" w:cs="Tahoma"/>
          <w:sz w:val="20"/>
          <w:szCs w:val="20"/>
        </w:rPr>
        <w:t xml:space="preserve">Postępowanie prowadzone jest w oparciu o przepisy ustawy z dnia 29 stycznia 2004 r. Prawo zamówień publicznych </w:t>
      </w:r>
      <w:r w:rsidRPr="004A7177">
        <w:rPr>
          <w:rFonts w:ascii="Verdana" w:hAnsi="Verdana" w:cs="Tahoma"/>
          <w:sz w:val="20"/>
          <w:szCs w:val="20"/>
        </w:rPr>
        <w:t xml:space="preserve">(tj. </w:t>
      </w:r>
      <w:r w:rsidR="00CD7A7A" w:rsidRPr="004A7177">
        <w:rPr>
          <w:rFonts w:ascii="Verdana" w:hAnsi="Verdana" w:cs="Tahoma"/>
          <w:sz w:val="20"/>
          <w:szCs w:val="20"/>
        </w:rPr>
        <w:t>Dz. U. z 2015 poz. 2164</w:t>
      </w:r>
      <w:r w:rsidR="00BE024B">
        <w:rPr>
          <w:rFonts w:ascii="Verdana" w:hAnsi="Verdana" w:cs="Tahoma"/>
          <w:sz w:val="20"/>
          <w:szCs w:val="20"/>
        </w:rPr>
        <w:t xml:space="preserve"> z </w:t>
      </w:r>
      <w:proofErr w:type="spellStart"/>
      <w:r w:rsidR="00BE024B">
        <w:rPr>
          <w:rFonts w:ascii="Verdana" w:hAnsi="Verdana" w:cs="Tahoma"/>
          <w:sz w:val="20"/>
          <w:szCs w:val="20"/>
        </w:rPr>
        <w:t>późn</w:t>
      </w:r>
      <w:proofErr w:type="spellEnd"/>
      <w:r w:rsidR="00BE024B">
        <w:rPr>
          <w:rFonts w:ascii="Verdana" w:hAnsi="Verdana" w:cs="Tahoma"/>
          <w:sz w:val="20"/>
          <w:szCs w:val="20"/>
        </w:rPr>
        <w:t>. zm.</w:t>
      </w:r>
      <w:r w:rsidRPr="004A7177">
        <w:rPr>
          <w:rFonts w:ascii="Verdana" w:hAnsi="Verdana" w:cs="Tahoma"/>
          <w:sz w:val="20"/>
          <w:szCs w:val="20"/>
        </w:rPr>
        <w:t>)</w:t>
      </w:r>
      <w:r w:rsidRPr="00240FC3">
        <w:rPr>
          <w:rFonts w:ascii="Verdana" w:hAnsi="Verdana" w:cs="Tahoma"/>
          <w:sz w:val="20"/>
          <w:szCs w:val="20"/>
        </w:rPr>
        <w:t xml:space="preserve"> zwanej dalej ustawą </w:t>
      </w:r>
      <w:proofErr w:type="spellStart"/>
      <w:r w:rsidRPr="00240FC3">
        <w:rPr>
          <w:rFonts w:ascii="Verdana" w:hAnsi="Verdana" w:cs="Tahoma"/>
          <w:sz w:val="20"/>
          <w:szCs w:val="20"/>
        </w:rPr>
        <w:t>Pzp</w:t>
      </w:r>
      <w:proofErr w:type="spellEnd"/>
      <w:r w:rsidRPr="00240FC3">
        <w:rPr>
          <w:rFonts w:ascii="Verdana" w:hAnsi="Verdana" w:cs="Tahoma"/>
          <w:sz w:val="20"/>
          <w:szCs w:val="20"/>
        </w:rPr>
        <w:t>.</w:t>
      </w:r>
    </w:p>
    <w:p w:rsidR="00953FB0" w:rsidRPr="00240FC3" w:rsidRDefault="00953FB0" w:rsidP="003062F9">
      <w:pPr>
        <w:jc w:val="center"/>
        <w:rPr>
          <w:rFonts w:ascii="Verdana" w:hAnsi="Verdana" w:cs="Tahoma"/>
          <w:sz w:val="20"/>
          <w:szCs w:val="20"/>
        </w:rPr>
      </w:pPr>
    </w:p>
    <w:p w:rsidR="00953FB0" w:rsidRDefault="00953FB0" w:rsidP="003062F9">
      <w:pPr>
        <w:jc w:val="center"/>
        <w:rPr>
          <w:rFonts w:ascii="Verdana" w:hAnsi="Verdana" w:cs="Tahoma"/>
          <w:sz w:val="20"/>
          <w:szCs w:val="20"/>
        </w:rPr>
      </w:pPr>
    </w:p>
    <w:p w:rsidR="00EB0FCF" w:rsidRPr="00240FC3" w:rsidRDefault="00EB0FCF" w:rsidP="003062F9">
      <w:pPr>
        <w:jc w:val="center"/>
        <w:rPr>
          <w:rFonts w:ascii="Verdana" w:hAnsi="Verdana" w:cs="Tahoma"/>
          <w:sz w:val="20"/>
          <w:szCs w:val="20"/>
        </w:rPr>
      </w:pPr>
    </w:p>
    <w:p w:rsidR="00953FB0" w:rsidRPr="00240FC3" w:rsidRDefault="00953FB0" w:rsidP="00811B4D">
      <w:pPr>
        <w:ind w:left="5664" w:firstLine="708"/>
        <w:rPr>
          <w:rFonts w:ascii="Verdana" w:hAnsi="Verdana" w:cs="Tahoma"/>
          <w:sz w:val="20"/>
          <w:szCs w:val="20"/>
        </w:rPr>
      </w:pPr>
      <w:r w:rsidRPr="00240FC3">
        <w:rPr>
          <w:rFonts w:ascii="Verdana" w:hAnsi="Verdana" w:cs="Tahoma"/>
          <w:sz w:val="20"/>
          <w:szCs w:val="20"/>
        </w:rPr>
        <w:t>Zatwierdzam:</w:t>
      </w:r>
    </w:p>
    <w:p w:rsidR="00953FB0" w:rsidRPr="00240FC3" w:rsidRDefault="00953FB0" w:rsidP="00953FB0">
      <w:pPr>
        <w:rPr>
          <w:rFonts w:ascii="Verdana" w:hAnsi="Verdana" w:cs="Tahoma"/>
          <w:sz w:val="20"/>
          <w:szCs w:val="20"/>
        </w:rPr>
      </w:pPr>
    </w:p>
    <w:p w:rsidR="00953FB0" w:rsidRPr="00240FC3" w:rsidRDefault="00953FB0" w:rsidP="00953FB0">
      <w:pPr>
        <w:rPr>
          <w:rFonts w:ascii="Verdana" w:hAnsi="Verdana" w:cs="Tahoma"/>
          <w:sz w:val="20"/>
          <w:szCs w:val="20"/>
        </w:rPr>
      </w:pP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00F0393D">
        <w:rPr>
          <w:rFonts w:ascii="Verdana" w:hAnsi="Verdana" w:cs="Tahoma"/>
          <w:sz w:val="20"/>
          <w:szCs w:val="20"/>
        </w:rPr>
        <w:t xml:space="preserve">   </w:t>
      </w:r>
      <w:r w:rsidRPr="00240FC3">
        <w:rPr>
          <w:rFonts w:ascii="Verdana" w:hAnsi="Verdana" w:cs="Tahoma"/>
          <w:sz w:val="20"/>
          <w:szCs w:val="20"/>
        </w:rPr>
        <w:t>Dyrektor mgr inż. Elżbieta Burzyńska</w:t>
      </w:r>
    </w:p>
    <w:p w:rsidR="00953FB0" w:rsidRDefault="00953FB0" w:rsidP="00953FB0">
      <w:pPr>
        <w:rPr>
          <w:rFonts w:ascii="Verdana" w:hAnsi="Verdana" w:cs="Tahoma"/>
          <w:sz w:val="20"/>
          <w:szCs w:val="20"/>
        </w:rPr>
      </w:pPr>
    </w:p>
    <w:p w:rsidR="00953FB0" w:rsidRDefault="008A562B" w:rsidP="00953FB0">
      <w:pPr>
        <w:rPr>
          <w:rFonts w:ascii="Verdana" w:hAnsi="Verdana" w:cs="Tahoma"/>
          <w:sz w:val="20"/>
          <w:szCs w:val="20"/>
          <w:u w:val="single"/>
        </w:rPr>
      </w:pPr>
      <w:r>
        <w:rPr>
          <w:rFonts w:ascii="Verdana" w:hAnsi="Verdana" w:cs="Tahoma"/>
          <w:sz w:val="20"/>
          <w:szCs w:val="20"/>
        </w:rPr>
        <w:t>Górno 2016</w:t>
      </w:r>
      <w:r w:rsidR="00761ECD">
        <w:rPr>
          <w:rFonts w:ascii="Verdana" w:hAnsi="Verdana" w:cs="Tahoma"/>
          <w:sz w:val="20"/>
          <w:szCs w:val="20"/>
        </w:rPr>
        <w:t>-</w:t>
      </w:r>
      <w:r w:rsidR="00BD7D9C">
        <w:rPr>
          <w:rFonts w:ascii="Verdana" w:hAnsi="Verdana" w:cs="Tahoma"/>
          <w:sz w:val="20"/>
          <w:szCs w:val="20"/>
        </w:rPr>
        <w:t>07-27</w:t>
      </w:r>
      <w:r w:rsidR="00E76CD3">
        <w:rPr>
          <w:rFonts w:ascii="Verdana" w:hAnsi="Verdana" w:cs="Tahoma"/>
          <w:sz w:val="20"/>
          <w:szCs w:val="20"/>
        </w:rPr>
        <w:br w:type="page"/>
      </w:r>
    </w:p>
    <w:p w:rsidR="008B48FE" w:rsidRPr="00994564" w:rsidRDefault="00122D5A" w:rsidP="00122D5A">
      <w:pPr>
        <w:pStyle w:val="Nagwek7"/>
        <w:numPr>
          <w:ilvl w:val="0"/>
          <w:numId w:val="0"/>
        </w:numPr>
        <w:tabs>
          <w:tab w:val="left" w:pos="5760"/>
        </w:tabs>
        <w:jc w:val="left"/>
        <w:rPr>
          <w:rFonts w:ascii="Verdana" w:hAnsi="Verdana" w:cs="Tahoma"/>
          <w:i w:val="0"/>
          <w:sz w:val="20"/>
          <w:szCs w:val="20"/>
        </w:rPr>
      </w:pPr>
      <w:r w:rsidRPr="00994564">
        <w:rPr>
          <w:rFonts w:ascii="Verdana" w:hAnsi="Verdana" w:cs="Tahoma"/>
          <w:i w:val="0"/>
          <w:sz w:val="20"/>
          <w:szCs w:val="20"/>
        </w:rPr>
        <w:lastRenderedPageBreak/>
        <w:t xml:space="preserve">1. </w:t>
      </w:r>
      <w:r w:rsidR="008B48FE" w:rsidRPr="00994564">
        <w:rPr>
          <w:rFonts w:ascii="Verdana" w:hAnsi="Verdana" w:cs="Tahoma"/>
          <w:i w:val="0"/>
          <w:sz w:val="20"/>
          <w:szCs w:val="20"/>
        </w:rPr>
        <w:t>NAZWA I ADRES ZAMAWIAJĄCEGO:</w:t>
      </w:r>
    </w:p>
    <w:p w:rsidR="00712507" w:rsidRPr="002A25A4" w:rsidRDefault="00712507" w:rsidP="00712507">
      <w:pPr>
        <w:spacing w:line="200" w:lineRule="atLeast"/>
        <w:rPr>
          <w:rFonts w:ascii="Verdana" w:hAnsi="Verdana" w:cs="Arial"/>
          <w:sz w:val="20"/>
          <w:szCs w:val="20"/>
          <w:lang w:val="de-DE"/>
        </w:rPr>
      </w:pPr>
      <w:r w:rsidRPr="00043A2D">
        <w:rPr>
          <w:rFonts w:ascii="Verdana" w:hAnsi="Verdana" w:cs="Arial"/>
          <w:color w:val="000000"/>
          <w:sz w:val="20"/>
          <w:szCs w:val="20"/>
        </w:rPr>
        <w:t xml:space="preserve">Zamawiający: </w:t>
      </w:r>
      <w:r w:rsidRPr="00043A2D">
        <w:rPr>
          <w:rFonts w:ascii="Verdana" w:hAnsi="Verdana" w:cs="Arial"/>
          <w:sz w:val="20"/>
          <w:szCs w:val="20"/>
        </w:rPr>
        <w:t>Samodzielny Publiczny Zespół Zakładów Opieki Zdrowotnej „Sanatorium” im. Jana Pawła II w Górnie, ul. Rzeszowska 5,  3</w:t>
      </w:r>
      <w:r w:rsidR="0041022B">
        <w:rPr>
          <w:rFonts w:ascii="Verdana" w:hAnsi="Verdana" w:cs="Arial"/>
          <w:sz w:val="20"/>
          <w:szCs w:val="20"/>
        </w:rPr>
        <w:t>6-051 Górno, woj. podkarpackie</w:t>
      </w:r>
      <w:r w:rsidRPr="00043A2D">
        <w:rPr>
          <w:rFonts w:ascii="Verdana" w:hAnsi="Verdana" w:cs="Arial"/>
          <w:sz w:val="20"/>
          <w:szCs w:val="20"/>
        </w:rPr>
        <w:t xml:space="preserve">, </w:t>
      </w:r>
      <w:r w:rsidRPr="00043A2D">
        <w:rPr>
          <w:rFonts w:ascii="Verdana" w:hAnsi="Verdana" w:cs="Arial"/>
          <w:sz w:val="20"/>
          <w:szCs w:val="20"/>
          <w:lang w:val="de-DE"/>
        </w:rPr>
        <w:t xml:space="preserve">REGON: 000291747 NIP: 814-00-02-902, tel. (017) 77-28-895, 77-28-896, 77-28-933, </w:t>
      </w:r>
      <w:proofErr w:type="spellStart"/>
      <w:r w:rsidRPr="00043A2D">
        <w:rPr>
          <w:rFonts w:ascii="Verdana" w:hAnsi="Verdana" w:cs="Arial"/>
          <w:sz w:val="20"/>
          <w:szCs w:val="20"/>
          <w:lang w:val="de-DE"/>
        </w:rPr>
        <w:t>fax</w:t>
      </w:r>
      <w:proofErr w:type="spellEnd"/>
      <w:r w:rsidRPr="00043A2D">
        <w:rPr>
          <w:rFonts w:ascii="Verdana" w:hAnsi="Verdana" w:cs="Arial"/>
          <w:sz w:val="20"/>
          <w:szCs w:val="20"/>
          <w:lang w:val="de-DE"/>
        </w:rPr>
        <w:t xml:space="preserve"> (017) 77-28-968, </w:t>
      </w:r>
      <w:r w:rsidR="002A25A4">
        <w:rPr>
          <w:rFonts w:ascii="Verdana" w:hAnsi="Verdana" w:cs="Arial"/>
          <w:sz w:val="20"/>
          <w:szCs w:val="20"/>
          <w:lang w:val="de-DE"/>
        </w:rPr>
        <w:t>e</w:t>
      </w:r>
      <w:r w:rsidRPr="008A562B">
        <w:rPr>
          <w:rFonts w:ascii="Verdana" w:hAnsi="Verdana" w:cs="Arial"/>
          <w:sz w:val="20"/>
          <w:szCs w:val="20"/>
          <w:lang w:val="de-DE"/>
        </w:rPr>
        <w:t xml:space="preserve">mail: </w:t>
      </w:r>
      <w:hyperlink r:id="rId9" w:history="1">
        <w:r w:rsidR="002A25A4" w:rsidRPr="00826654">
          <w:rPr>
            <w:rStyle w:val="Hipercze"/>
            <w:rFonts w:ascii="Verdana" w:hAnsi="Verdana" w:cs="Arial"/>
            <w:sz w:val="20"/>
            <w:szCs w:val="20"/>
            <w:lang w:val="de-DE"/>
          </w:rPr>
          <w:t>zamowienia@gorno.eu</w:t>
        </w:r>
      </w:hyperlink>
      <w:r w:rsidR="008A562B">
        <w:rPr>
          <w:rFonts w:ascii="Verdana" w:hAnsi="Verdana" w:cs="Arial"/>
          <w:sz w:val="20"/>
          <w:szCs w:val="20"/>
          <w:lang w:val="de-DE"/>
        </w:rPr>
        <w:t>,</w:t>
      </w:r>
      <w:r w:rsidR="002A25A4">
        <w:rPr>
          <w:rFonts w:ascii="Verdana" w:hAnsi="Verdana" w:cs="Arial"/>
          <w:sz w:val="20"/>
          <w:szCs w:val="20"/>
          <w:lang w:val="de-DE"/>
        </w:rPr>
        <w:t xml:space="preserve"> </w:t>
      </w:r>
      <w:hyperlink r:id="rId10" w:history="1">
        <w:r w:rsidR="008A562B" w:rsidRPr="00826654">
          <w:rPr>
            <w:rStyle w:val="Hipercze"/>
            <w:rFonts w:ascii="Verdana" w:hAnsi="Verdana" w:cs="Arial"/>
            <w:sz w:val="20"/>
            <w:szCs w:val="20"/>
            <w:lang w:val="de-DE"/>
          </w:rPr>
          <w:t>http://www.gorno.eu</w:t>
        </w:r>
      </w:hyperlink>
      <w:r w:rsidR="008A562B">
        <w:rPr>
          <w:rFonts w:ascii="Verdana" w:hAnsi="Verdana" w:cs="Arial"/>
          <w:sz w:val="20"/>
          <w:szCs w:val="20"/>
          <w:lang w:val="de-DE"/>
        </w:rPr>
        <w:t xml:space="preserve">, </w:t>
      </w:r>
      <w:r w:rsidRPr="00043A2D">
        <w:rPr>
          <w:rFonts w:ascii="Verdana" w:hAnsi="Verdana" w:cs="Arial"/>
          <w:color w:val="000000"/>
          <w:sz w:val="20"/>
          <w:szCs w:val="20"/>
        </w:rPr>
        <w:t>godziny pracy: od poniedziałku do piątku od 7</w:t>
      </w:r>
      <w:r w:rsidR="00994564">
        <w:rPr>
          <w:rFonts w:ascii="Verdana" w:hAnsi="Verdana" w:cs="Arial"/>
          <w:color w:val="000000"/>
          <w:sz w:val="20"/>
          <w:szCs w:val="20"/>
        </w:rPr>
        <w:t>:25 do 15:00</w:t>
      </w:r>
      <w:r w:rsidRPr="00043A2D">
        <w:rPr>
          <w:rFonts w:ascii="Verdana" w:hAnsi="Verdana" w:cs="Arial"/>
          <w:color w:val="000000"/>
          <w:sz w:val="20"/>
          <w:szCs w:val="20"/>
        </w:rPr>
        <w:t>.</w:t>
      </w:r>
    </w:p>
    <w:p w:rsidR="008B48FE" w:rsidRPr="00994564" w:rsidRDefault="00122D5A" w:rsidP="00122D5A">
      <w:pPr>
        <w:pStyle w:val="Nagwek7"/>
        <w:numPr>
          <w:ilvl w:val="0"/>
          <w:numId w:val="0"/>
        </w:numPr>
        <w:tabs>
          <w:tab w:val="left" w:pos="5760"/>
        </w:tabs>
        <w:jc w:val="left"/>
        <w:rPr>
          <w:rFonts w:ascii="Verdana" w:hAnsi="Verdana" w:cs="Tahoma"/>
          <w:i w:val="0"/>
          <w:sz w:val="20"/>
          <w:szCs w:val="20"/>
        </w:rPr>
      </w:pPr>
      <w:r w:rsidRPr="00994564">
        <w:rPr>
          <w:rFonts w:ascii="Verdana" w:hAnsi="Verdana" w:cs="Tahoma"/>
          <w:i w:val="0"/>
          <w:sz w:val="20"/>
          <w:szCs w:val="20"/>
        </w:rPr>
        <w:t xml:space="preserve">2. </w:t>
      </w:r>
      <w:r w:rsidR="008B48FE" w:rsidRPr="00994564">
        <w:rPr>
          <w:rFonts w:ascii="Verdana" w:hAnsi="Verdana" w:cs="Tahoma"/>
          <w:i w:val="0"/>
          <w:sz w:val="20"/>
          <w:szCs w:val="20"/>
        </w:rPr>
        <w:t>TRYB UDZIELENIA ZAMÓWIENIA:</w:t>
      </w:r>
    </w:p>
    <w:p w:rsidR="002A25A4" w:rsidRDefault="008B48FE" w:rsidP="002A25A4">
      <w:pPr>
        <w:pStyle w:val="Tekstpodstawowywcity"/>
        <w:tabs>
          <w:tab w:val="left" w:pos="-2268"/>
          <w:tab w:val="left" w:pos="-567"/>
          <w:tab w:val="left" w:pos="5387"/>
        </w:tabs>
        <w:spacing w:line="288" w:lineRule="auto"/>
        <w:ind w:firstLine="0"/>
        <w:rPr>
          <w:rFonts w:ascii="Verdana" w:hAnsi="Verdana" w:cs="Tahoma"/>
          <w:sz w:val="20"/>
          <w:szCs w:val="20"/>
        </w:rPr>
      </w:pPr>
      <w:r w:rsidRPr="00043A2D">
        <w:rPr>
          <w:rFonts w:ascii="Verdana" w:hAnsi="Verdana" w:cs="Tahoma"/>
          <w:sz w:val="20"/>
          <w:szCs w:val="20"/>
        </w:rPr>
        <w:t>Postępowanie prowadzone w trybie przetargu nieograniczonego, na podstawie ustawy z dnia 29 stycznia 2004</w:t>
      </w:r>
      <w:r w:rsidR="002A25A4">
        <w:rPr>
          <w:rFonts w:ascii="Verdana" w:hAnsi="Verdana" w:cs="Tahoma"/>
          <w:sz w:val="20"/>
          <w:szCs w:val="20"/>
        </w:rPr>
        <w:t xml:space="preserve"> </w:t>
      </w:r>
      <w:r w:rsidRPr="00043A2D">
        <w:rPr>
          <w:rFonts w:ascii="Verdana" w:hAnsi="Verdana" w:cs="Tahoma"/>
          <w:sz w:val="20"/>
          <w:szCs w:val="20"/>
        </w:rPr>
        <w:t xml:space="preserve">r. – Prawo zamówień </w:t>
      </w:r>
      <w:r w:rsidRPr="004A7177">
        <w:rPr>
          <w:rFonts w:ascii="Verdana" w:hAnsi="Verdana" w:cs="Tahoma"/>
          <w:sz w:val="20"/>
          <w:szCs w:val="20"/>
        </w:rPr>
        <w:t>publicznych (</w:t>
      </w:r>
      <w:r w:rsidR="00CD7A7A" w:rsidRPr="004A7177">
        <w:rPr>
          <w:rFonts w:ascii="Verdana" w:hAnsi="Verdana" w:cs="Tahoma"/>
          <w:sz w:val="20"/>
          <w:szCs w:val="20"/>
        </w:rPr>
        <w:t>Dz. U. z 2015 poz. 2164</w:t>
      </w:r>
      <w:r w:rsidR="00BE024B">
        <w:rPr>
          <w:rFonts w:ascii="Verdana" w:hAnsi="Verdana" w:cs="Tahoma"/>
          <w:sz w:val="20"/>
          <w:szCs w:val="20"/>
        </w:rPr>
        <w:t xml:space="preserve"> z </w:t>
      </w:r>
      <w:proofErr w:type="spellStart"/>
      <w:r w:rsidR="00BE024B">
        <w:rPr>
          <w:rFonts w:ascii="Verdana" w:hAnsi="Verdana" w:cs="Tahoma"/>
          <w:sz w:val="20"/>
          <w:szCs w:val="20"/>
        </w:rPr>
        <w:t>późn</w:t>
      </w:r>
      <w:proofErr w:type="spellEnd"/>
      <w:r w:rsidR="00BE024B">
        <w:rPr>
          <w:rFonts w:ascii="Verdana" w:hAnsi="Verdana" w:cs="Tahoma"/>
          <w:sz w:val="20"/>
          <w:szCs w:val="20"/>
        </w:rPr>
        <w:t>. zm.</w:t>
      </w:r>
      <w:r w:rsidRPr="004A7177">
        <w:rPr>
          <w:rFonts w:ascii="Verdana" w:hAnsi="Verdana" w:cs="Tahoma"/>
          <w:sz w:val="20"/>
          <w:szCs w:val="20"/>
        </w:rPr>
        <w:t>)</w:t>
      </w:r>
      <w:r w:rsidR="002A25A4">
        <w:rPr>
          <w:rFonts w:ascii="Verdana" w:hAnsi="Verdana" w:cs="Tahoma"/>
          <w:sz w:val="20"/>
          <w:szCs w:val="20"/>
        </w:rPr>
        <w:t xml:space="preserve"> – zwanej dalej ustawą</w:t>
      </w:r>
      <w:r w:rsidR="005A6522" w:rsidRPr="00043A2D">
        <w:rPr>
          <w:rFonts w:ascii="Verdana" w:hAnsi="Verdana" w:cs="Tahoma"/>
          <w:sz w:val="20"/>
          <w:szCs w:val="20"/>
        </w:rPr>
        <w:t xml:space="preserve"> </w:t>
      </w:r>
      <w:proofErr w:type="spellStart"/>
      <w:r w:rsidR="005A6522" w:rsidRPr="00043A2D">
        <w:rPr>
          <w:rFonts w:ascii="Verdana" w:hAnsi="Verdana" w:cs="Tahoma"/>
          <w:sz w:val="20"/>
          <w:szCs w:val="20"/>
        </w:rPr>
        <w:t>Pzp</w:t>
      </w:r>
      <w:proofErr w:type="spellEnd"/>
      <w:r w:rsidR="00761ECD">
        <w:rPr>
          <w:rFonts w:ascii="Verdana" w:hAnsi="Verdana" w:cs="Tahoma"/>
          <w:sz w:val="20"/>
          <w:szCs w:val="20"/>
        </w:rPr>
        <w:t>.</w:t>
      </w:r>
    </w:p>
    <w:p w:rsidR="008B48FE" w:rsidRPr="00994564" w:rsidRDefault="004764F3" w:rsidP="00122D5A">
      <w:pPr>
        <w:pStyle w:val="Nagwek7"/>
        <w:numPr>
          <w:ilvl w:val="0"/>
          <w:numId w:val="0"/>
        </w:numPr>
        <w:tabs>
          <w:tab w:val="left" w:pos="5760"/>
        </w:tabs>
        <w:jc w:val="left"/>
        <w:rPr>
          <w:rFonts w:ascii="Verdana" w:hAnsi="Verdana" w:cs="Tahoma"/>
          <w:i w:val="0"/>
          <w:sz w:val="20"/>
          <w:szCs w:val="20"/>
        </w:rPr>
      </w:pPr>
      <w:r>
        <w:rPr>
          <w:rFonts w:ascii="Verdana" w:hAnsi="Verdana" w:cs="Tahoma"/>
          <w:i w:val="0"/>
          <w:sz w:val="20"/>
          <w:szCs w:val="20"/>
          <w:u w:val="single"/>
        </w:rPr>
        <w:br/>
      </w:r>
      <w:r w:rsidR="00122D5A" w:rsidRPr="00994564">
        <w:rPr>
          <w:rFonts w:ascii="Verdana" w:hAnsi="Verdana" w:cs="Tahoma"/>
          <w:i w:val="0"/>
          <w:sz w:val="20"/>
          <w:szCs w:val="20"/>
        </w:rPr>
        <w:t xml:space="preserve">3. </w:t>
      </w:r>
      <w:r w:rsidR="008B48FE" w:rsidRPr="00994564">
        <w:rPr>
          <w:rFonts w:ascii="Verdana" w:hAnsi="Verdana" w:cs="Tahoma"/>
          <w:i w:val="0"/>
          <w:sz w:val="20"/>
          <w:szCs w:val="20"/>
        </w:rPr>
        <w:t>OPIS PRZEDMIOTU ZAMÓWIENIA</w:t>
      </w:r>
    </w:p>
    <w:p w:rsidR="004F0868" w:rsidRPr="00A136C9" w:rsidRDefault="00283DDE" w:rsidP="00374C96">
      <w:pPr>
        <w:pStyle w:val="Tekstpodstawowywcity"/>
        <w:tabs>
          <w:tab w:val="left" w:pos="-2268"/>
          <w:tab w:val="left" w:pos="-567"/>
          <w:tab w:val="left" w:pos="5387"/>
        </w:tabs>
        <w:spacing w:line="288" w:lineRule="auto"/>
        <w:ind w:firstLine="0"/>
        <w:rPr>
          <w:rFonts w:ascii="Verdana" w:hAnsi="Verdana" w:cs="Tahoma"/>
          <w:sz w:val="20"/>
          <w:szCs w:val="20"/>
        </w:rPr>
      </w:pPr>
      <w:r w:rsidRPr="00A136C9">
        <w:rPr>
          <w:rFonts w:ascii="Verdana" w:hAnsi="Verdana" w:cs="Tahoma"/>
          <w:sz w:val="20"/>
          <w:szCs w:val="20"/>
        </w:rPr>
        <w:t xml:space="preserve">3.1. </w:t>
      </w:r>
      <w:r w:rsidR="005A6522" w:rsidRPr="00A136C9">
        <w:rPr>
          <w:rFonts w:ascii="Verdana" w:hAnsi="Verdana" w:cs="Tahoma"/>
          <w:sz w:val="20"/>
          <w:szCs w:val="20"/>
        </w:rPr>
        <w:t>Nazwa nadana zamówieniu przez zamawiającego:</w:t>
      </w:r>
      <w:r w:rsidR="00761ECD" w:rsidRPr="00A136C9">
        <w:rPr>
          <w:rFonts w:ascii="Verdana" w:hAnsi="Verdana" w:cs="Tahoma"/>
          <w:sz w:val="20"/>
          <w:szCs w:val="20"/>
        </w:rPr>
        <w:t xml:space="preserve"> </w:t>
      </w:r>
      <w:r w:rsidR="004F0868" w:rsidRPr="00A136C9">
        <w:rPr>
          <w:rFonts w:ascii="Verdana" w:hAnsi="Verdana" w:cs="Tahoma"/>
          <w:b/>
          <w:sz w:val="20"/>
          <w:szCs w:val="20"/>
        </w:rPr>
        <w:t>DOSTAWA SPRZĘTU MEDYCZNEGO</w:t>
      </w:r>
      <w:r w:rsidR="002D7405">
        <w:rPr>
          <w:rFonts w:ascii="Verdana" w:hAnsi="Verdana" w:cs="LiberationSans"/>
          <w:sz w:val="20"/>
          <w:szCs w:val="20"/>
          <w:lang w:eastAsia="pl-PL"/>
        </w:rPr>
        <w:t>.</w:t>
      </w:r>
    </w:p>
    <w:p w:rsidR="00283DDE" w:rsidRDefault="00283DDE" w:rsidP="00374C96">
      <w:pPr>
        <w:spacing w:after="0" w:line="240" w:lineRule="auto"/>
        <w:jc w:val="both"/>
        <w:rPr>
          <w:rFonts w:ascii="Verdana" w:hAnsi="Verdana" w:cs="Arial"/>
          <w:sz w:val="20"/>
          <w:szCs w:val="20"/>
        </w:rPr>
      </w:pPr>
    </w:p>
    <w:p w:rsidR="00283DDE" w:rsidRDefault="00283DDE" w:rsidP="00374C96">
      <w:pPr>
        <w:spacing w:after="0" w:line="240" w:lineRule="auto"/>
        <w:jc w:val="both"/>
        <w:rPr>
          <w:rFonts w:ascii="Verdana" w:hAnsi="Verdana" w:cs="Arial"/>
          <w:sz w:val="20"/>
          <w:szCs w:val="20"/>
        </w:rPr>
      </w:pPr>
      <w:r>
        <w:rPr>
          <w:rFonts w:ascii="Verdana" w:hAnsi="Verdana" w:cs="Arial"/>
          <w:sz w:val="20"/>
          <w:szCs w:val="20"/>
        </w:rPr>
        <w:t xml:space="preserve">3.2. Niniejsze zamówienie udzielane jest </w:t>
      </w:r>
      <w:r w:rsidRPr="00283DDE">
        <w:rPr>
          <w:rFonts w:ascii="Verdana" w:hAnsi="Verdana" w:cs="Arial"/>
          <w:sz w:val="20"/>
          <w:szCs w:val="20"/>
        </w:rPr>
        <w:t>w ramach projektu: „</w:t>
      </w:r>
      <w:r w:rsidRPr="00283DDE">
        <w:rPr>
          <w:rFonts w:ascii="Verdana" w:hAnsi="Verdana" w:cs="Arial"/>
          <w:bCs/>
          <w:sz w:val="20"/>
          <w:szCs w:val="20"/>
        </w:rPr>
        <w:t xml:space="preserve">Rozbudowa, przebudowa Pawilonu nr 10 ZOL dla osób starszych i przewlekle chorych w Górnie wraz z infrastrukturą” </w:t>
      </w:r>
      <w:r w:rsidRPr="00283DDE">
        <w:rPr>
          <w:rFonts w:ascii="Verdana" w:hAnsi="Verdana" w:cs="Arial"/>
          <w:sz w:val="20"/>
          <w:szCs w:val="20"/>
        </w:rPr>
        <w:t>finansowanego ze środków Mechanizmu Finansowego EOG 2009 – 2014 i Norweskiego Mechanizmu Finansowego 2009 -2014 oraz środków Powiatu Rzeszowskiego.</w:t>
      </w:r>
    </w:p>
    <w:p w:rsidR="00283DDE" w:rsidRDefault="00283DDE" w:rsidP="00374C96">
      <w:pPr>
        <w:spacing w:after="0" w:line="240" w:lineRule="auto"/>
        <w:jc w:val="both"/>
        <w:rPr>
          <w:rFonts w:ascii="Verdana" w:hAnsi="Verdana" w:cs="Arial"/>
          <w:sz w:val="20"/>
          <w:szCs w:val="20"/>
        </w:rPr>
      </w:pPr>
    </w:p>
    <w:p w:rsidR="00EA20B3" w:rsidRPr="000C6D49" w:rsidRDefault="00283DDE" w:rsidP="00374C96">
      <w:pPr>
        <w:spacing w:after="0" w:line="240" w:lineRule="auto"/>
        <w:jc w:val="both"/>
        <w:rPr>
          <w:rFonts w:ascii="Verdana" w:hAnsi="Verdana" w:cs="Arial"/>
          <w:b/>
          <w:sz w:val="20"/>
          <w:szCs w:val="20"/>
        </w:rPr>
      </w:pPr>
      <w:r w:rsidRPr="000C6D49">
        <w:rPr>
          <w:rFonts w:ascii="Verdana" w:hAnsi="Verdana" w:cs="Arial"/>
          <w:b/>
          <w:sz w:val="20"/>
          <w:szCs w:val="20"/>
        </w:rPr>
        <w:t>3.3. Zamawiający dopuszcza składanie ofert częściowych.</w:t>
      </w:r>
      <w:r w:rsidR="00211349">
        <w:rPr>
          <w:rFonts w:ascii="Verdana" w:hAnsi="Verdana" w:cs="Arial"/>
          <w:b/>
          <w:sz w:val="20"/>
          <w:szCs w:val="20"/>
        </w:rPr>
        <w:t xml:space="preserve"> Zamawiający nie ogranicza ilości części zamówienia na </w:t>
      </w:r>
      <w:r w:rsidR="00B9144F">
        <w:rPr>
          <w:rFonts w:ascii="Verdana" w:hAnsi="Verdana" w:cs="Arial"/>
          <w:b/>
          <w:sz w:val="20"/>
          <w:szCs w:val="20"/>
        </w:rPr>
        <w:t xml:space="preserve">które </w:t>
      </w:r>
      <w:r w:rsidR="00211349">
        <w:rPr>
          <w:rFonts w:ascii="Verdana" w:hAnsi="Verdana" w:cs="Arial"/>
          <w:b/>
          <w:sz w:val="20"/>
          <w:szCs w:val="20"/>
        </w:rPr>
        <w:t xml:space="preserve">Wykonawca może </w:t>
      </w:r>
      <w:r w:rsidR="00B9144F">
        <w:rPr>
          <w:rFonts w:ascii="Verdana" w:hAnsi="Verdana" w:cs="Arial"/>
          <w:b/>
          <w:sz w:val="20"/>
          <w:szCs w:val="20"/>
        </w:rPr>
        <w:t>złożyć ofertę. Wykonawca może złożyć ofertę na jedną lub więcej części niniejszego zamówienia.</w:t>
      </w:r>
    </w:p>
    <w:p w:rsidR="00283DDE" w:rsidRDefault="00283DDE" w:rsidP="00374C96">
      <w:pPr>
        <w:spacing w:after="0" w:line="240" w:lineRule="auto"/>
        <w:jc w:val="both"/>
        <w:rPr>
          <w:rFonts w:ascii="Verdana" w:hAnsi="Verdana" w:cs="Arial"/>
          <w:sz w:val="20"/>
          <w:szCs w:val="20"/>
        </w:rPr>
      </w:pPr>
    </w:p>
    <w:p w:rsidR="00CF6BA6" w:rsidRPr="001E0C1A" w:rsidRDefault="00283DDE" w:rsidP="00CF0E03">
      <w:pPr>
        <w:pStyle w:val="Akapitzlist"/>
        <w:spacing w:after="0" w:line="240" w:lineRule="auto"/>
        <w:ind w:left="0"/>
        <w:rPr>
          <w:rFonts w:ascii="Verdana" w:hAnsi="Verdana"/>
          <w:b/>
          <w:sz w:val="20"/>
          <w:szCs w:val="20"/>
        </w:rPr>
      </w:pPr>
      <w:r>
        <w:rPr>
          <w:rFonts w:ascii="Verdana" w:hAnsi="Verdana"/>
          <w:b/>
          <w:sz w:val="20"/>
          <w:szCs w:val="20"/>
        </w:rPr>
        <w:t>3.4.</w:t>
      </w:r>
      <w:r w:rsidR="00CF6BA6" w:rsidRPr="001E0C1A">
        <w:rPr>
          <w:rFonts w:ascii="Verdana" w:hAnsi="Verdana"/>
          <w:b/>
          <w:sz w:val="20"/>
          <w:szCs w:val="20"/>
        </w:rPr>
        <w:t xml:space="preserve"> OPIS CZĘŚCI ZAMÓWIENIA </w:t>
      </w:r>
    </w:p>
    <w:p w:rsidR="00CB1914" w:rsidRPr="00CB1914" w:rsidRDefault="00283DDE" w:rsidP="00CB1914">
      <w:pPr>
        <w:pStyle w:val="Default"/>
        <w:rPr>
          <w:rFonts w:ascii="Verdana" w:hAnsi="Verdana"/>
          <w:sz w:val="20"/>
          <w:szCs w:val="20"/>
        </w:rPr>
      </w:pPr>
      <w:r w:rsidRPr="00CB1914">
        <w:rPr>
          <w:rFonts w:ascii="Verdana" w:hAnsi="Verdana" w:cs="Arial"/>
          <w:sz w:val="20"/>
          <w:szCs w:val="20"/>
        </w:rPr>
        <w:t xml:space="preserve">Przedmiotem zamówienia jest dostawa fabrycznie nowego, nie noszącego śladów użytkowania sprzętu medycznego. </w:t>
      </w:r>
      <w:r w:rsidR="00CB1914" w:rsidRPr="00CB1914">
        <w:rPr>
          <w:rFonts w:ascii="Verdana" w:hAnsi="Verdana"/>
          <w:sz w:val="20"/>
          <w:szCs w:val="20"/>
        </w:rPr>
        <w:t>Wszystkie oferowane produkty muszą stanowić wyroby medyczne w rozumieniu ustawy z 20 maja 2010 r. o wyrobach medycznych (Dz. U.2015 poz. 876) a także posiadać oznakowanie CE oraz instrukcje obsługi w języku polskim.</w:t>
      </w:r>
    </w:p>
    <w:p w:rsidR="00CB1914" w:rsidRPr="00CB1914" w:rsidRDefault="00CB1914" w:rsidP="006D7524">
      <w:pPr>
        <w:spacing w:after="0" w:line="240" w:lineRule="auto"/>
        <w:jc w:val="both"/>
        <w:rPr>
          <w:rFonts w:ascii="Verdana" w:hAnsi="Verdana" w:cs="Arial"/>
          <w:sz w:val="20"/>
          <w:szCs w:val="20"/>
        </w:rPr>
      </w:pPr>
    </w:p>
    <w:p w:rsidR="006D7524" w:rsidRDefault="00292059" w:rsidP="006D7524">
      <w:pPr>
        <w:spacing w:after="0" w:line="240" w:lineRule="auto"/>
        <w:jc w:val="both"/>
        <w:rPr>
          <w:rFonts w:ascii="Verdana" w:hAnsi="Verdana"/>
          <w:sz w:val="20"/>
          <w:szCs w:val="20"/>
        </w:rPr>
      </w:pPr>
      <w:r>
        <w:rPr>
          <w:rFonts w:ascii="Verdana" w:hAnsi="Verdana" w:cs="Arial"/>
          <w:sz w:val="20"/>
          <w:szCs w:val="20"/>
        </w:rPr>
        <w:t>Nin</w:t>
      </w:r>
      <w:r w:rsidR="00CB1914">
        <w:rPr>
          <w:rFonts w:ascii="Verdana" w:hAnsi="Verdana" w:cs="Arial"/>
          <w:sz w:val="20"/>
          <w:szCs w:val="20"/>
        </w:rPr>
        <w:t xml:space="preserve">iejsze zamówienie składa się z </w:t>
      </w:r>
      <w:r w:rsidR="00CF00E0">
        <w:rPr>
          <w:rFonts w:ascii="Verdana" w:hAnsi="Verdana" w:cs="Arial"/>
          <w:sz w:val="20"/>
          <w:szCs w:val="20"/>
        </w:rPr>
        <w:t>21</w:t>
      </w:r>
      <w:r w:rsidR="006D7524">
        <w:rPr>
          <w:rFonts w:ascii="Verdana" w:hAnsi="Verdana" w:cs="Arial"/>
          <w:sz w:val="20"/>
          <w:szCs w:val="20"/>
        </w:rPr>
        <w:t xml:space="preserve"> części </w:t>
      </w:r>
      <w:r>
        <w:rPr>
          <w:rFonts w:ascii="Verdana" w:hAnsi="Verdana"/>
          <w:sz w:val="20"/>
          <w:szCs w:val="20"/>
        </w:rPr>
        <w:t>wymienionych poniżej</w:t>
      </w:r>
      <w:r w:rsidR="00374C96">
        <w:rPr>
          <w:rFonts w:ascii="Verdana" w:hAnsi="Verdana"/>
          <w:sz w:val="20"/>
          <w:szCs w:val="20"/>
        </w:rPr>
        <w:t>:</w:t>
      </w:r>
    </w:p>
    <w:p w:rsidR="006D7524" w:rsidRPr="009A6B8F" w:rsidRDefault="00CF00E0" w:rsidP="006D7524">
      <w:pPr>
        <w:spacing w:after="0" w:line="240" w:lineRule="auto"/>
        <w:jc w:val="both"/>
        <w:rPr>
          <w:rFonts w:ascii="Verdana" w:hAnsi="Verdana"/>
          <w:b/>
          <w:sz w:val="20"/>
          <w:szCs w:val="20"/>
        </w:rPr>
      </w:pPr>
      <w:r w:rsidRPr="00CF00E0">
        <w:rPr>
          <w:rFonts w:ascii="Verdana" w:hAnsi="Verdana"/>
          <w:b/>
          <w:sz w:val="20"/>
          <w:szCs w:val="20"/>
        </w:rPr>
        <w:t>Część 1 - Aparat do mierzenia ciśnienia zegarowy (szt. 4)</w:t>
      </w:r>
    </w:p>
    <w:p w:rsidR="00374C96" w:rsidRPr="00F72C94" w:rsidRDefault="009A6B8F" w:rsidP="00CF0E03">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006D7524" w:rsidRPr="00F72C94">
        <w:rPr>
          <w:rFonts w:ascii="Verdana" w:hAnsi="Verdana"/>
          <w:sz w:val="20"/>
          <w:szCs w:val="20"/>
        </w:rPr>
        <w:t>formularz cenowy</w:t>
      </w:r>
      <w:r w:rsidR="00292059" w:rsidRPr="00F72C94">
        <w:rPr>
          <w:rFonts w:ascii="Verdana" w:hAnsi="Verdana"/>
          <w:sz w:val="20"/>
          <w:szCs w:val="20"/>
        </w:rPr>
        <w:t xml:space="preserve"> </w:t>
      </w:r>
      <w:r w:rsidR="00343BBD" w:rsidRPr="00F72C94">
        <w:rPr>
          <w:rFonts w:ascii="Verdana" w:hAnsi="Verdana"/>
          <w:sz w:val="20"/>
          <w:szCs w:val="20"/>
        </w:rPr>
        <w:t>oraz formularz</w:t>
      </w:r>
      <w:r w:rsidR="006D7524" w:rsidRPr="00F72C94">
        <w:rPr>
          <w:rFonts w:ascii="Verdana" w:hAnsi="Verdana"/>
          <w:sz w:val="20"/>
          <w:szCs w:val="20"/>
        </w:rPr>
        <w:t xml:space="preserve"> wymagań technicznych </w:t>
      </w:r>
      <w:r w:rsidR="00F3327C" w:rsidRPr="00F72C94">
        <w:rPr>
          <w:rFonts w:ascii="Verdana" w:hAnsi="Verdana"/>
          <w:sz w:val="20"/>
          <w:szCs w:val="20"/>
        </w:rPr>
        <w:t xml:space="preserve">- </w:t>
      </w:r>
      <w:r w:rsidR="006D7524" w:rsidRPr="00F72C94">
        <w:rPr>
          <w:rFonts w:ascii="Verdana" w:hAnsi="Verdana"/>
          <w:sz w:val="20"/>
          <w:szCs w:val="20"/>
        </w:rPr>
        <w:t>załącznik nr 2</w:t>
      </w:r>
      <w:r w:rsidR="00343BBD" w:rsidRPr="00F72C94">
        <w:rPr>
          <w:rFonts w:ascii="Verdana" w:hAnsi="Verdana"/>
          <w:sz w:val="20"/>
          <w:szCs w:val="20"/>
        </w:rPr>
        <w:t>A i 2B</w:t>
      </w:r>
      <w:r w:rsidR="006D7524" w:rsidRPr="00F72C94">
        <w:rPr>
          <w:rFonts w:ascii="Verdana" w:hAnsi="Verdana"/>
          <w:sz w:val="20"/>
          <w:szCs w:val="20"/>
        </w:rPr>
        <w:t xml:space="preserve"> do SIWZ;</w:t>
      </w:r>
    </w:p>
    <w:p w:rsidR="00343BBD" w:rsidRPr="00F72C94" w:rsidRDefault="00CF00E0" w:rsidP="00CF0E03">
      <w:pPr>
        <w:pStyle w:val="Akapitzlist"/>
        <w:spacing w:after="0" w:line="240" w:lineRule="auto"/>
        <w:ind w:left="0"/>
        <w:rPr>
          <w:rFonts w:ascii="Verdana" w:hAnsi="Verdana" w:cs="Arial"/>
          <w:b/>
          <w:color w:val="000000"/>
          <w:sz w:val="20"/>
          <w:szCs w:val="20"/>
        </w:rPr>
      </w:pPr>
      <w:r w:rsidRPr="00CF00E0">
        <w:rPr>
          <w:rFonts w:ascii="Verdana" w:hAnsi="Verdana"/>
          <w:b/>
          <w:sz w:val="20"/>
          <w:szCs w:val="20"/>
        </w:rPr>
        <w:t>Część 2 - Poręcze do nauki chodu (szt. 1)</w:t>
      </w:r>
    </w:p>
    <w:p w:rsidR="00343BBD" w:rsidRPr="00F72C94" w:rsidRDefault="009A6B8F" w:rsidP="00CF0E03">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00343BBD" w:rsidRPr="00F72C94">
        <w:rPr>
          <w:rFonts w:ascii="Verdana" w:hAnsi="Verdana"/>
          <w:sz w:val="20"/>
          <w:szCs w:val="20"/>
        </w:rPr>
        <w:t>formularz cenowy oraz formularz wymagań technicznych - załącznik nr 3A i 3B do SIWZ;</w:t>
      </w:r>
    </w:p>
    <w:p w:rsidR="009A6B8F" w:rsidRDefault="00CF00E0" w:rsidP="009A6B8F">
      <w:pPr>
        <w:pStyle w:val="Akapitzlist"/>
        <w:spacing w:after="0" w:line="240" w:lineRule="auto"/>
        <w:ind w:left="0"/>
        <w:rPr>
          <w:rFonts w:ascii="Verdana" w:hAnsi="Verdana" w:cs="Arial"/>
          <w:b/>
          <w:color w:val="000000"/>
          <w:sz w:val="20"/>
          <w:szCs w:val="20"/>
        </w:rPr>
      </w:pPr>
      <w:r w:rsidRPr="00CF00E0">
        <w:rPr>
          <w:rFonts w:ascii="Verdana" w:hAnsi="Verdana"/>
          <w:b/>
          <w:sz w:val="20"/>
          <w:szCs w:val="20"/>
        </w:rPr>
        <w:t>Część 3 - Wózek do przewożenia leków (szt. 2)</w:t>
      </w:r>
    </w:p>
    <w:p w:rsidR="00343BBD" w:rsidRPr="00F72C94" w:rsidRDefault="009A6B8F" w:rsidP="009A6B8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00343BBD" w:rsidRPr="00F72C94">
        <w:rPr>
          <w:rFonts w:ascii="Verdana" w:hAnsi="Verdana"/>
          <w:sz w:val="20"/>
          <w:szCs w:val="20"/>
        </w:rPr>
        <w:t>formularz cenowy oraz formularz wymagań technicznych - załącznik nr 4A i 4B do SIWZ;</w:t>
      </w:r>
    </w:p>
    <w:p w:rsidR="009A6B8F" w:rsidRDefault="00CF00E0" w:rsidP="00F41220">
      <w:pPr>
        <w:pStyle w:val="Akapitzlist"/>
        <w:spacing w:after="0" w:line="240" w:lineRule="auto"/>
        <w:ind w:left="0"/>
        <w:rPr>
          <w:rFonts w:ascii="Verdana" w:hAnsi="Verdana"/>
          <w:b/>
          <w:sz w:val="20"/>
          <w:szCs w:val="20"/>
        </w:rPr>
      </w:pPr>
      <w:r w:rsidRPr="00CF00E0">
        <w:rPr>
          <w:rFonts w:ascii="Verdana" w:hAnsi="Verdana"/>
          <w:b/>
          <w:sz w:val="20"/>
          <w:szCs w:val="20"/>
        </w:rPr>
        <w:t>Część 4 - Wózek wielofunkcyjny (szt. 2)</w:t>
      </w:r>
    </w:p>
    <w:p w:rsidR="00343BBD" w:rsidRPr="00F72C94" w:rsidRDefault="009A6B8F" w:rsidP="00F41220">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00343BBD" w:rsidRPr="00F72C94">
        <w:rPr>
          <w:rFonts w:ascii="Verdana" w:hAnsi="Verdana"/>
          <w:sz w:val="20"/>
          <w:szCs w:val="20"/>
        </w:rPr>
        <w:t>formularz cenowy oraz formularz wymagań technicznych - załącznik nr 5A i 5B do SIWZ;</w:t>
      </w:r>
    </w:p>
    <w:p w:rsidR="00761ECD" w:rsidRPr="00F72C94" w:rsidRDefault="00CF00E0" w:rsidP="00F41220">
      <w:pPr>
        <w:pStyle w:val="Akapitzlist"/>
        <w:spacing w:after="0" w:line="240" w:lineRule="auto"/>
        <w:ind w:left="0"/>
        <w:rPr>
          <w:rFonts w:ascii="Verdana" w:hAnsi="Verdana" w:cs="Arial"/>
          <w:b/>
          <w:color w:val="000000"/>
          <w:sz w:val="20"/>
          <w:szCs w:val="20"/>
        </w:rPr>
      </w:pPr>
      <w:r w:rsidRPr="00CF00E0">
        <w:rPr>
          <w:rFonts w:ascii="Verdana" w:hAnsi="Verdana"/>
          <w:b/>
          <w:sz w:val="20"/>
          <w:szCs w:val="20"/>
        </w:rPr>
        <w:t>Część 5 - Wózek zabiegowy (szt. 2)</w:t>
      </w:r>
    </w:p>
    <w:p w:rsidR="00343BBD" w:rsidRPr="00F72C94" w:rsidRDefault="009A6B8F" w:rsidP="00F41220">
      <w:pPr>
        <w:pStyle w:val="Akapitzlist"/>
        <w:spacing w:after="0" w:line="240" w:lineRule="auto"/>
        <w:ind w:left="0"/>
        <w:rPr>
          <w:rFonts w:ascii="Verdana" w:hAnsi="Verdana" w:cs="Arial"/>
          <w:b/>
          <w:color w:val="000000"/>
          <w:sz w:val="20"/>
          <w:szCs w:val="20"/>
        </w:rPr>
      </w:pPr>
      <w:r>
        <w:rPr>
          <w:rFonts w:ascii="Verdana" w:hAnsi="Verdana"/>
          <w:sz w:val="20"/>
          <w:szCs w:val="20"/>
        </w:rPr>
        <w:t xml:space="preserve">Szczegółowy opis zawiera </w:t>
      </w:r>
      <w:r w:rsidR="00343BBD" w:rsidRPr="00F72C94">
        <w:rPr>
          <w:rFonts w:ascii="Verdana" w:hAnsi="Verdana"/>
          <w:sz w:val="20"/>
          <w:szCs w:val="20"/>
        </w:rPr>
        <w:t>formularz cenowy oraz formularz wymagań technicznych - załącznik nr 6A i 6B do SIWZ;</w:t>
      </w:r>
    </w:p>
    <w:p w:rsidR="00343BBD" w:rsidRPr="00F72C94" w:rsidRDefault="00CF00E0" w:rsidP="00F41220">
      <w:pPr>
        <w:pStyle w:val="Akapitzlist"/>
        <w:spacing w:after="0" w:line="240" w:lineRule="auto"/>
        <w:ind w:left="0"/>
        <w:rPr>
          <w:rFonts w:ascii="Verdana" w:hAnsi="Verdana"/>
          <w:b/>
          <w:sz w:val="20"/>
          <w:szCs w:val="20"/>
        </w:rPr>
      </w:pPr>
      <w:r w:rsidRPr="00CF00E0">
        <w:rPr>
          <w:rFonts w:ascii="Verdana" w:hAnsi="Verdana"/>
          <w:b/>
          <w:sz w:val="20"/>
          <w:szCs w:val="20"/>
        </w:rPr>
        <w:t>Część 6 - Aparat do lokalizacji naczyń krwionośnych ze statywem (szt. 2)</w:t>
      </w:r>
    </w:p>
    <w:p w:rsidR="007414AC" w:rsidRDefault="009A6B8F" w:rsidP="00F41220">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000B62CD" w:rsidRPr="00F72C94">
        <w:rPr>
          <w:rFonts w:ascii="Verdana" w:hAnsi="Verdana"/>
          <w:sz w:val="20"/>
          <w:szCs w:val="20"/>
        </w:rPr>
        <w:t xml:space="preserve">formularz cenowy oraz formularz wymagań technicznych - załącznik nr </w:t>
      </w:r>
      <w:r w:rsidR="00193A6E" w:rsidRPr="00F72C94">
        <w:rPr>
          <w:rFonts w:ascii="Verdana" w:hAnsi="Verdana"/>
          <w:sz w:val="20"/>
          <w:szCs w:val="20"/>
        </w:rPr>
        <w:t>7</w:t>
      </w:r>
      <w:r w:rsidR="000B62CD" w:rsidRPr="00F72C94">
        <w:rPr>
          <w:rFonts w:ascii="Verdana" w:hAnsi="Verdana"/>
          <w:sz w:val="20"/>
          <w:szCs w:val="20"/>
        </w:rPr>
        <w:t xml:space="preserve">A i </w:t>
      </w:r>
      <w:r w:rsidR="00193A6E" w:rsidRPr="00F72C94">
        <w:rPr>
          <w:rFonts w:ascii="Verdana" w:hAnsi="Verdana"/>
          <w:sz w:val="20"/>
          <w:szCs w:val="20"/>
        </w:rPr>
        <w:t>7</w:t>
      </w:r>
      <w:r w:rsidR="000B62CD" w:rsidRPr="00F72C94">
        <w:rPr>
          <w:rFonts w:ascii="Verdana" w:hAnsi="Verdana"/>
          <w:sz w:val="20"/>
          <w:szCs w:val="20"/>
        </w:rPr>
        <w:t>B do SIWZ.</w:t>
      </w:r>
    </w:p>
    <w:p w:rsidR="009A6B8F" w:rsidRPr="00F72C94" w:rsidRDefault="00CF00E0" w:rsidP="009A6B8F">
      <w:pPr>
        <w:pStyle w:val="Akapitzlist"/>
        <w:spacing w:after="0" w:line="240" w:lineRule="auto"/>
        <w:ind w:left="0"/>
        <w:rPr>
          <w:rFonts w:ascii="Verdana" w:hAnsi="Verdana"/>
          <w:b/>
          <w:sz w:val="20"/>
          <w:szCs w:val="20"/>
        </w:rPr>
      </w:pPr>
      <w:r w:rsidRPr="00CF00E0">
        <w:rPr>
          <w:rFonts w:ascii="Verdana" w:hAnsi="Verdana"/>
          <w:b/>
          <w:sz w:val="20"/>
          <w:szCs w:val="20"/>
        </w:rPr>
        <w:t>Część 7 - Aparat do mierzenia ciśnienia specjalistyczny (szt. 2)</w:t>
      </w:r>
    </w:p>
    <w:p w:rsidR="009A6B8F" w:rsidRDefault="009A6B8F" w:rsidP="009A6B8F">
      <w:pPr>
        <w:pStyle w:val="Akapitzlist"/>
        <w:spacing w:after="0" w:line="240" w:lineRule="auto"/>
        <w:ind w:left="0"/>
        <w:rPr>
          <w:rFonts w:ascii="Verdana" w:hAnsi="Verdana"/>
          <w:sz w:val="20"/>
          <w:szCs w:val="20"/>
        </w:rPr>
      </w:pPr>
      <w:r>
        <w:rPr>
          <w:rFonts w:ascii="Verdana" w:hAnsi="Verdana"/>
          <w:sz w:val="20"/>
          <w:szCs w:val="20"/>
        </w:rPr>
        <w:lastRenderedPageBreak/>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8</w:t>
      </w:r>
      <w:r w:rsidRPr="00F72C94">
        <w:rPr>
          <w:rFonts w:ascii="Verdana" w:hAnsi="Verdana"/>
          <w:sz w:val="20"/>
          <w:szCs w:val="20"/>
        </w:rPr>
        <w:t xml:space="preserve">A i </w:t>
      </w:r>
      <w:r>
        <w:rPr>
          <w:rFonts w:ascii="Verdana" w:hAnsi="Verdana"/>
          <w:sz w:val="20"/>
          <w:szCs w:val="20"/>
        </w:rPr>
        <w:t>8</w:t>
      </w:r>
      <w:r w:rsidRPr="00F72C94">
        <w:rPr>
          <w:rFonts w:ascii="Verdana" w:hAnsi="Verdana"/>
          <w:sz w:val="20"/>
          <w:szCs w:val="20"/>
        </w:rPr>
        <w:t>B do SIWZ.</w:t>
      </w:r>
    </w:p>
    <w:p w:rsidR="009A6B8F" w:rsidRPr="00F72C94" w:rsidRDefault="00CF00E0" w:rsidP="009A6B8F">
      <w:pPr>
        <w:pStyle w:val="Akapitzlist"/>
        <w:spacing w:after="0" w:line="240" w:lineRule="auto"/>
        <w:ind w:left="0"/>
        <w:rPr>
          <w:rFonts w:ascii="Verdana" w:hAnsi="Verdana"/>
          <w:b/>
          <w:sz w:val="20"/>
          <w:szCs w:val="20"/>
        </w:rPr>
      </w:pPr>
      <w:r w:rsidRPr="00CF00E0">
        <w:rPr>
          <w:rFonts w:ascii="Verdana" w:hAnsi="Verdana"/>
          <w:b/>
          <w:sz w:val="20"/>
          <w:szCs w:val="20"/>
        </w:rPr>
        <w:t>Częś</w:t>
      </w:r>
      <w:r>
        <w:rPr>
          <w:rFonts w:ascii="Verdana" w:hAnsi="Verdana"/>
          <w:b/>
          <w:sz w:val="20"/>
          <w:szCs w:val="20"/>
        </w:rPr>
        <w:t xml:space="preserve">ć 8 - Aparat EKG + zestaw (szt. </w:t>
      </w:r>
      <w:r w:rsidRPr="00CF00E0">
        <w:rPr>
          <w:rFonts w:ascii="Verdana" w:hAnsi="Verdana"/>
          <w:b/>
          <w:sz w:val="20"/>
          <w:szCs w:val="20"/>
        </w:rPr>
        <w:t>1)</w:t>
      </w:r>
    </w:p>
    <w:p w:rsidR="009A6B8F" w:rsidRDefault="009A6B8F" w:rsidP="009A6B8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9</w:t>
      </w:r>
      <w:r w:rsidRPr="00F72C94">
        <w:rPr>
          <w:rFonts w:ascii="Verdana" w:hAnsi="Verdana"/>
          <w:sz w:val="20"/>
          <w:szCs w:val="20"/>
        </w:rPr>
        <w:t xml:space="preserve">A i </w:t>
      </w:r>
      <w:r>
        <w:rPr>
          <w:rFonts w:ascii="Verdana" w:hAnsi="Verdana"/>
          <w:sz w:val="20"/>
          <w:szCs w:val="20"/>
        </w:rPr>
        <w:t>9</w:t>
      </w:r>
      <w:r w:rsidRPr="00F72C94">
        <w:rPr>
          <w:rFonts w:ascii="Verdana" w:hAnsi="Verdana"/>
          <w:sz w:val="20"/>
          <w:szCs w:val="20"/>
        </w:rPr>
        <w:t>B do SIWZ.</w:t>
      </w:r>
    </w:p>
    <w:p w:rsidR="009A6B8F" w:rsidRDefault="00CF00E0" w:rsidP="009A6B8F">
      <w:pPr>
        <w:pStyle w:val="Akapitzlist"/>
        <w:spacing w:after="0" w:line="240" w:lineRule="auto"/>
        <w:ind w:left="0"/>
        <w:rPr>
          <w:rFonts w:ascii="Verdana" w:hAnsi="Verdana"/>
          <w:b/>
          <w:sz w:val="20"/>
          <w:szCs w:val="20"/>
        </w:rPr>
      </w:pPr>
      <w:r w:rsidRPr="00CF00E0">
        <w:rPr>
          <w:rFonts w:ascii="Verdana" w:hAnsi="Verdana"/>
          <w:b/>
          <w:sz w:val="20"/>
          <w:szCs w:val="20"/>
        </w:rPr>
        <w:t>Część 9 - Spirometr + zestaw (szt. 1)</w:t>
      </w:r>
    </w:p>
    <w:p w:rsidR="009A6B8F" w:rsidRDefault="009A6B8F" w:rsidP="009A6B8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10</w:t>
      </w:r>
      <w:r w:rsidRPr="00F72C94">
        <w:rPr>
          <w:rFonts w:ascii="Verdana" w:hAnsi="Verdana"/>
          <w:sz w:val="20"/>
          <w:szCs w:val="20"/>
        </w:rPr>
        <w:t xml:space="preserve">A i </w:t>
      </w:r>
      <w:r>
        <w:rPr>
          <w:rFonts w:ascii="Verdana" w:hAnsi="Verdana"/>
          <w:sz w:val="20"/>
          <w:szCs w:val="20"/>
        </w:rPr>
        <w:t>10</w:t>
      </w:r>
      <w:r w:rsidRPr="00F72C94">
        <w:rPr>
          <w:rFonts w:ascii="Verdana" w:hAnsi="Verdana"/>
          <w:sz w:val="20"/>
          <w:szCs w:val="20"/>
        </w:rPr>
        <w:t>B do SIWZ.</w:t>
      </w:r>
    </w:p>
    <w:p w:rsidR="009A6B8F" w:rsidRPr="00F72C94" w:rsidRDefault="00CF00E0" w:rsidP="009A6B8F">
      <w:pPr>
        <w:pStyle w:val="Akapitzlist"/>
        <w:spacing w:after="0" w:line="240" w:lineRule="auto"/>
        <w:ind w:left="0"/>
        <w:rPr>
          <w:rFonts w:ascii="Verdana" w:hAnsi="Verdana"/>
          <w:b/>
          <w:sz w:val="20"/>
          <w:szCs w:val="20"/>
        </w:rPr>
      </w:pPr>
      <w:r w:rsidRPr="00CF00E0">
        <w:rPr>
          <w:rFonts w:ascii="Verdana" w:hAnsi="Verdana"/>
          <w:b/>
          <w:sz w:val="20"/>
          <w:szCs w:val="20"/>
        </w:rPr>
        <w:t xml:space="preserve">Część 10 - Zestaw do terapii EEG </w:t>
      </w:r>
      <w:proofErr w:type="spellStart"/>
      <w:r w:rsidRPr="00CF00E0">
        <w:rPr>
          <w:rFonts w:ascii="Verdana" w:hAnsi="Verdana"/>
          <w:b/>
          <w:sz w:val="20"/>
          <w:szCs w:val="20"/>
        </w:rPr>
        <w:t>Biofeedback</w:t>
      </w:r>
      <w:proofErr w:type="spellEnd"/>
      <w:r w:rsidRPr="00CF00E0">
        <w:rPr>
          <w:rFonts w:ascii="Verdana" w:hAnsi="Verdana"/>
          <w:b/>
          <w:sz w:val="20"/>
          <w:szCs w:val="20"/>
        </w:rPr>
        <w:t xml:space="preserve"> wraz z dodatkowym wyposażeniem (</w:t>
      </w:r>
      <w:proofErr w:type="spellStart"/>
      <w:r w:rsidRPr="00CF00E0">
        <w:rPr>
          <w:rFonts w:ascii="Verdana" w:hAnsi="Verdana"/>
          <w:b/>
          <w:sz w:val="20"/>
          <w:szCs w:val="20"/>
        </w:rPr>
        <w:t>kpl</w:t>
      </w:r>
      <w:proofErr w:type="spellEnd"/>
      <w:r w:rsidRPr="00CF00E0">
        <w:rPr>
          <w:rFonts w:ascii="Verdana" w:hAnsi="Verdana"/>
          <w:b/>
          <w:sz w:val="20"/>
          <w:szCs w:val="20"/>
        </w:rPr>
        <w:t>. 1)</w:t>
      </w:r>
    </w:p>
    <w:p w:rsidR="009A6B8F" w:rsidRDefault="009A6B8F" w:rsidP="009A6B8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11</w:t>
      </w:r>
      <w:r w:rsidRPr="00F72C94">
        <w:rPr>
          <w:rFonts w:ascii="Verdana" w:hAnsi="Verdana"/>
          <w:sz w:val="20"/>
          <w:szCs w:val="20"/>
        </w:rPr>
        <w:t xml:space="preserve">A i </w:t>
      </w:r>
      <w:r>
        <w:rPr>
          <w:rFonts w:ascii="Verdana" w:hAnsi="Verdana"/>
          <w:sz w:val="20"/>
          <w:szCs w:val="20"/>
        </w:rPr>
        <w:t>11</w:t>
      </w:r>
      <w:r w:rsidRPr="00F72C94">
        <w:rPr>
          <w:rFonts w:ascii="Verdana" w:hAnsi="Verdana"/>
          <w:sz w:val="20"/>
          <w:szCs w:val="20"/>
        </w:rPr>
        <w:t>B do SIWZ.</w:t>
      </w:r>
    </w:p>
    <w:p w:rsidR="009A6B8F" w:rsidRPr="00F72C94" w:rsidRDefault="00CF00E0" w:rsidP="009A6B8F">
      <w:pPr>
        <w:pStyle w:val="Akapitzlist"/>
        <w:spacing w:after="0" w:line="240" w:lineRule="auto"/>
        <w:ind w:left="0"/>
        <w:rPr>
          <w:rFonts w:ascii="Verdana" w:hAnsi="Verdana"/>
          <w:b/>
          <w:sz w:val="20"/>
          <w:szCs w:val="20"/>
        </w:rPr>
      </w:pPr>
      <w:r w:rsidRPr="00CF00E0">
        <w:rPr>
          <w:rFonts w:ascii="Verdana" w:hAnsi="Verdana"/>
          <w:b/>
          <w:sz w:val="20"/>
          <w:szCs w:val="20"/>
        </w:rPr>
        <w:t xml:space="preserve">Część 11 - Zestaw </w:t>
      </w:r>
      <w:proofErr w:type="spellStart"/>
      <w:r w:rsidRPr="00CF00E0">
        <w:rPr>
          <w:rFonts w:ascii="Verdana" w:hAnsi="Verdana"/>
          <w:b/>
          <w:sz w:val="20"/>
          <w:szCs w:val="20"/>
        </w:rPr>
        <w:t>Holter</w:t>
      </w:r>
      <w:proofErr w:type="spellEnd"/>
      <w:r w:rsidRPr="00CF00E0">
        <w:rPr>
          <w:rFonts w:ascii="Verdana" w:hAnsi="Verdana"/>
          <w:b/>
          <w:sz w:val="20"/>
          <w:szCs w:val="20"/>
        </w:rPr>
        <w:t xml:space="preserve"> EKG (szt. 2)</w:t>
      </w:r>
    </w:p>
    <w:p w:rsidR="009A6B8F" w:rsidRDefault="009A6B8F" w:rsidP="009A6B8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12</w:t>
      </w:r>
      <w:r w:rsidRPr="00F72C94">
        <w:rPr>
          <w:rFonts w:ascii="Verdana" w:hAnsi="Verdana"/>
          <w:sz w:val="20"/>
          <w:szCs w:val="20"/>
        </w:rPr>
        <w:t xml:space="preserve">A i </w:t>
      </w:r>
      <w:r>
        <w:rPr>
          <w:rFonts w:ascii="Verdana" w:hAnsi="Verdana"/>
          <w:sz w:val="20"/>
          <w:szCs w:val="20"/>
        </w:rPr>
        <w:t>12</w:t>
      </w:r>
      <w:r w:rsidRPr="00F72C94">
        <w:rPr>
          <w:rFonts w:ascii="Verdana" w:hAnsi="Verdana"/>
          <w:sz w:val="20"/>
          <w:szCs w:val="20"/>
        </w:rPr>
        <w:t>B do SIWZ.</w:t>
      </w:r>
    </w:p>
    <w:p w:rsidR="009A6B8F" w:rsidRPr="00F72C94" w:rsidRDefault="00CF00E0" w:rsidP="009A6B8F">
      <w:pPr>
        <w:pStyle w:val="Akapitzlist"/>
        <w:spacing w:after="0" w:line="240" w:lineRule="auto"/>
        <w:ind w:left="0"/>
        <w:rPr>
          <w:rFonts w:ascii="Verdana" w:hAnsi="Verdana"/>
          <w:b/>
          <w:sz w:val="20"/>
          <w:szCs w:val="20"/>
        </w:rPr>
      </w:pPr>
      <w:r w:rsidRPr="00CF00E0">
        <w:rPr>
          <w:rFonts w:ascii="Verdana" w:hAnsi="Verdana"/>
          <w:b/>
          <w:sz w:val="20"/>
          <w:szCs w:val="20"/>
        </w:rPr>
        <w:t>Część 12 - Respirator ze stojakiem i czujnikiem tlenu (szt. 4)</w:t>
      </w:r>
    </w:p>
    <w:p w:rsidR="009A6B8F" w:rsidRDefault="009A6B8F" w:rsidP="009A6B8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13</w:t>
      </w:r>
      <w:r w:rsidRPr="00F72C94">
        <w:rPr>
          <w:rFonts w:ascii="Verdana" w:hAnsi="Verdana"/>
          <w:sz w:val="20"/>
          <w:szCs w:val="20"/>
        </w:rPr>
        <w:t xml:space="preserve">A i </w:t>
      </w:r>
      <w:r>
        <w:rPr>
          <w:rFonts w:ascii="Verdana" w:hAnsi="Verdana"/>
          <w:sz w:val="20"/>
          <w:szCs w:val="20"/>
        </w:rPr>
        <w:t>13</w:t>
      </w:r>
      <w:r w:rsidRPr="00F72C94">
        <w:rPr>
          <w:rFonts w:ascii="Verdana" w:hAnsi="Verdana"/>
          <w:sz w:val="20"/>
          <w:szCs w:val="20"/>
        </w:rPr>
        <w:t>B do SIWZ.</w:t>
      </w:r>
    </w:p>
    <w:p w:rsidR="00BE6DCD" w:rsidRPr="00F72C94" w:rsidRDefault="00CF00E0" w:rsidP="00BE6DCD">
      <w:pPr>
        <w:pStyle w:val="Akapitzlist"/>
        <w:spacing w:after="0" w:line="240" w:lineRule="auto"/>
        <w:ind w:left="0"/>
        <w:rPr>
          <w:rFonts w:ascii="Verdana" w:hAnsi="Verdana"/>
          <w:b/>
          <w:sz w:val="20"/>
          <w:szCs w:val="20"/>
        </w:rPr>
      </w:pPr>
      <w:r>
        <w:rPr>
          <w:rFonts w:ascii="Verdana" w:hAnsi="Verdana"/>
          <w:b/>
          <w:sz w:val="20"/>
          <w:szCs w:val="20"/>
        </w:rPr>
        <w:t xml:space="preserve">Część 13 </w:t>
      </w:r>
      <w:r w:rsidRPr="00CF00E0">
        <w:rPr>
          <w:rFonts w:ascii="Verdana" w:hAnsi="Verdana"/>
          <w:b/>
          <w:sz w:val="20"/>
          <w:szCs w:val="20"/>
        </w:rPr>
        <w:t>- Laryngoskop (szt. 2)</w:t>
      </w:r>
    </w:p>
    <w:p w:rsidR="009A6B8F" w:rsidRDefault="00BE6DCD" w:rsidP="00BE6DCD">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sidR="000B026B">
        <w:rPr>
          <w:rFonts w:ascii="Verdana" w:hAnsi="Verdana"/>
          <w:sz w:val="20"/>
          <w:szCs w:val="20"/>
        </w:rPr>
        <w:t>14</w:t>
      </w:r>
      <w:r w:rsidRPr="00F72C94">
        <w:rPr>
          <w:rFonts w:ascii="Verdana" w:hAnsi="Verdana"/>
          <w:sz w:val="20"/>
          <w:szCs w:val="20"/>
        </w:rPr>
        <w:t xml:space="preserve">A i </w:t>
      </w:r>
      <w:r w:rsidR="000B026B">
        <w:rPr>
          <w:rFonts w:ascii="Verdana" w:hAnsi="Verdana"/>
          <w:sz w:val="20"/>
          <w:szCs w:val="20"/>
        </w:rPr>
        <w:t>14</w:t>
      </w:r>
      <w:r w:rsidRPr="00F72C94">
        <w:rPr>
          <w:rFonts w:ascii="Verdana" w:hAnsi="Verdana"/>
          <w:sz w:val="20"/>
          <w:szCs w:val="20"/>
        </w:rPr>
        <w:t>B do SIWZ.</w:t>
      </w:r>
    </w:p>
    <w:p w:rsidR="009A6B8F" w:rsidRPr="00F72C94" w:rsidRDefault="00CF00E0" w:rsidP="009A6B8F">
      <w:pPr>
        <w:pStyle w:val="Akapitzlist"/>
        <w:spacing w:after="0" w:line="240" w:lineRule="auto"/>
        <w:ind w:left="0"/>
        <w:rPr>
          <w:rFonts w:ascii="Verdana" w:hAnsi="Verdana"/>
          <w:b/>
          <w:sz w:val="20"/>
          <w:szCs w:val="20"/>
        </w:rPr>
      </w:pPr>
      <w:r>
        <w:rPr>
          <w:rFonts w:ascii="Verdana" w:hAnsi="Verdana"/>
          <w:b/>
          <w:sz w:val="20"/>
          <w:szCs w:val="20"/>
        </w:rPr>
        <w:t xml:space="preserve">Część 14 </w:t>
      </w:r>
      <w:r w:rsidRPr="00CF00E0">
        <w:rPr>
          <w:rFonts w:ascii="Verdana" w:hAnsi="Verdana"/>
          <w:b/>
          <w:sz w:val="20"/>
          <w:szCs w:val="20"/>
        </w:rPr>
        <w:t>- Otoskop (szt. 2)</w:t>
      </w:r>
    </w:p>
    <w:p w:rsidR="009A6B8F" w:rsidRDefault="009A6B8F" w:rsidP="009A6B8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15</w:t>
      </w:r>
      <w:r w:rsidRPr="00F72C94">
        <w:rPr>
          <w:rFonts w:ascii="Verdana" w:hAnsi="Verdana"/>
          <w:sz w:val="20"/>
          <w:szCs w:val="20"/>
        </w:rPr>
        <w:t xml:space="preserve">A i </w:t>
      </w:r>
      <w:r>
        <w:rPr>
          <w:rFonts w:ascii="Verdana" w:hAnsi="Verdana"/>
          <w:sz w:val="20"/>
          <w:szCs w:val="20"/>
        </w:rPr>
        <w:t>15</w:t>
      </w:r>
      <w:r w:rsidRPr="00F72C94">
        <w:rPr>
          <w:rFonts w:ascii="Verdana" w:hAnsi="Verdana"/>
          <w:sz w:val="20"/>
          <w:szCs w:val="20"/>
        </w:rPr>
        <w:t>B do SIWZ.</w:t>
      </w:r>
    </w:p>
    <w:p w:rsidR="009A6B8F" w:rsidRPr="00F72C94" w:rsidRDefault="00CF00E0" w:rsidP="009A6B8F">
      <w:pPr>
        <w:pStyle w:val="Akapitzlist"/>
        <w:spacing w:after="0" w:line="240" w:lineRule="auto"/>
        <w:ind w:left="0"/>
        <w:rPr>
          <w:rFonts w:ascii="Verdana" w:hAnsi="Verdana"/>
          <w:b/>
          <w:sz w:val="20"/>
          <w:szCs w:val="20"/>
        </w:rPr>
      </w:pPr>
      <w:r>
        <w:rPr>
          <w:rFonts w:ascii="Verdana" w:hAnsi="Verdana"/>
          <w:b/>
          <w:sz w:val="20"/>
          <w:szCs w:val="20"/>
        </w:rPr>
        <w:t xml:space="preserve">Część 15 </w:t>
      </w:r>
      <w:r w:rsidRPr="00CF00E0">
        <w:rPr>
          <w:rFonts w:ascii="Verdana" w:hAnsi="Verdana"/>
          <w:b/>
          <w:sz w:val="20"/>
          <w:szCs w:val="20"/>
        </w:rPr>
        <w:t>- Nawilżacz powietrza z funkcją jonizacji (szt. 6)</w:t>
      </w:r>
    </w:p>
    <w:p w:rsidR="009A6B8F" w:rsidRDefault="009A6B8F" w:rsidP="009A6B8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16</w:t>
      </w:r>
      <w:r w:rsidRPr="00F72C94">
        <w:rPr>
          <w:rFonts w:ascii="Verdana" w:hAnsi="Verdana"/>
          <w:sz w:val="20"/>
          <w:szCs w:val="20"/>
        </w:rPr>
        <w:t xml:space="preserve">A i </w:t>
      </w:r>
      <w:r>
        <w:rPr>
          <w:rFonts w:ascii="Verdana" w:hAnsi="Verdana"/>
          <w:sz w:val="20"/>
          <w:szCs w:val="20"/>
        </w:rPr>
        <w:t>16</w:t>
      </w:r>
      <w:r w:rsidRPr="00F72C94">
        <w:rPr>
          <w:rFonts w:ascii="Verdana" w:hAnsi="Verdana"/>
          <w:sz w:val="20"/>
          <w:szCs w:val="20"/>
        </w:rPr>
        <w:t>B do SIWZ.</w:t>
      </w:r>
    </w:p>
    <w:p w:rsidR="009A6B8F" w:rsidRPr="00F72C94" w:rsidRDefault="00CF00E0" w:rsidP="009A6B8F">
      <w:pPr>
        <w:pStyle w:val="Akapitzlist"/>
        <w:spacing w:after="0" w:line="240" w:lineRule="auto"/>
        <w:ind w:left="0"/>
        <w:rPr>
          <w:rFonts w:ascii="Verdana" w:hAnsi="Verdana"/>
          <w:b/>
          <w:sz w:val="20"/>
          <w:szCs w:val="20"/>
        </w:rPr>
      </w:pPr>
      <w:r>
        <w:rPr>
          <w:rFonts w:ascii="Verdana" w:hAnsi="Verdana"/>
          <w:b/>
          <w:sz w:val="20"/>
          <w:szCs w:val="20"/>
        </w:rPr>
        <w:t xml:space="preserve">Część 16 </w:t>
      </w:r>
      <w:r w:rsidRPr="00CF00E0">
        <w:rPr>
          <w:rFonts w:ascii="Verdana" w:hAnsi="Verdana"/>
          <w:b/>
          <w:sz w:val="20"/>
          <w:szCs w:val="20"/>
        </w:rPr>
        <w:t>- Wanna ze zintegrowanym systemem (</w:t>
      </w:r>
      <w:proofErr w:type="spellStart"/>
      <w:r w:rsidRPr="00CF00E0">
        <w:rPr>
          <w:rFonts w:ascii="Verdana" w:hAnsi="Verdana"/>
          <w:b/>
          <w:sz w:val="20"/>
          <w:szCs w:val="20"/>
        </w:rPr>
        <w:t>kpl</w:t>
      </w:r>
      <w:proofErr w:type="spellEnd"/>
      <w:r w:rsidRPr="00CF00E0">
        <w:rPr>
          <w:rFonts w:ascii="Verdana" w:hAnsi="Verdana"/>
          <w:b/>
          <w:sz w:val="20"/>
          <w:szCs w:val="20"/>
        </w:rPr>
        <w:t>. 1)</w:t>
      </w:r>
    </w:p>
    <w:p w:rsidR="009A6B8F" w:rsidRDefault="009A6B8F" w:rsidP="009A6B8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17</w:t>
      </w:r>
      <w:r w:rsidRPr="00F72C94">
        <w:rPr>
          <w:rFonts w:ascii="Verdana" w:hAnsi="Verdana"/>
          <w:sz w:val="20"/>
          <w:szCs w:val="20"/>
        </w:rPr>
        <w:t xml:space="preserve">A i </w:t>
      </w:r>
      <w:r>
        <w:rPr>
          <w:rFonts w:ascii="Verdana" w:hAnsi="Verdana"/>
          <w:sz w:val="20"/>
          <w:szCs w:val="20"/>
        </w:rPr>
        <w:t>1</w:t>
      </w:r>
      <w:r w:rsidRPr="00F72C94">
        <w:rPr>
          <w:rFonts w:ascii="Verdana" w:hAnsi="Verdana"/>
          <w:sz w:val="20"/>
          <w:szCs w:val="20"/>
        </w:rPr>
        <w:t>7B do SIWZ.</w:t>
      </w:r>
    </w:p>
    <w:p w:rsidR="00BE6DCD" w:rsidRPr="00CF00E0" w:rsidRDefault="00CF00E0" w:rsidP="00F657AF">
      <w:pPr>
        <w:pStyle w:val="Akapitzlist"/>
        <w:spacing w:after="0" w:line="240" w:lineRule="auto"/>
        <w:ind w:left="0"/>
        <w:rPr>
          <w:rFonts w:ascii="Verdana" w:hAnsi="Verdana"/>
          <w:b/>
          <w:sz w:val="20"/>
          <w:szCs w:val="20"/>
        </w:rPr>
      </w:pPr>
      <w:r w:rsidRPr="00CF00E0">
        <w:rPr>
          <w:rFonts w:ascii="Verdana" w:hAnsi="Verdana"/>
          <w:b/>
          <w:sz w:val="20"/>
          <w:szCs w:val="20"/>
        </w:rPr>
        <w:t>Część 17 - Meble medyczne</w:t>
      </w:r>
    </w:p>
    <w:p w:rsidR="00CF00E0" w:rsidRDefault="00CF00E0" w:rsidP="00F657A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18</w:t>
      </w:r>
      <w:r w:rsidRPr="00F72C94">
        <w:rPr>
          <w:rFonts w:ascii="Verdana" w:hAnsi="Verdana"/>
          <w:sz w:val="20"/>
          <w:szCs w:val="20"/>
        </w:rPr>
        <w:t xml:space="preserve">A i </w:t>
      </w:r>
      <w:r>
        <w:rPr>
          <w:rFonts w:ascii="Verdana" w:hAnsi="Verdana"/>
          <w:sz w:val="20"/>
          <w:szCs w:val="20"/>
        </w:rPr>
        <w:t>18</w:t>
      </w:r>
      <w:r w:rsidRPr="00F72C94">
        <w:rPr>
          <w:rFonts w:ascii="Verdana" w:hAnsi="Verdana"/>
          <w:sz w:val="20"/>
          <w:szCs w:val="20"/>
        </w:rPr>
        <w:t>B do SIWZ.</w:t>
      </w:r>
    </w:p>
    <w:p w:rsidR="00CF00E0" w:rsidRPr="00CF00E0" w:rsidRDefault="00CF00E0" w:rsidP="00F657AF">
      <w:pPr>
        <w:pStyle w:val="Akapitzlist"/>
        <w:spacing w:after="0" w:line="240" w:lineRule="auto"/>
        <w:ind w:left="0"/>
        <w:rPr>
          <w:rFonts w:ascii="Verdana" w:hAnsi="Verdana"/>
          <w:b/>
          <w:sz w:val="20"/>
          <w:szCs w:val="20"/>
        </w:rPr>
      </w:pPr>
      <w:r w:rsidRPr="00CF00E0">
        <w:rPr>
          <w:rFonts w:ascii="Verdana" w:hAnsi="Verdana"/>
          <w:b/>
          <w:sz w:val="20"/>
          <w:szCs w:val="20"/>
        </w:rPr>
        <w:t>Część 18</w:t>
      </w:r>
      <w:r>
        <w:rPr>
          <w:rFonts w:ascii="Verdana" w:hAnsi="Verdana"/>
          <w:b/>
          <w:sz w:val="20"/>
          <w:szCs w:val="20"/>
        </w:rPr>
        <w:t xml:space="preserve"> </w:t>
      </w:r>
      <w:r w:rsidRPr="00CF00E0">
        <w:rPr>
          <w:rFonts w:ascii="Verdana" w:hAnsi="Verdana"/>
          <w:b/>
          <w:sz w:val="20"/>
          <w:szCs w:val="20"/>
        </w:rPr>
        <w:t>- Defibrylator (szt. 1)</w:t>
      </w:r>
    </w:p>
    <w:p w:rsidR="00CF00E0" w:rsidRDefault="00CF00E0" w:rsidP="00F657A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19</w:t>
      </w:r>
      <w:r w:rsidRPr="00F72C94">
        <w:rPr>
          <w:rFonts w:ascii="Verdana" w:hAnsi="Verdana"/>
          <w:sz w:val="20"/>
          <w:szCs w:val="20"/>
        </w:rPr>
        <w:t xml:space="preserve">A i </w:t>
      </w:r>
      <w:r>
        <w:rPr>
          <w:rFonts w:ascii="Verdana" w:hAnsi="Verdana"/>
          <w:sz w:val="20"/>
          <w:szCs w:val="20"/>
        </w:rPr>
        <w:t>19</w:t>
      </w:r>
      <w:r w:rsidRPr="00F72C94">
        <w:rPr>
          <w:rFonts w:ascii="Verdana" w:hAnsi="Verdana"/>
          <w:sz w:val="20"/>
          <w:szCs w:val="20"/>
        </w:rPr>
        <w:t>B do SIWZ.</w:t>
      </w:r>
    </w:p>
    <w:p w:rsidR="00CF00E0" w:rsidRPr="00CF00E0" w:rsidRDefault="00CF00E0" w:rsidP="00F657AF">
      <w:pPr>
        <w:pStyle w:val="Akapitzlist"/>
        <w:spacing w:after="0" w:line="240" w:lineRule="auto"/>
        <w:ind w:left="0"/>
        <w:rPr>
          <w:rFonts w:ascii="Verdana" w:hAnsi="Verdana"/>
          <w:b/>
          <w:sz w:val="20"/>
          <w:szCs w:val="20"/>
        </w:rPr>
      </w:pPr>
      <w:r w:rsidRPr="00CF00E0">
        <w:rPr>
          <w:rFonts w:ascii="Verdana" w:hAnsi="Verdana"/>
          <w:b/>
          <w:sz w:val="20"/>
          <w:szCs w:val="20"/>
        </w:rPr>
        <w:t>Część 19 - Inhalator (szt. 4)</w:t>
      </w:r>
    </w:p>
    <w:p w:rsidR="00CF00E0" w:rsidRDefault="00CF00E0" w:rsidP="00F657A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20</w:t>
      </w:r>
      <w:r w:rsidRPr="00F72C94">
        <w:rPr>
          <w:rFonts w:ascii="Verdana" w:hAnsi="Verdana"/>
          <w:sz w:val="20"/>
          <w:szCs w:val="20"/>
        </w:rPr>
        <w:t xml:space="preserve">A i </w:t>
      </w:r>
      <w:r>
        <w:rPr>
          <w:rFonts w:ascii="Verdana" w:hAnsi="Verdana"/>
          <w:sz w:val="20"/>
          <w:szCs w:val="20"/>
        </w:rPr>
        <w:t>20</w:t>
      </w:r>
      <w:r w:rsidRPr="00F72C94">
        <w:rPr>
          <w:rFonts w:ascii="Verdana" w:hAnsi="Verdana"/>
          <w:sz w:val="20"/>
          <w:szCs w:val="20"/>
        </w:rPr>
        <w:t>B do SIWZ.</w:t>
      </w:r>
    </w:p>
    <w:p w:rsidR="00CF00E0" w:rsidRPr="00CF00E0" w:rsidRDefault="00CF00E0" w:rsidP="00F657AF">
      <w:pPr>
        <w:pStyle w:val="Akapitzlist"/>
        <w:spacing w:after="0" w:line="240" w:lineRule="auto"/>
        <w:ind w:left="0"/>
        <w:rPr>
          <w:rFonts w:ascii="Verdana" w:hAnsi="Verdana"/>
          <w:b/>
          <w:sz w:val="20"/>
          <w:szCs w:val="20"/>
        </w:rPr>
      </w:pPr>
      <w:r>
        <w:rPr>
          <w:rFonts w:ascii="Verdana" w:hAnsi="Verdana"/>
          <w:b/>
          <w:sz w:val="20"/>
          <w:szCs w:val="20"/>
        </w:rPr>
        <w:t xml:space="preserve">Część 20 </w:t>
      </w:r>
      <w:r w:rsidRPr="00CF00E0">
        <w:rPr>
          <w:rFonts w:ascii="Verdana" w:hAnsi="Verdana"/>
          <w:b/>
          <w:sz w:val="20"/>
          <w:szCs w:val="20"/>
        </w:rPr>
        <w:t>- Urządzenie - system ogrzewania pacjenta (szt. 2)</w:t>
      </w:r>
    </w:p>
    <w:p w:rsidR="00CF00E0" w:rsidRDefault="00CF00E0" w:rsidP="00F657A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21</w:t>
      </w:r>
      <w:r w:rsidRPr="00F72C94">
        <w:rPr>
          <w:rFonts w:ascii="Verdana" w:hAnsi="Verdana"/>
          <w:sz w:val="20"/>
          <w:szCs w:val="20"/>
        </w:rPr>
        <w:t xml:space="preserve">A i </w:t>
      </w:r>
      <w:r>
        <w:rPr>
          <w:rFonts w:ascii="Verdana" w:hAnsi="Verdana"/>
          <w:sz w:val="20"/>
          <w:szCs w:val="20"/>
        </w:rPr>
        <w:t>21</w:t>
      </w:r>
      <w:r w:rsidRPr="00F72C94">
        <w:rPr>
          <w:rFonts w:ascii="Verdana" w:hAnsi="Verdana"/>
          <w:sz w:val="20"/>
          <w:szCs w:val="20"/>
        </w:rPr>
        <w:t>B do SIWZ.</w:t>
      </w:r>
    </w:p>
    <w:p w:rsidR="00CF00E0" w:rsidRPr="00CF00E0" w:rsidRDefault="00CF00E0" w:rsidP="00F657AF">
      <w:pPr>
        <w:pStyle w:val="Akapitzlist"/>
        <w:spacing w:after="0" w:line="240" w:lineRule="auto"/>
        <w:ind w:left="0"/>
        <w:rPr>
          <w:rFonts w:ascii="Verdana" w:hAnsi="Verdana"/>
          <w:b/>
          <w:sz w:val="20"/>
          <w:szCs w:val="20"/>
        </w:rPr>
      </w:pPr>
      <w:r>
        <w:rPr>
          <w:rFonts w:ascii="Verdana" w:hAnsi="Verdana"/>
          <w:b/>
          <w:sz w:val="20"/>
          <w:szCs w:val="20"/>
        </w:rPr>
        <w:t xml:space="preserve">Część 21 </w:t>
      </w:r>
      <w:r w:rsidRPr="00CF00E0">
        <w:rPr>
          <w:rFonts w:ascii="Verdana" w:hAnsi="Verdana"/>
          <w:b/>
          <w:sz w:val="20"/>
          <w:szCs w:val="20"/>
        </w:rPr>
        <w:t>- Wózek do transportu chorych w pozycji leżącej i siedzącej (szt. 1)</w:t>
      </w:r>
    </w:p>
    <w:p w:rsidR="00CF00E0" w:rsidRDefault="00CF00E0" w:rsidP="00F657AF">
      <w:pPr>
        <w:pStyle w:val="Akapitzlist"/>
        <w:spacing w:after="0" w:line="240" w:lineRule="auto"/>
        <w:ind w:left="0"/>
        <w:rPr>
          <w:rFonts w:ascii="Verdana" w:hAnsi="Verdana"/>
          <w:sz w:val="20"/>
          <w:szCs w:val="20"/>
        </w:rPr>
      </w:pPr>
      <w:r>
        <w:rPr>
          <w:rFonts w:ascii="Verdana" w:hAnsi="Verdana"/>
          <w:sz w:val="20"/>
          <w:szCs w:val="20"/>
        </w:rPr>
        <w:t xml:space="preserve">Szczegółowy opis zawiera </w:t>
      </w:r>
      <w:r w:rsidRPr="00F72C94">
        <w:rPr>
          <w:rFonts w:ascii="Verdana" w:hAnsi="Verdana"/>
          <w:sz w:val="20"/>
          <w:szCs w:val="20"/>
        </w:rPr>
        <w:t xml:space="preserve">formularz cenowy oraz formularz wymagań technicznych - załącznik nr </w:t>
      </w:r>
      <w:r>
        <w:rPr>
          <w:rFonts w:ascii="Verdana" w:hAnsi="Verdana"/>
          <w:sz w:val="20"/>
          <w:szCs w:val="20"/>
        </w:rPr>
        <w:t>22</w:t>
      </w:r>
      <w:r w:rsidRPr="00F72C94">
        <w:rPr>
          <w:rFonts w:ascii="Verdana" w:hAnsi="Verdana"/>
          <w:sz w:val="20"/>
          <w:szCs w:val="20"/>
        </w:rPr>
        <w:t xml:space="preserve">A i </w:t>
      </w:r>
      <w:r>
        <w:rPr>
          <w:rFonts w:ascii="Verdana" w:hAnsi="Verdana"/>
          <w:sz w:val="20"/>
          <w:szCs w:val="20"/>
        </w:rPr>
        <w:t>22</w:t>
      </w:r>
      <w:r w:rsidRPr="00F72C94">
        <w:rPr>
          <w:rFonts w:ascii="Verdana" w:hAnsi="Verdana"/>
          <w:sz w:val="20"/>
          <w:szCs w:val="20"/>
        </w:rPr>
        <w:t>B do SIWZ.</w:t>
      </w:r>
    </w:p>
    <w:p w:rsidR="00CF00E0" w:rsidRDefault="00CF00E0" w:rsidP="00F657AF">
      <w:pPr>
        <w:pStyle w:val="Akapitzlist"/>
        <w:spacing w:after="0" w:line="240" w:lineRule="auto"/>
        <w:ind w:left="0"/>
        <w:rPr>
          <w:rFonts w:ascii="Verdana" w:hAnsi="Verdana"/>
          <w:sz w:val="20"/>
          <w:szCs w:val="20"/>
        </w:rPr>
      </w:pPr>
    </w:p>
    <w:p w:rsidR="006D37CE" w:rsidRPr="00140ABD" w:rsidRDefault="006D37CE" w:rsidP="006D37CE">
      <w:pPr>
        <w:spacing w:after="0" w:line="240" w:lineRule="auto"/>
        <w:jc w:val="both"/>
        <w:rPr>
          <w:rFonts w:ascii="Verdana" w:hAnsi="Verdana" w:cs="Arial"/>
          <w:b/>
          <w:sz w:val="20"/>
          <w:szCs w:val="20"/>
        </w:rPr>
      </w:pPr>
      <w:r w:rsidRPr="00140ABD">
        <w:rPr>
          <w:rFonts w:ascii="Verdana" w:hAnsi="Verdana" w:cs="Arial"/>
          <w:b/>
          <w:sz w:val="20"/>
          <w:szCs w:val="20"/>
        </w:rPr>
        <w:t>Oznaczenie wg Wspólnego Słownika Zamówień (CPV):</w:t>
      </w:r>
    </w:p>
    <w:p w:rsidR="006D37CE" w:rsidRPr="00140ABD" w:rsidRDefault="003F31AF" w:rsidP="003F31AF">
      <w:pPr>
        <w:spacing w:after="0" w:line="240" w:lineRule="auto"/>
        <w:jc w:val="both"/>
        <w:rPr>
          <w:rFonts w:ascii="Verdana" w:hAnsi="Verdana" w:cs="Arial"/>
          <w:sz w:val="20"/>
          <w:szCs w:val="20"/>
        </w:rPr>
      </w:pPr>
      <w:r w:rsidRPr="00811B4D">
        <w:rPr>
          <w:rFonts w:ascii="Verdana" w:hAnsi="Verdana" w:cs="Arial"/>
          <w:sz w:val="20"/>
          <w:szCs w:val="20"/>
        </w:rPr>
        <w:t>33100000</w:t>
      </w:r>
    </w:p>
    <w:p w:rsidR="006D37CE" w:rsidRDefault="006D37CE" w:rsidP="006A4AFD">
      <w:pPr>
        <w:spacing w:after="0" w:line="240" w:lineRule="auto"/>
        <w:jc w:val="both"/>
        <w:rPr>
          <w:rFonts w:ascii="Verdana" w:hAnsi="Verdana" w:cs="Arial"/>
          <w:sz w:val="20"/>
          <w:szCs w:val="20"/>
        </w:rPr>
      </w:pPr>
    </w:p>
    <w:p w:rsidR="008B48FE" w:rsidRPr="00994564" w:rsidRDefault="00122D5A" w:rsidP="00122D5A">
      <w:pPr>
        <w:pStyle w:val="Nagwek7"/>
        <w:numPr>
          <w:ilvl w:val="0"/>
          <w:numId w:val="0"/>
        </w:numPr>
        <w:tabs>
          <w:tab w:val="left" w:pos="10080"/>
        </w:tabs>
        <w:jc w:val="left"/>
        <w:rPr>
          <w:rFonts w:ascii="Verdana" w:hAnsi="Verdana" w:cs="Tahoma"/>
          <w:i w:val="0"/>
          <w:sz w:val="20"/>
          <w:szCs w:val="20"/>
        </w:rPr>
      </w:pPr>
      <w:r w:rsidRPr="00994564">
        <w:rPr>
          <w:rFonts w:ascii="Verdana" w:hAnsi="Verdana" w:cs="Tahoma"/>
          <w:i w:val="0"/>
          <w:sz w:val="20"/>
          <w:szCs w:val="20"/>
        </w:rPr>
        <w:t xml:space="preserve">4. </w:t>
      </w:r>
      <w:r w:rsidR="008B48FE" w:rsidRPr="00994564">
        <w:rPr>
          <w:rFonts w:ascii="Verdana" w:hAnsi="Verdana" w:cs="Tahoma"/>
          <w:i w:val="0"/>
          <w:sz w:val="20"/>
          <w:szCs w:val="20"/>
        </w:rPr>
        <w:t>TERMIN WYKONANIA ZAMÓWIENIA:</w:t>
      </w:r>
    </w:p>
    <w:p w:rsidR="005612B7" w:rsidRPr="00043A2D" w:rsidRDefault="006D37CE" w:rsidP="005612B7">
      <w:pPr>
        <w:pStyle w:val="Tekstpodstawowywcity"/>
        <w:tabs>
          <w:tab w:val="left" w:pos="-2268"/>
          <w:tab w:val="left" w:pos="-567"/>
          <w:tab w:val="left" w:pos="5387"/>
        </w:tabs>
        <w:spacing w:line="288" w:lineRule="auto"/>
        <w:ind w:firstLine="0"/>
        <w:rPr>
          <w:rFonts w:ascii="Verdana" w:hAnsi="Verdana" w:cs="Tahoma"/>
          <w:sz w:val="20"/>
          <w:szCs w:val="20"/>
        </w:rPr>
      </w:pPr>
      <w:r w:rsidRPr="00B9144F">
        <w:rPr>
          <w:rFonts w:ascii="Verdana" w:hAnsi="Verdana" w:cs="Tahoma"/>
          <w:sz w:val="20"/>
          <w:szCs w:val="20"/>
        </w:rPr>
        <w:t>Z</w:t>
      </w:r>
      <w:r w:rsidR="005612B7" w:rsidRPr="00B9144F">
        <w:rPr>
          <w:rFonts w:ascii="Verdana" w:hAnsi="Verdana" w:cs="Tahoma"/>
          <w:sz w:val="20"/>
          <w:szCs w:val="20"/>
        </w:rPr>
        <w:t xml:space="preserve">amówienie </w:t>
      </w:r>
      <w:r w:rsidRPr="00B9144F">
        <w:rPr>
          <w:rFonts w:ascii="Verdana" w:hAnsi="Verdana" w:cs="Tahoma"/>
          <w:sz w:val="20"/>
          <w:szCs w:val="20"/>
        </w:rPr>
        <w:t>należy zrealizować</w:t>
      </w:r>
      <w:r w:rsidR="006649C4" w:rsidRPr="00B9144F">
        <w:rPr>
          <w:rFonts w:ascii="Verdana" w:hAnsi="Verdana" w:cs="Tahoma"/>
          <w:sz w:val="20"/>
          <w:szCs w:val="20"/>
        </w:rPr>
        <w:t xml:space="preserve"> </w:t>
      </w:r>
      <w:r w:rsidR="005612B7" w:rsidRPr="00B9144F">
        <w:rPr>
          <w:rFonts w:ascii="Verdana" w:hAnsi="Verdana" w:cs="Tahoma"/>
          <w:sz w:val="20"/>
          <w:szCs w:val="20"/>
        </w:rPr>
        <w:t xml:space="preserve">w terminie </w:t>
      </w:r>
      <w:r w:rsidR="003E6218">
        <w:rPr>
          <w:rFonts w:ascii="Verdana" w:hAnsi="Verdana" w:cs="Tahoma"/>
          <w:sz w:val="20"/>
          <w:szCs w:val="20"/>
        </w:rPr>
        <w:t xml:space="preserve">maksymalnym </w:t>
      </w:r>
      <w:r w:rsidR="00970139">
        <w:rPr>
          <w:rFonts w:ascii="Verdana" w:hAnsi="Verdana" w:cs="Tahoma"/>
          <w:sz w:val="20"/>
          <w:szCs w:val="20"/>
        </w:rPr>
        <w:t xml:space="preserve">do </w:t>
      </w:r>
      <w:r w:rsidR="008A1A2F">
        <w:rPr>
          <w:rFonts w:ascii="Verdana" w:hAnsi="Verdana" w:cs="Tahoma"/>
          <w:sz w:val="20"/>
          <w:szCs w:val="20"/>
        </w:rPr>
        <w:t>30</w:t>
      </w:r>
      <w:r w:rsidR="00811B4D">
        <w:rPr>
          <w:rFonts w:ascii="Verdana" w:hAnsi="Verdana" w:cs="Tahoma"/>
          <w:sz w:val="20"/>
          <w:szCs w:val="20"/>
        </w:rPr>
        <w:t xml:space="preserve"> </w:t>
      </w:r>
      <w:r w:rsidRPr="00B9144F">
        <w:rPr>
          <w:rFonts w:ascii="Verdana" w:hAnsi="Verdana" w:cs="Tahoma"/>
          <w:sz w:val="20"/>
          <w:szCs w:val="20"/>
        </w:rPr>
        <w:t xml:space="preserve">dni </w:t>
      </w:r>
      <w:r w:rsidR="004F0868" w:rsidRPr="00B9144F">
        <w:rPr>
          <w:rFonts w:ascii="Verdana" w:hAnsi="Verdana" w:cs="Tahoma"/>
          <w:sz w:val="20"/>
          <w:szCs w:val="20"/>
        </w:rPr>
        <w:t xml:space="preserve">od </w:t>
      </w:r>
      <w:r w:rsidRPr="00B9144F">
        <w:rPr>
          <w:rFonts w:ascii="Verdana" w:hAnsi="Verdana" w:cs="Tahoma"/>
          <w:sz w:val="20"/>
          <w:szCs w:val="20"/>
        </w:rPr>
        <w:t xml:space="preserve">daty </w:t>
      </w:r>
      <w:r w:rsidR="00BF297D" w:rsidRPr="00B9144F">
        <w:rPr>
          <w:rFonts w:ascii="Verdana" w:hAnsi="Verdana" w:cs="Tahoma"/>
          <w:sz w:val="20"/>
          <w:szCs w:val="20"/>
        </w:rPr>
        <w:t>zawarcia umowy.</w:t>
      </w:r>
    </w:p>
    <w:p w:rsidR="00BF297D" w:rsidRDefault="00BF297D" w:rsidP="00122D5A">
      <w:pPr>
        <w:autoSpaceDE w:val="0"/>
        <w:autoSpaceDN w:val="0"/>
        <w:adjustRightInd w:val="0"/>
        <w:spacing w:after="0" w:line="240" w:lineRule="auto"/>
        <w:rPr>
          <w:rFonts w:ascii="Verdana" w:hAnsi="Verdana" w:cs="Verdana,Bold"/>
          <w:b/>
          <w:bCs/>
          <w:color w:val="000000"/>
          <w:sz w:val="20"/>
          <w:szCs w:val="20"/>
          <w:u w:val="single"/>
          <w:lang w:eastAsia="pl-PL"/>
        </w:rPr>
      </w:pPr>
    </w:p>
    <w:p w:rsidR="00B45F56" w:rsidRPr="005D210D" w:rsidRDefault="00122D5A" w:rsidP="00B45F56">
      <w:pPr>
        <w:autoSpaceDE w:val="0"/>
        <w:autoSpaceDN w:val="0"/>
        <w:adjustRightInd w:val="0"/>
        <w:spacing w:after="0" w:line="240" w:lineRule="auto"/>
        <w:rPr>
          <w:rFonts w:ascii="Arial" w:hAnsi="Arial" w:cs="Arial"/>
          <w:bCs/>
          <w:color w:val="000000"/>
          <w:sz w:val="20"/>
          <w:szCs w:val="20"/>
          <w:lang w:eastAsia="pl-PL"/>
        </w:rPr>
      </w:pPr>
      <w:r w:rsidRPr="00994564">
        <w:rPr>
          <w:rFonts w:ascii="Verdana" w:hAnsi="Verdana" w:cs="Verdana,Bold"/>
          <w:b/>
          <w:bCs/>
          <w:color w:val="000000"/>
          <w:sz w:val="20"/>
          <w:szCs w:val="20"/>
          <w:lang w:eastAsia="pl-PL"/>
        </w:rPr>
        <w:t xml:space="preserve">5. </w:t>
      </w:r>
      <w:r w:rsidR="00B45F56" w:rsidRPr="00B45F56">
        <w:rPr>
          <w:rFonts w:ascii="Arial" w:hAnsi="Arial" w:cs="Arial"/>
          <w:b/>
          <w:bCs/>
          <w:color w:val="000000"/>
          <w:sz w:val="20"/>
          <w:szCs w:val="20"/>
          <w:lang w:eastAsia="pl-PL"/>
        </w:rPr>
        <w:t>Warunki udziału w postępowaniu, jakie muszą spełniać Wykonawcy.</w:t>
      </w:r>
    </w:p>
    <w:p w:rsidR="00B45F56" w:rsidRPr="005D210D" w:rsidRDefault="00B45F56" w:rsidP="00B45F56">
      <w:pPr>
        <w:tabs>
          <w:tab w:val="left" w:pos="450"/>
        </w:tabs>
        <w:spacing w:line="200" w:lineRule="atLeast"/>
        <w:jc w:val="both"/>
        <w:rPr>
          <w:rFonts w:ascii="Arial" w:hAnsi="Arial" w:cs="Arial"/>
          <w:bCs/>
          <w:color w:val="000000"/>
          <w:sz w:val="20"/>
          <w:szCs w:val="20"/>
          <w:lang w:eastAsia="pl-PL"/>
        </w:rPr>
      </w:pPr>
      <w:r w:rsidRPr="005D210D">
        <w:rPr>
          <w:rFonts w:ascii="Arial" w:hAnsi="Arial" w:cs="Arial"/>
          <w:bCs/>
          <w:color w:val="000000"/>
          <w:sz w:val="20"/>
          <w:szCs w:val="20"/>
          <w:lang w:eastAsia="pl-PL"/>
        </w:rPr>
        <w:t>5.1 O udzielenie zamówienia mogą ubiegać się wykonawcy, którzy:</w:t>
      </w:r>
    </w:p>
    <w:p w:rsidR="00B45F56" w:rsidRDefault="00B45F56" w:rsidP="00B45F56">
      <w:pPr>
        <w:autoSpaceDE w:val="0"/>
        <w:autoSpaceDN w:val="0"/>
        <w:adjustRightInd w:val="0"/>
        <w:spacing w:after="0" w:line="240" w:lineRule="auto"/>
        <w:rPr>
          <w:rFonts w:ascii="Verdana" w:hAnsi="Verdana" w:cs="Verdana"/>
          <w:color w:val="000000"/>
          <w:sz w:val="20"/>
          <w:szCs w:val="20"/>
          <w:lang w:eastAsia="pl-PL"/>
        </w:rPr>
      </w:pPr>
      <w:r w:rsidRPr="005D210D">
        <w:rPr>
          <w:rFonts w:ascii="Arial" w:hAnsi="Arial" w:cs="Arial"/>
          <w:bCs/>
          <w:color w:val="000000"/>
          <w:sz w:val="20"/>
          <w:szCs w:val="20"/>
          <w:lang w:eastAsia="pl-PL"/>
        </w:rPr>
        <w:t>5.1.1 nie podlegają wykluczeniu.</w:t>
      </w:r>
    </w:p>
    <w:p w:rsidR="003623BC" w:rsidRPr="00043A2D" w:rsidRDefault="003623BC" w:rsidP="00EA20B3">
      <w:pPr>
        <w:pStyle w:val="Tekstpodstawowywcity"/>
        <w:tabs>
          <w:tab w:val="left" w:pos="-2268"/>
          <w:tab w:val="left" w:pos="-567"/>
          <w:tab w:val="left" w:pos="5387"/>
        </w:tabs>
        <w:ind w:firstLine="0"/>
        <w:rPr>
          <w:rFonts w:ascii="Verdana" w:hAnsi="Verdana" w:cs="Tahoma"/>
          <w:sz w:val="20"/>
          <w:szCs w:val="20"/>
        </w:rPr>
      </w:pPr>
    </w:p>
    <w:p w:rsidR="00B45F56" w:rsidRPr="00B45F56" w:rsidRDefault="00994564" w:rsidP="00B45F56">
      <w:pPr>
        <w:autoSpaceDE w:val="0"/>
        <w:autoSpaceDN w:val="0"/>
        <w:adjustRightInd w:val="0"/>
        <w:spacing w:after="0" w:line="240" w:lineRule="auto"/>
        <w:jc w:val="both"/>
        <w:rPr>
          <w:rFonts w:ascii="Arial" w:hAnsi="Arial" w:cs="Arial"/>
          <w:b/>
          <w:bCs/>
          <w:sz w:val="20"/>
          <w:szCs w:val="20"/>
          <w:lang w:eastAsia="pl-PL"/>
        </w:rPr>
      </w:pPr>
      <w:r w:rsidRPr="008B6C49">
        <w:rPr>
          <w:rFonts w:ascii="Verdana" w:hAnsi="Verdana" w:cs="Verdana,Bold"/>
          <w:b/>
          <w:bCs/>
          <w:color w:val="000000"/>
          <w:sz w:val="20"/>
          <w:szCs w:val="20"/>
          <w:lang w:eastAsia="pl-PL"/>
        </w:rPr>
        <w:t xml:space="preserve">6. </w:t>
      </w:r>
      <w:r w:rsidR="00B45F56" w:rsidRPr="00B45F56">
        <w:rPr>
          <w:rFonts w:ascii="Arial" w:hAnsi="Arial" w:cs="Arial"/>
          <w:b/>
          <w:bCs/>
          <w:sz w:val="20"/>
          <w:szCs w:val="20"/>
          <w:lang w:eastAsia="pl-PL"/>
        </w:rPr>
        <w:t>Podstawy wykluczenia wykonawcy:</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6.1. Zamawiający wykluczy z postępowania wykonawcę:</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6.1.1. w stosunku do którego zachodzi którakolwiek z okoliczności, o których mowa w art. 24 ust. 1 pkt 12 - 23 ustawy </w:t>
      </w:r>
      <w:proofErr w:type="spellStart"/>
      <w:r w:rsidRPr="005D210D">
        <w:rPr>
          <w:rFonts w:ascii="Arial" w:hAnsi="Arial" w:cs="Arial"/>
          <w:bCs/>
          <w:sz w:val="20"/>
          <w:szCs w:val="20"/>
          <w:lang w:eastAsia="pl-PL"/>
        </w:rPr>
        <w:t>Pzp</w:t>
      </w:r>
      <w:proofErr w:type="spellEnd"/>
      <w:r w:rsidRPr="005D210D">
        <w:rPr>
          <w:rFonts w:ascii="Arial" w:hAnsi="Arial" w:cs="Arial"/>
          <w:bCs/>
          <w:sz w:val="20"/>
          <w:szCs w:val="20"/>
          <w:lang w:eastAsia="pl-PL"/>
        </w:rPr>
        <w:t>.</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6.2.2. wykonawca, który podlega wykluczeniu na podstawie art. 24 ust. 1 pkt 13-14 oraz 16-20 ustawy </w:t>
      </w:r>
      <w:proofErr w:type="spellStart"/>
      <w:r w:rsidRPr="005D210D">
        <w:rPr>
          <w:rFonts w:ascii="Arial" w:hAnsi="Arial" w:cs="Arial"/>
          <w:bCs/>
          <w:sz w:val="20"/>
          <w:szCs w:val="20"/>
          <w:lang w:eastAsia="pl-PL"/>
        </w:rPr>
        <w:t>Pzp</w:t>
      </w:r>
      <w:proofErr w:type="spellEnd"/>
      <w:r w:rsidRPr="005D210D">
        <w:rPr>
          <w:rFonts w:ascii="Arial" w:hAnsi="Arial" w:cs="Arial"/>
          <w:bCs/>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6.2 Zamawiający przewiduje wykluczenie wykonawcy, w stosunku do którego zachodzą okoliczności, o których mowa w art. 24 ust. 5 pkt 1, 2 i 4 ustawy </w:t>
      </w:r>
      <w:proofErr w:type="spellStart"/>
      <w:r w:rsidRPr="005D210D">
        <w:rPr>
          <w:rFonts w:ascii="Arial" w:hAnsi="Arial" w:cs="Arial"/>
          <w:bCs/>
          <w:sz w:val="20"/>
          <w:szCs w:val="20"/>
          <w:lang w:eastAsia="pl-PL"/>
        </w:rPr>
        <w:t>Pzp</w:t>
      </w:r>
      <w:proofErr w:type="spellEnd"/>
      <w:r w:rsidRPr="005D210D">
        <w:rPr>
          <w:rFonts w:ascii="Arial" w:hAnsi="Arial" w:cs="Arial"/>
          <w:bCs/>
          <w:sz w:val="20"/>
          <w:szCs w:val="20"/>
          <w:lang w:eastAsia="pl-PL"/>
        </w:rPr>
        <w:t xml:space="preserve"> tj.:</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6.2.1. wykonawcy, w stosunku do którego otwarto likwidację, w zatwierdzonym przez sąd układzie w postępowaniu restrukturyzacyjnym jest przewidziane zaspokojenie wierzycieli przez likwidację jego majątku lub sąd zarządził likwidację jego majątku w trybie art. 333 ust. 1 ustawy z dnia 15 maja 2015 r. - Prawo restrukturyzacyjne (Dz.U. z 2015 r. poz. 978,1259,1513, 1830 i 1844 oraz z 2016 r. poz. 616)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6.2.2. wykonawcy,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45F56" w:rsidRDefault="00B45F56" w:rsidP="00B45F56">
      <w:pPr>
        <w:autoSpaceDE w:val="0"/>
        <w:autoSpaceDN w:val="0"/>
        <w:adjustRightInd w:val="0"/>
        <w:spacing w:after="0" w:line="240" w:lineRule="auto"/>
        <w:jc w:val="both"/>
        <w:rPr>
          <w:rFonts w:ascii="Verdana" w:hAnsi="Verdana" w:cs="Verdana,Bold"/>
          <w:b/>
          <w:bCs/>
          <w:color w:val="000000"/>
          <w:sz w:val="20"/>
          <w:szCs w:val="20"/>
          <w:lang w:eastAsia="pl-PL"/>
        </w:rPr>
      </w:pPr>
      <w:r w:rsidRPr="005D210D">
        <w:rPr>
          <w:rFonts w:ascii="Arial" w:hAnsi="Arial" w:cs="Arial"/>
          <w:bCs/>
          <w:sz w:val="20"/>
          <w:szCs w:val="20"/>
          <w:lang w:eastAsia="pl-PL"/>
        </w:rPr>
        <w:t xml:space="preserve">6.2.3. wykonawcy,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5D210D">
        <w:rPr>
          <w:rFonts w:ascii="Arial" w:hAnsi="Arial" w:cs="Arial"/>
          <w:bCs/>
          <w:sz w:val="20"/>
          <w:szCs w:val="20"/>
          <w:lang w:eastAsia="pl-PL"/>
        </w:rPr>
        <w:t>Pzp</w:t>
      </w:r>
      <w:proofErr w:type="spellEnd"/>
      <w:r w:rsidRPr="005D210D">
        <w:rPr>
          <w:rFonts w:ascii="Arial" w:hAnsi="Arial" w:cs="Arial"/>
          <w:bCs/>
          <w:sz w:val="20"/>
          <w:szCs w:val="20"/>
          <w:lang w:eastAsia="pl-PL"/>
        </w:rPr>
        <w:t>, co doprowadziło do rozwiązania umowy lub zasądzenia odszkodowania.</w:t>
      </w:r>
    </w:p>
    <w:p w:rsidR="00B45F56" w:rsidRDefault="00B45F56" w:rsidP="00B45F56">
      <w:pPr>
        <w:autoSpaceDE w:val="0"/>
        <w:autoSpaceDN w:val="0"/>
        <w:adjustRightInd w:val="0"/>
        <w:spacing w:after="0" w:line="240" w:lineRule="auto"/>
        <w:jc w:val="both"/>
        <w:rPr>
          <w:rFonts w:ascii="Verdana" w:hAnsi="Verdana" w:cs="Verdana,Bold"/>
          <w:b/>
          <w:bCs/>
          <w:color w:val="000000"/>
          <w:sz w:val="20"/>
          <w:szCs w:val="20"/>
          <w:lang w:eastAsia="pl-PL"/>
        </w:rPr>
      </w:pPr>
    </w:p>
    <w:p w:rsidR="00B45F56" w:rsidRPr="00E90E98" w:rsidRDefault="00B45F56" w:rsidP="00B45F56">
      <w:pPr>
        <w:autoSpaceDE w:val="0"/>
        <w:autoSpaceDN w:val="0"/>
        <w:adjustRightInd w:val="0"/>
        <w:spacing w:after="0" w:line="240" w:lineRule="auto"/>
        <w:jc w:val="both"/>
        <w:rPr>
          <w:rFonts w:ascii="Verdana" w:hAnsi="Verdana" w:cs="Arial"/>
          <w:bCs/>
          <w:color w:val="000000"/>
          <w:sz w:val="20"/>
          <w:szCs w:val="20"/>
        </w:rPr>
      </w:pPr>
    </w:p>
    <w:p w:rsidR="00B45F56" w:rsidRPr="005D210D" w:rsidRDefault="00AD6DA5" w:rsidP="00B45F56">
      <w:pPr>
        <w:tabs>
          <w:tab w:val="left" w:pos="2835"/>
        </w:tabs>
        <w:rPr>
          <w:rFonts w:ascii="Arial" w:hAnsi="Arial" w:cs="Arial"/>
          <w:b/>
          <w:bCs/>
          <w:sz w:val="20"/>
          <w:szCs w:val="20"/>
          <w:lang w:eastAsia="pl-PL"/>
        </w:rPr>
      </w:pPr>
      <w:r w:rsidRPr="00AD6DA5">
        <w:rPr>
          <w:rFonts w:ascii="Verdana" w:hAnsi="Verdana" w:cs="Tahoma"/>
          <w:b/>
          <w:sz w:val="20"/>
          <w:szCs w:val="20"/>
          <w:lang w:eastAsia="ar-SA"/>
        </w:rPr>
        <w:t>7</w:t>
      </w:r>
      <w:r w:rsidR="00C52B46">
        <w:rPr>
          <w:rFonts w:ascii="Verdana" w:hAnsi="Verdana" w:cs="Tahoma"/>
          <w:b/>
          <w:sz w:val="20"/>
          <w:szCs w:val="20"/>
          <w:lang w:eastAsia="ar-SA"/>
        </w:rPr>
        <w:t>.</w:t>
      </w:r>
      <w:r w:rsidRPr="00AD6DA5">
        <w:rPr>
          <w:rFonts w:ascii="Verdana" w:hAnsi="Verdana" w:cs="Tahoma"/>
          <w:b/>
          <w:sz w:val="20"/>
          <w:szCs w:val="20"/>
          <w:lang w:eastAsia="ar-SA"/>
        </w:rPr>
        <w:t xml:space="preserve"> </w:t>
      </w:r>
      <w:r w:rsidR="00B45F56" w:rsidRPr="005D210D">
        <w:rPr>
          <w:rFonts w:ascii="Arial" w:hAnsi="Arial" w:cs="Arial"/>
          <w:b/>
          <w:bCs/>
          <w:sz w:val="20"/>
          <w:szCs w:val="20"/>
          <w:lang w:eastAsia="pl-PL"/>
        </w:rPr>
        <w:t>Wykaz oświadczeń lub dokumentów, potwierdzających spełnianie warunków udziału w postępowaniu oraz brak podstaw do wykluczenia</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7.1. Oświadczenie wymagane przez Zamawiającego do przedłożenia przez każdego wykonawcę wraz z ofertą:</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7.1.1. aktualne na dzień składania ofert oświadczenie stanowiące wstępne potwierdzenie, że Wykonawca nie podlega wykluczeniu z postępowania.</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7.1.2. oświadczenie, o którym mowa w pkt 7.1.1, wykonawca zobowiązany jest złożyć w formie Jednolitego Europejskiego Dokumentu Zamówienia (JEDZ). Zakres danych dotyczących Zamawiającego oraz wymagań dotyczących dokumentu stanowi Załącznik nr 2 do formularza oferty.</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7.2.  Dokumenty wymagane przez Zamawiającego do złożenia przez Wykonawcę, którego oferta zostanie oceniona jako najkorzystniejsza, potwierdzające okoliczności, o których mowa w art. 25 ust.1 pkt 1) oraz 3) ustawy </w:t>
      </w:r>
      <w:proofErr w:type="spellStart"/>
      <w:r w:rsidRPr="005D210D">
        <w:rPr>
          <w:rFonts w:ascii="Arial" w:hAnsi="Arial" w:cs="Arial"/>
          <w:bCs/>
          <w:sz w:val="20"/>
          <w:szCs w:val="20"/>
          <w:lang w:eastAsia="pl-PL"/>
        </w:rPr>
        <w:t>Pzp</w:t>
      </w:r>
      <w:proofErr w:type="spellEnd"/>
      <w:r w:rsidRPr="005D210D">
        <w:rPr>
          <w:rFonts w:ascii="Arial" w:hAnsi="Arial" w:cs="Arial"/>
          <w:bCs/>
          <w:sz w:val="20"/>
          <w:szCs w:val="20"/>
          <w:lang w:eastAsia="pl-PL"/>
        </w:rPr>
        <w:t>:</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lastRenderedPageBreak/>
        <w:t>7.2.1. informacja z Krajowego Rejestru Karnego w zakresie określonym w art. 24 ust. 1 pkt 13, 14 i 21 ustawy, wystawiona nie wcześniej niż 6 miesięcy przed upływem terminu składania ofert;</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7.2.2. 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7.2.3.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7.2.4. odpis z właściwego rejestru lub z centralnej ewidencji i informacji o działalności gospodarczej,  jeżeli odrębne przepisy wymagają wpisu do rejestru lub ewidencji, w celu potwierdzenia braku podstaw wykluczenia na podstawie art. 24 ust. 5 pkt 1 ustawy;</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7.2.5.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zamieszczenia na stronie internetowej Zamawiającego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7.2.6. oświadczenie wykonawcy, że nie naruszył w sposób zawiniony poważnie obowiązków zawodowych, co podważa jego uczciwość, w szczególności gdy wykonawca w wyniku zamierzonego działania lub rażącego niedbalstwa nie wykonał lub nienależycie wykonał zamówienie, co zamawiający jest w stanie wykazać za pomocą stosownych środków dowodowych;</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7.2.7. oświadczenie wykonawcy, że nie doszło do sytuacji że,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5D210D">
        <w:rPr>
          <w:rFonts w:ascii="Arial" w:hAnsi="Arial" w:cs="Arial"/>
          <w:bCs/>
          <w:sz w:val="20"/>
          <w:szCs w:val="20"/>
          <w:lang w:eastAsia="pl-PL"/>
        </w:rPr>
        <w:t>Pzp</w:t>
      </w:r>
      <w:proofErr w:type="spellEnd"/>
      <w:r w:rsidRPr="005D210D">
        <w:rPr>
          <w:rFonts w:ascii="Arial" w:hAnsi="Arial" w:cs="Arial"/>
          <w:bCs/>
          <w:sz w:val="20"/>
          <w:szCs w:val="20"/>
          <w:lang w:eastAsia="pl-PL"/>
        </w:rPr>
        <w:t>, co doprowadziło do rozwiązania umowy lub zasądzenia odszkodowania.</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7.2.8. w przypadku wykonawcy mającego siedzibę na terytorium Rzeczypospolitej Polskiej, w odniesieniu do osoby mającej miejsce zamieszkania poza terytorium Rzeczypospolitej Polskiej, której dotyczy dokument wskazany w pkt 7.2.1 niniejszej SIWZ, składa dokument, o którym mowa w pkt 7.3.1. w zakresie określonym w art. 24 ust. 1 pkt 14 i 21, wystawiony nie wcześniej niż 6 miesięcy przed upływem terminu składania ofert. Jeżeli w kraju, w którym miejsce zamieszkania ma osoba, której dokument miał dotyczyć, nie wydaje się takich dokumentów, zastępuje się je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terminu składania ofert.</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7.2.9. w przypadku wskazania przez wykonawcę dostępności dokumentów, o których mowa w pkt 7.2.1 - 7.2.8 niniejszej SIWZ, w formie elektronicznej pod określonymi adresami internetowymi ogólnodostępnych i bezpłatnych baz danych, Zamawiający pobierze samodzielnie z tych baz danych wskazane przez wykonawcę oświadczenia lub dokumenty.</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7.2.10. w przypadku wskazania przez wykonawcę oświadczeń lub dokumentów, o których mowa w pkt 7.2.1 - 7.2.8 niniejszej SIWZ, które znajdują się w posiadaniu Zamawiającego, w szczególności oświadczeń i dokumentów przechowywanych przez Zamawiającego zgodnie z art. 97 ust. 1 ustawy </w:t>
      </w:r>
      <w:proofErr w:type="spellStart"/>
      <w:r w:rsidRPr="005D210D">
        <w:rPr>
          <w:rFonts w:ascii="Arial" w:hAnsi="Arial" w:cs="Arial"/>
          <w:bCs/>
          <w:sz w:val="20"/>
          <w:szCs w:val="20"/>
          <w:lang w:eastAsia="pl-PL"/>
        </w:rPr>
        <w:t>Pzp</w:t>
      </w:r>
      <w:proofErr w:type="spellEnd"/>
      <w:r w:rsidRPr="005D210D">
        <w:rPr>
          <w:rFonts w:ascii="Arial" w:hAnsi="Arial" w:cs="Arial"/>
          <w:bCs/>
          <w:sz w:val="20"/>
          <w:szCs w:val="20"/>
          <w:lang w:eastAsia="pl-PL"/>
        </w:rPr>
        <w:t>, Zamawiający skorzysta z posiadanych oświadczeń lub dokumentów, o ile są one nadal aktualne.</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7.2.11. Zamawiający przed udzieleniem zamówienia, wezwie wykonawcę, którego oferta została najwyżej oceniona, do złożenia w wyznaczonym, nie krótszym niż 10 dni, terminie aktualnych na dzień złożenia oświadczeń i dokumentów wyszczególnionych w pkt 7.2.1 - 7.2.8 niniejszej SIWZ.</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lastRenderedPageBreak/>
        <w:t>7.2.12. 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7.2.1.3. Jeżeli wykonawca nie złoży oświadczenia, o którym mowa w pkt 7.1.1 - 7.1.2 niniejszej SIWZ, oświadczeń lub dokumentów potwierdzających okoliczności, o których mowa w art. 25 ust. 1 ustawy </w:t>
      </w:r>
      <w:proofErr w:type="spellStart"/>
      <w:r w:rsidRPr="005D210D">
        <w:rPr>
          <w:rFonts w:ascii="Arial" w:hAnsi="Arial" w:cs="Arial"/>
          <w:bCs/>
          <w:sz w:val="20"/>
          <w:szCs w:val="20"/>
          <w:lang w:eastAsia="pl-PL"/>
        </w:rPr>
        <w:t>Pzp</w:t>
      </w:r>
      <w:proofErr w:type="spellEnd"/>
      <w:r w:rsidRPr="005D210D">
        <w:rPr>
          <w:rFonts w:ascii="Arial" w:hAnsi="Arial" w:cs="Arial"/>
          <w:bCs/>
          <w:sz w:val="20"/>
          <w:szCs w:val="20"/>
          <w:lang w:eastAsia="pl-PL"/>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7.3. Jeżeli wykonawca ma siedzibę lub miejsce zamieszkania poza terytorium Rzeczypospolitej Polskiej zamiast dokumentów, o których mowa w pkt 7.2.1 - 7.2.4 SIWZ, składa odpowiednio:</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7.3.1. dla dokumentów określonych w pkt 7.2.1 niniejszej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7.3.2. dla dokumentów określonych w pkt 7.2.2 - 7.2.4 niniejszej SIWZ - składa dokument lub dokumenty wystawione, nie wcześniej niż 3 miesiące przed upływem składania ofert, w kraju, w którym wykonawca ma siedzibę lub miejsce zamieszkania, potwierdzające odpowiednio, że:</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a) nie zalega z opłacaniem podatków, opłat, składek na ubezpieczenie społeczne </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lub zdrowotne albo, że zawarł porozumienie z właściwym organem w sprawie spłat tych należności wraz z ewentualnymi odsetkami lub grzywnami, w szczególności uzyskał przewidziane prawem zwolnienie, odroczenie lub złożenie na raty zaległych płatności lub wstrzymanie w całości wykonania decyzji właściwego organu,</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b)   nie otwarto jego likwidacji ani nie ogłoszono upadłości.</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7.3.3. Jeżeli w kraju, w którym wykonawca ma siedzibę lub miejsce zamieszkania lub miejsce zamieszkania ma osoba, której dokument dotyczy, nie wydaje się dokumentów, o których mowa w pkt 7.3.1 - 7.3.2 niniejszej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nie wcześniej niż 6 miesięcy/ 3 miesiące przed upływem terminu składania ofert.</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7.3.4 w przypadku wskazania przez wykonawcę dostępności dokumentów, o których mowa w pkt  7.3.1 - 7.3.2 niniejszej SIWZ, w formie elektronicznej pod określonymi adresami internetowymi ogólnodostępnych i bezpłatnych baz danych, Zamawiający pobierze samodzielnie z tych baz danych wskazane przez wykonawcę oświadczenia lub dokumenty.</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7.3.5  w przypadku wskazania przez wykonawcę oświadczeń lub dokumentów, o których mowa w pkt 7.3.1 - 7.3.3 niniejszej SIWZ, które znajdują się w posiadaniu Zamawiającego, w szczególności oświadczeń i dokumentów przechowywanych przez Zamawiającego zgodnie z art. 97 ust. 1 ustawy </w:t>
      </w:r>
      <w:proofErr w:type="spellStart"/>
      <w:r w:rsidRPr="005D210D">
        <w:rPr>
          <w:rFonts w:ascii="Arial" w:hAnsi="Arial" w:cs="Arial"/>
          <w:bCs/>
          <w:sz w:val="20"/>
          <w:szCs w:val="20"/>
          <w:lang w:eastAsia="pl-PL"/>
        </w:rPr>
        <w:t>Pzp</w:t>
      </w:r>
      <w:proofErr w:type="spellEnd"/>
      <w:r w:rsidRPr="005D210D">
        <w:rPr>
          <w:rFonts w:ascii="Arial" w:hAnsi="Arial" w:cs="Arial"/>
          <w:bCs/>
          <w:sz w:val="20"/>
          <w:szCs w:val="20"/>
          <w:lang w:eastAsia="pl-PL"/>
        </w:rPr>
        <w:t>, Zamawiający skorzysta z posiadanych oświadczeń lub dokumentów, o ile są one nadal aktualne.</w:t>
      </w:r>
    </w:p>
    <w:p w:rsidR="00B45F56" w:rsidRPr="005D210D" w:rsidRDefault="00B45F56" w:rsidP="00B45F56">
      <w:pPr>
        <w:spacing w:after="0" w:line="240" w:lineRule="auto"/>
        <w:rPr>
          <w:rFonts w:ascii="Arial" w:hAnsi="Arial" w:cs="Arial"/>
          <w:bCs/>
          <w:sz w:val="20"/>
          <w:szCs w:val="20"/>
          <w:lang w:eastAsia="pl-PL"/>
        </w:rPr>
      </w:pP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7.4. W celu potwierdzenia, że oferowane dostawy odpowiadają wymaganiom określonym przez Zamawiającego, Zamawiający wymaga złożenia:</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a) Oświadczenia, że:</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1) oferowany asortyment posiada odpowiednie dokumenty wymagane przez polskie prawo, na podstawie których może być wprowadzony do obrotu i stosowania w placówkach ochrony zdrowia w RP,</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2) wszystkie oferowane produkty stanowią wyroby medyczne w rozumieniu ustawy z 20 maja 2010 r. o wyrobach medycznych (Dz. U.2015 poz. 876) a także posiadają oznakowanie CE oraz instrukcje obsługi w języku polskim.</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treść oświadczeń znajduje się na druku oferty, który stanowi załącznik nr 1 do SIWZ.</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b) Dla towarów będących wyrobami medycznymi zamawiający wymaga złożenia certyfikatu zgodności wystawionego przez jednostkę notyfikującą lub deklaracji zgodności WE wymaganych ustawą z dnia 20 maja 2010 r. o wyrobach medycznych w zależności od ich klasyfikacji zgodnie z art. 29. ust. 5. tej ustawy.</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lastRenderedPageBreak/>
        <w:t>c) Dla towarów będących wyrobami medycznymi zamawiający wymaga złożenia dokumentów potwierdzających zgłoszenie wyrobu do Prezesa Urzędu Rejestracji Produktów Leczniczych, Wyrobów Medycznych i Produktów Biobójczych.</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d) Dla towarów będących wyrobami medycznymi, nie podlegającymi obowiązkowi zgłoszenia do Prezesa Urzędu zamawiający dopuszcza złożenie powiadomienia o wprowadzeniu na terytorium Rzeczypospolitej Polskiej wyrobu przeznaczonego do używania na tym terytorium.</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e) Materiały zawierające szczegółowe opisy, fotografie oferowanych urządzeń.</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f) Prawidłowo wypełnione formularze wymagań technicznych, których wzór stanowią załączniki o numerach od 2B do 22B do SIWZ. </w:t>
      </w:r>
    </w:p>
    <w:p w:rsidR="00B45F56" w:rsidRPr="005D210D" w:rsidRDefault="00B45F56" w:rsidP="00B45F56">
      <w:pPr>
        <w:spacing w:after="0" w:line="240" w:lineRule="auto"/>
        <w:rPr>
          <w:rFonts w:ascii="Arial" w:hAnsi="Arial" w:cs="Arial"/>
          <w:bCs/>
          <w:sz w:val="20"/>
          <w:szCs w:val="20"/>
          <w:lang w:eastAsia="pl-PL"/>
        </w:rPr>
      </w:pP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7.5. Inne wymagane dokumenty</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7.5.1. dowód wniesienia wadium.</w:t>
      </w:r>
    </w:p>
    <w:p w:rsidR="00B45F56" w:rsidRPr="005D210D" w:rsidRDefault="00B45F56" w:rsidP="00B45F56">
      <w:pPr>
        <w:spacing w:after="0" w:line="240" w:lineRule="auto"/>
        <w:rPr>
          <w:rFonts w:ascii="Arial" w:hAnsi="Arial" w:cs="Arial"/>
          <w:bCs/>
          <w:sz w:val="20"/>
          <w:szCs w:val="20"/>
          <w:lang w:eastAsia="pl-PL"/>
        </w:rPr>
      </w:pP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7.6. W przypadku Wykonawców wspólnie ubiegających się o udzielenie zamówienia:</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7.6.1. Jednolity Europejski Dokument Zamówienia (JEDZ), o którym mowa w pkt 7.1.1 - 7.1.2 niniejszej SIWZ składa każdy z wykonawców wspólnie ubiegających się o zamówienie. Dokument ma potwierdzać spełnianie warunków udziału w postępowaniu, brak podstaw wykluczenia w zakresie, w którym każdy z wykonawców wykazuje spełnianie warunków udziału w postępowaniu, brak podstaw wykluczenia.</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7.6.2. Wykonawcy wspólnie ubiegający się o zamówienie winni ustanowić pełnomocnika do reprezentowania ich w postępowaniu albo reprezentowania w postępowaniu i zawarcia umowy w sprawie niniejszego zamówienia, stosownie do art. 23 ust. 2 ustawy </w:t>
      </w:r>
      <w:proofErr w:type="spellStart"/>
      <w:r w:rsidRPr="005D210D">
        <w:rPr>
          <w:rFonts w:ascii="Arial" w:hAnsi="Arial" w:cs="Arial"/>
          <w:bCs/>
          <w:sz w:val="20"/>
          <w:szCs w:val="20"/>
          <w:lang w:eastAsia="pl-PL"/>
        </w:rPr>
        <w:t>Pzp</w:t>
      </w:r>
      <w:proofErr w:type="spellEnd"/>
      <w:r w:rsidRPr="005D210D">
        <w:rPr>
          <w:rFonts w:ascii="Arial" w:hAnsi="Arial" w:cs="Arial"/>
          <w:bCs/>
          <w:sz w:val="20"/>
          <w:szCs w:val="20"/>
          <w:lang w:eastAsia="pl-PL"/>
        </w:rPr>
        <w:t>.</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7.6.3. Dokument pełnomocnictwa musi być załączony do oferty i zawierać w szczególności wskazanie:  postępowania o zamówienie publiczne, którego dotyczy, Wykonawców ubiegających się wspólnie o udzielenie zamówienia, ustanowionego Wykonawcę - Pełnomocnika oraz zakres jego umocowania.</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7.6.4. Dokument pełnomocnictwa musi być podpisany w imieniu wszystkich Wykonawców ubiegających się wspólnie o udzielenie zamówienia, w tym Wykonawcę ustawionego jako Pełnomocnika i przez osoby uprawnione do składania oświadczeń woli wymienione we właściwym rejestrze lub ewidencji działalności gospodarczej Wykonawcy.</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7.6.5. Dokument pełnomocnictwa musi zostać złożony jako część oferty, musi być w oryginale lub kopii, poświadczonej za zgodność z oryginałem przez notariusza.</w:t>
      </w:r>
    </w:p>
    <w:p w:rsidR="00B45F56" w:rsidRDefault="00B45F56" w:rsidP="00B45F56">
      <w:pPr>
        <w:tabs>
          <w:tab w:val="left" w:pos="2835"/>
        </w:tabs>
        <w:rPr>
          <w:rFonts w:ascii="Verdana" w:hAnsi="Verdana" w:cs="Tahoma"/>
          <w:b/>
          <w:sz w:val="20"/>
          <w:szCs w:val="20"/>
          <w:lang w:eastAsia="ar-SA"/>
        </w:rPr>
      </w:pPr>
      <w:r w:rsidRPr="005D210D">
        <w:rPr>
          <w:rFonts w:ascii="Arial" w:hAnsi="Arial" w:cs="Arial"/>
          <w:bCs/>
          <w:sz w:val="20"/>
          <w:szCs w:val="20"/>
          <w:lang w:eastAsia="pl-PL"/>
        </w:rPr>
        <w:t>7.7 Jeżeli Wykonawca zamierza powierzyć wykonanie części zamówienia podwykonawcom Zamawiający żąda aby w celu wykazania barku istnienia wobec nich podstaw wykluczenia z udziału w postępowaniu złożył jednolite dokumenty dotyczące tych podwykonawców.</w:t>
      </w:r>
    </w:p>
    <w:p w:rsidR="00B45F56" w:rsidRDefault="00B45F56" w:rsidP="00970139">
      <w:pPr>
        <w:tabs>
          <w:tab w:val="left" w:pos="2835"/>
        </w:tabs>
        <w:rPr>
          <w:rFonts w:ascii="Verdana" w:hAnsi="Verdana" w:cs="Tahoma"/>
          <w:b/>
          <w:sz w:val="20"/>
          <w:szCs w:val="20"/>
          <w:lang w:eastAsia="ar-SA"/>
        </w:rPr>
      </w:pPr>
    </w:p>
    <w:p w:rsidR="00B45F56" w:rsidRPr="005D210D" w:rsidRDefault="00761D57" w:rsidP="00B45F56">
      <w:pPr>
        <w:tabs>
          <w:tab w:val="left" w:pos="2835"/>
        </w:tabs>
        <w:rPr>
          <w:rFonts w:ascii="Arial" w:hAnsi="Arial" w:cs="Arial"/>
          <w:b/>
          <w:bCs/>
          <w:sz w:val="20"/>
          <w:szCs w:val="20"/>
          <w:lang w:eastAsia="pl-PL"/>
        </w:rPr>
      </w:pPr>
      <w:r>
        <w:rPr>
          <w:rFonts w:ascii="Verdana" w:hAnsi="Verdana" w:cs="Tahoma"/>
          <w:b/>
          <w:sz w:val="20"/>
          <w:szCs w:val="20"/>
          <w:lang w:eastAsia="ar-SA"/>
        </w:rPr>
        <w:t>8</w:t>
      </w:r>
      <w:r w:rsidR="00122D5A" w:rsidRPr="00C52B46">
        <w:rPr>
          <w:rFonts w:ascii="Verdana" w:hAnsi="Verdana" w:cs="Tahoma"/>
          <w:b/>
          <w:sz w:val="20"/>
          <w:szCs w:val="20"/>
          <w:lang w:eastAsia="ar-SA"/>
        </w:rPr>
        <w:t xml:space="preserve">. </w:t>
      </w:r>
      <w:r w:rsidR="00B45F56" w:rsidRPr="005D210D">
        <w:rPr>
          <w:rFonts w:ascii="Arial" w:hAnsi="Arial" w:cs="Arial"/>
          <w:b/>
          <w:bCs/>
          <w:sz w:val="20"/>
          <w:szCs w:val="20"/>
          <w:lang w:eastAsia="pl-PL"/>
        </w:rPr>
        <w:t>Opis sposobu przygotowania ofert.</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8.1. Wykonawca może złożyć tylko jedną ofertę.</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8.2. Zamawiający dopuszcza składanie ofert częściowych na dowolną liczbę pakietów.</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8.3. Zamawiający nie dopuszcza składania ofert wariantowych.</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8.4. Zamawiający nie przewiduje udzielenia zamówień uzupełniających, o których mowa w art. 67 ust. 1 pkt 7 ustawy </w:t>
      </w:r>
      <w:proofErr w:type="spellStart"/>
      <w:r w:rsidRPr="005D210D">
        <w:rPr>
          <w:rFonts w:ascii="Arial" w:hAnsi="Arial" w:cs="Arial"/>
          <w:bCs/>
          <w:sz w:val="20"/>
          <w:szCs w:val="20"/>
          <w:lang w:eastAsia="pl-PL"/>
        </w:rPr>
        <w:t>Pzp</w:t>
      </w:r>
      <w:proofErr w:type="spellEnd"/>
      <w:r w:rsidRPr="005D210D">
        <w:rPr>
          <w:rFonts w:ascii="Arial" w:hAnsi="Arial" w:cs="Arial"/>
          <w:bCs/>
          <w:sz w:val="20"/>
          <w:szCs w:val="20"/>
          <w:lang w:eastAsia="pl-PL"/>
        </w:rPr>
        <w:t>.</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8.5. Oferta zawiera wypełniony formularz „Oferta” (zgodny w treści z wzorem przedstawionym w SIWZ) oraz niżej wymienione dokumenty:</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8.5.1. formularz cenowy (Załącznik Nr 2A do 22A do SIWZ) oraz formularz wymagań technicznych (Załącznik Nr 2B do 22B do SIWZ) - w zależności od wyboru zadań.</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8.5.2. oświadczenia i dokumenty wymienione w rozdziale 7 niniejszej SIWZ z zastrzeżeniem, że Jednolity Europejski Dokument Zamówienia (JEDZ), o którym mowa w pkt 7.1.1 - 7.1.2 niniejszej SIWZ oraz dokumenty, o których mowa w pkt 7.4 i 7.5 niniejszej SIWZ składane są wraz z ofertą.</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8.5.3. Pełnomocnictwo do podpisania oferty, o ile prawo do podpisania oferty nie wynika z innych  dokumentów złożonych wraz z ofertą.</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8.6. Oferta oraz pozostałe dokumenty, dla których Zamawiający określił wzory w formie załączników, winny być sporządzone zgodnie z tymi wzorami, co do treści oraz opisu kolumn i wierszy.</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8.7. Oferta musi być sporządzona z zachowaniem formy pisemnej pod rygorem nieważności.</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lastRenderedPageBreak/>
        <w:t>8.8. 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8.9. 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8.8. Dokument pełnomocnictwa musi zostać złożony jako część oferty, musi być w oryginale lub kopii poświadczonej za zgodność z oryginałem przez notariusza.</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8.10. 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8.11. 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8.12. Zamawiający może zażądać przedstawienia oryginału lub notarialnie poświadczonej kopii dokumentów w sytuacji gdy złożona kopia dokumentu jest nieczytelna lub budzi wątpliwości co do jej prawdziwości.                     </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8.13. Oferta musi być sporządzona w języku polskim. Każdy dokument składający się na ofertę  sporządzony w innym języku niż język polski winien być złożony wraz z tłumaczeniem na język  polski. </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8.14. Zaleca się, aby:</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8.14.1. strony oferty były trwale ze sobą połączone i kolejno ponumerowane. W treści oferty powinna być umieszczona informacja o ilości stron. </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8.14.2. formularz cenowy nie był sporządzany odręcznie. Niemożność jednoznacznego odczytania ceny jednostkowej lub poprawienie jej przez wykonawcę bez zastosowania wymagań określonych  w pkt 8.8 powodować będzie odrzucenie oferty na podstawie art. 89 ust. 1 pkt 2 ustawy </w:t>
      </w:r>
      <w:proofErr w:type="spellStart"/>
      <w:r w:rsidRPr="005D210D">
        <w:rPr>
          <w:rFonts w:ascii="Arial" w:hAnsi="Arial" w:cs="Arial"/>
          <w:bCs/>
          <w:sz w:val="20"/>
          <w:szCs w:val="20"/>
          <w:lang w:eastAsia="pl-PL"/>
        </w:rPr>
        <w:t>Pzp</w:t>
      </w:r>
      <w:proofErr w:type="spellEnd"/>
      <w:r w:rsidRPr="005D210D">
        <w:rPr>
          <w:rFonts w:ascii="Arial" w:hAnsi="Arial" w:cs="Arial"/>
          <w:bCs/>
          <w:sz w:val="20"/>
          <w:szCs w:val="20"/>
          <w:lang w:eastAsia="pl-PL"/>
        </w:rPr>
        <w:t>.</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8.15. Oferty składane w postępowaniu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5D210D">
        <w:rPr>
          <w:rFonts w:ascii="Arial" w:hAnsi="Arial" w:cs="Arial"/>
          <w:bCs/>
          <w:sz w:val="20"/>
          <w:szCs w:val="20"/>
          <w:lang w:eastAsia="pl-PL"/>
        </w:rPr>
        <w:t>późn</w:t>
      </w:r>
      <w:proofErr w:type="spellEnd"/>
      <w:r w:rsidRPr="005D210D">
        <w:rPr>
          <w:rFonts w:ascii="Arial" w:hAnsi="Arial" w:cs="Arial"/>
          <w:bCs/>
          <w:sz w:val="20"/>
          <w:szCs w:val="20"/>
          <w:lang w:eastAsia="pl-PL"/>
        </w:rPr>
        <w:t>. zm.).</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8.16. 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8.17.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B45F56" w:rsidRPr="005D210D" w:rsidRDefault="00B45F56" w:rsidP="00B45F56">
      <w:pPr>
        <w:spacing w:after="0" w:line="240" w:lineRule="auto"/>
        <w:rPr>
          <w:rFonts w:ascii="Arial" w:hAnsi="Arial" w:cs="Arial"/>
          <w:bCs/>
          <w:sz w:val="20"/>
          <w:szCs w:val="20"/>
          <w:lang w:eastAsia="pl-PL"/>
        </w:rPr>
      </w:pPr>
      <w:r w:rsidRPr="005D210D">
        <w:rPr>
          <w:rFonts w:ascii="Arial" w:hAnsi="Arial" w:cs="Arial"/>
          <w:bCs/>
          <w:sz w:val="20"/>
          <w:szCs w:val="20"/>
          <w:lang w:eastAsia="pl-PL"/>
        </w:rPr>
        <w:t xml:space="preserve">8.18. Ofertę należy umieścić w zamkniętym opakowaniu, uniemożliwiającym odczytanie jego zawartości bez uszkodzenia tego opakowania. Opakowanie winno być oznaczone nazwą (firmą) i adresem  Wykonawcy, zaadresowane: </w:t>
      </w:r>
    </w:p>
    <w:p w:rsidR="00B45F56" w:rsidRPr="005D210D" w:rsidRDefault="00B45F56" w:rsidP="00B45F56">
      <w:pPr>
        <w:spacing w:after="0" w:line="240" w:lineRule="auto"/>
        <w:rPr>
          <w:rFonts w:ascii="Arial" w:hAnsi="Arial" w:cs="Arial"/>
          <w:b/>
          <w:bCs/>
          <w:sz w:val="20"/>
          <w:szCs w:val="20"/>
          <w:lang w:eastAsia="pl-PL"/>
        </w:rPr>
      </w:pPr>
      <w:r w:rsidRPr="005D210D">
        <w:rPr>
          <w:rFonts w:ascii="Arial" w:hAnsi="Arial" w:cs="Arial"/>
          <w:b/>
          <w:bCs/>
          <w:sz w:val="20"/>
          <w:szCs w:val="20"/>
          <w:lang w:eastAsia="pl-PL"/>
        </w:rPr>
        <w:t>SPZZOZ Sanatorium im. Jana Pawła II w Górnie</w:t>
      </w:r>
    </w:p>
    <w:p w:rsidR="00B45F56" w:rsidRPr="005D210D" w:rsidRDefault="00B45F56" w:rsidP="00B45F56">
      <w:pPr>
        <w:spacing w:after="0" w:line="240" w:lineRule="auto"/>
        <w:rPr>
          <w:rFonts w:ascii="Arial" w:hAnsi="Arial" w:cs="Arial"/>
          <w:b/>
          <w:bCs/>
          <w:sz w:val="20"/>
          <w:szCs w:val="20"/>
          <w:lang w:eastAsia="pl-PL"/>
        </w:rPr>
      </w:pPr>
      <w:r w:rsidRPr="005D210D">
        <w:rPr>
          <w:rFonts w:ascii="Arial" w:hAnsi="Arial" w:cs="Arial"/>
          <w:b/>
          <w:bCs/>
          <w:sz w:val="20"/>
          <w:szCs w:val="20"/>
          <w:lang w:eastAsia="pl-PL"/>
        </w:rPr>
        <w:t>Ul. Rzeszowska 5, 36-051 Górno</w:t>
      </w:r>
    </w:p>
    <w:p w:rsidR="00B45F56" w:rsidRPr="005D210D" w:rsidRDefault="00B45F56" w:rsidP="00B45F56">
      <w:pPr>
        <w:spacing w:after="0" w:line="240" w:lineRule="auto"/>
        <w:rPr>
          <w:rFonts w:ascii="Arial" w:hAnsi="Arial" w:cs="Arial"/>
          <w:b/>
          <w:bCs/>
          <w:sz w:val="20"/>
          <w:szCs w:val="20"/>
          <w:lang w:eastAsia="pl-PL"/>
        </w:rPr>
      </w:pPr>
      <w:r w:rsidRPr="005D210D">
        <w:rPr>
          <w:rFonts w:ascii="Arial" w:hAnsi="Arial" w:cs="Arial"/>
          <w:b/>
          <w:bCs/>
          <w:sz w:val="20"/>
          <w:szCs w:val="20"/>
          <w:lang w:eastAsia="pl-PL"/>
        </w:rPr>
        <w:t>oraz opisane: „Oferta na dostawę Sprzętu medycznego (ST/DZP/18/2016). Nie otwierać przed dniem 16.11.2016 r., godz. 12:30”.</w:t>
      </w:r>
    </w:p>
    <w:p w:rsidR="00B45F56" w:rsidRDefault="00B45F56" w:rsidP="00B45F56">
      <w:pPr>
        <w:tabs>
          <w:tab w:val="left" w:pos="2835"/>
        </w:tabs>
        <w:rPr>
          <w:rFonts w:ascii="Verdana" w:hAnsi="Verdana" w:cs="Verdana"/>
          <w:color w:val="000000"/>
          <w:sz w:val="20"/>
          <w:szCs w:val="20"/>
          <w:lang w:eastAsia="pl-PL"/>
        </w:rPr>
      </w:pPr>
      <w:r w:rsidRPr="005D210D">
        <w:rPr>
          <w:rFonts w:ascii="Arial" w:hAnsi="Arial" w:cs="Arial"/>
          <w:bCs/>
          <w:sz w:val="20"/>
          <w:szCs w:val="20"/>
          <w:lang w:eastAsia="pl-PL"/>
        </w:rPr>
        <w:t>8.19. Przed upływem terminu składania ofert, Wykonawca może wprowadzić zmiany do złożonej oferty lub ją wycofać. Zarówno zmiana jak i wycofanie oferty winny być doręczone Zamawiającemu na piśmie pod rygorem nieważności przed upływem terminu składania ofert. Oświadczenie o wprowadzeniu zmian lub wycofaniu oferty winno być opakowane tak, jak oferta, a opakowanie winno zawierać dodatkowe oznaczenie wyrazem, odpowiednio: „ZMIANA” lub „WYCOFANIE.</w:t>
      </w:r>
    </w:p>
    <w:p w:rsidR="00EE3D06" w:rsidRDefault="00EE3D06" w:rsidP="00AD6DA5">
      <w:pPr>
        <w:autoSpaceDE w:val="0"/>
        <w:autoSpaceDN w:val="0"/>
        <w:adjustRightInd w:val="0"/>
        <w:spacing w:after="0" w:line="240" w:lineRule="auto"/>
        <w:jc w:val="both"/>
        <w:rPr>
          <w:rFonts w:ascii="Verdana" w:hAnsi="Verdana" w:cs="Verdana"/>
          <w:color w:val="000000"/>
          <w:sz w:val="20"/>
          <w:szCs w:val="20"/>
          <w:lang w:eastAsia="pl-PL"/>
        </w:rPr>
      </w:pPr>
    </w:p>
    <w:p w:rsidR="00AD6DA5" w:rsidRPr="00043A2D" w:rsidRDefault="00AD6DA5" w:rsidP="00AD6DA5">
      <w:pPr>
        <w:autoSpaceDE w:val="0"/>
        <w:autoSpaceDN w:val="0"/>
        <w:adjustRightInd w:val="0"/>
        <w:spacing w:after="0" w:line="240" w:lineRule="auto"/>
        <w:jc w:val="both"/>
        <w:rPr>
          <w:rFonts w:ascii="Verdana" w:hAnsi="Verdana"/>
          <w:sz w:val="20"/>
          <w:szCs w:val="20"/>
        </w:rPr>
      </w:pPr>
    </w:p>
    <w:p w:rsidR="00B45F56" w:rsidRPr="00B45F56" w:rsidRDefault="00761D57" w:rsidP="00B45F56">
      <w:pPr>
        <w:tabs>
          <w:tab w:val="left" w:pos="2835"/>
        </w:tabs>
        <w:jc w:val="both"/>
        <w:rPr>
          <w:rFonts w:ascii="Arial" w:hAnsi="Arial" w:cs="Arial"/>
          <w:b/>
          <w:bCs/>
          <w:color w:val="000000"/>
          <w:sz w:val="20"/>
          <w:szCs w:val="20"/>
          <w:lang w:eastAsia="pl-PL"/>
        </w:rPr>
      </w:pPr>
      <w:r w:rsidRPr="00761D57">
        <w:rPr>
          <w:rFonts w:ascii="Verdana" w:hAnsi="Verdana" w:cs="Verdana,Bold"/>
          <w:b/>
          <w:bCs/>
          <w:color w:val="000000"/>
          <w:sz w:val="20"/>
          <w:szCs w:val="20"/>
          <w:lang w:eastAsia="pl-PL"/>
        </w:rPr>
        <w:lastRenderedPageBreak/>
        <w:t xml:space="preserve">10. </w:t>
      </w:r>
      <w:r w:rsidR="00B45F56" w:rsidRPr="00B45F56">
        <w:rPr>
          <w:rFonts w:ascii="Arial" w:hAnsi="Arial" w:cs="Arial"/>
          <w:b/>
          <w:bCs/>
          <w:color w:val="000000"/>
          <w:sz w:val="20"/>
          <w:szCs w:val="20"/>
          <w:lang w:eastAsia="pl-PL"/>
        </w:rPr>
        <w:t>INFORMACJE O SPOSOBIE POROZUMIEWANIA SIĘ ZAMAWIAJĄCEGO Z WYKONAWCAMI ORAZ PRZEKAZYWANIA OŚWIADCZEŃ LUB DOKUMENTÓW, TAKŻE WSKAZANIE OSÓB UPRAWNIONYCH DO POROZUMIEWANIA SIĘ Z WYKONAWCAMI</w:t>
      </w:r>
    </w:p>
    <w:p w:rsidR="00B45F56" w:rsidRPr="005D210D" w:rsidRDefault="00B45F56" w:rsidP="00B45F56">
      <w:pPr>
        <w:spacing w:after="0" w:line="240" w:lineRule="auto"/>
        <w:rPr>
          <w:rFonts w:ascii="Arial" w:hAnsi="Arial" w:cs="Arial"/>
          <w:b/>
          <w:bCs/>
          <w:sz w:val="20"/>
          <w:szCs w:val="20"/>
          <w:lang w:eastAsia="pl-PL"/>
        </w:rPr>
      </w:pPr>
    </w:p>
    <w:p w:rsidR="00B45F56" w:rsidRPr="005D210D" w:rsidRDefault="00B45F56" w:rsidP="00B45F56">
      <w:pPr>
        <w:tabs>
          <w:tab w:val="left" w:pos="2835"/>
        </w:tabs>
        <w:rPr>
          <w:rFonts w:ascii="Arial" w:hAnsi="Arial" w:cs="Arial"/>
          <w:color w:val="000000"/>
          <w:sz w:val="20"/>
          <w:szCs w:val="20"/>
          <w:lang w:eastAsia="pl-PL"/>
        </w:rPr>
      </w:pPr>
      <w:r w:rsidRPr="005D210D">
        <w:rPr>
          <w:rFonts w:ascii="Arial" w:hAnsi="Arial" w:cs="Arial"/>
          <w:color w:val="000000"/>
          <w:sz w:val="20"/>
          <w:szCs w:val="20"/>
          <w:lang w:eastAsia="pl-PL"/>
        </w:rPr>
        <w:t>10.1. W postępowaniu komunikacja między Zamawiającym a Wykonawcami odbywa się za pośrednictwem operatora pocztowego w rozumieniu ustawy z dnia 23 listopada 2012 r. – Prawo pocztowe (DZ.U. z 2012 r. poz. 1529 oraz z 2015 r. poz. 1830), osobiście, za pośrednictwem posłańca, faksu lub przy użyciu środków komunikacji elektronicznej w rozumieniu ustawy z dnia 18 lipca 2002 r. o świadczeniu usług drogą elektroniczną (DZ.U. z 2013 r. poz. 1422, z 2015 r. poz. 1844 oraz z 2016 r. poz. 147 i 615), z uwzględnieniem wymogów dotyczących formy, ustanowionych poniżej w pkt 10.3. – 10.6. SIWZ.</w:t>
      </w:r>
    </w:p>
    <w:p w:rsidR="00B45F56" w:rsidRPr="005D210D" w:rsidRDefault="00B45F56" w:rsidP="00B45F56">
      <w:pPr>
        <w:tabs>
          <w:tab w:val="left" w:pos="2835"/>
        </w:tabs>
        <w:rPr>
          <w:rFonts w:ascii="Arial" w:hAnsi="Arial" w:cs="Arial"/>
          <w:color w:val="000000"/>
          <w:sz w:val="20"/>
          <w:szCs w:val="20"/>
          <w:lang w:eastAsia="pl-PL"/>
        </w:rPr>
      </w:pPr>
      <w:r w:rsidRPr="005D210D">
        <w:rPr>
          <w:rFonts w:ascii="Arial" w:hAnsi="Arial" w:cs="Arial"/>
          <w:color w:val="000000"/>
          <w:sz w:val="20"/>
          <w:szCs w:val="20"/>
          <w:lang w:eastAsia="pl-PL"/>
        </w:rPr>
        <w:t>10.2. Zamawiający wyznacza do kontaktowania się z Wykonawcami:</w:t>
      </w:r>
      <w:r w:rsidRPr="005D210D">
        <w:rPr>
          <w:rFonts w:ascii="Arial" w:hAnsi="Arial" w:cs="Arial"/>
          <w:color w:val="000000"/>
          <w:sz w:val="20"/>
          <w:szCs w:val="20"/>
          <w:lang w:eastAsia="pl-PL"/>
        </w:rPr>
        <w:br/>
        <w:t>W sprawach przedmiotu zamówienia – Stanisław Zagaja oraz procedury – Tomasz Dobosz.</w:t>
      </w:r>
      <w:r w:rsidRPr="005D210D">
        <w:rPr>
          <w:rFonts w:ascii="Arial" w:hAnsi="Arial" w:cs="Arial"/>
          <w:color w:val="000000"/>
          <w:sz w:val="20"/>
          <w:szCs w:val="20"/>
          <w:lang w:eastAsia="pl-PL"/>
        </w:rPr>
        <w:br/>
        <w:t>e-mail: zamówienia@gorno.eu</w:t>
      </w:r>
    </w:p>
    <w:p w:rsidR="00B45F56" w:rsidRPr="005D210D" w:rsidRDefault="00B45F56" w:rsidP="00B45F56">
      <w:pPr>
        <w:tabs>
          <w:tab w:val="left" w:pos="2835"/>
        </w:tabs>
        <w:rPr>
          <w:rFonts w:ascii="Arial" w:hAnsi="Arial" w:cs="Arial"/>
          <w:color w:val="000000"/>
          <w:sz w:val="20"/>
          <w:szCs w:val="20"/>
          <w:lang w:eastAsia="pl-PL"/>
        </w:rPr>
      </w:pPr>
      <w:r w:rsidRPr="005D210D">
        <w:rPr>
          <w:rFonts w:ascii="Arial" w:hAnsi="Arial" w:cs="Arial"/>
          <w:color w:val="000000"/>
          <w:sz w:val="20"/>
          <w:szCs w:val="20"/>
          <w:lang w:eastAsia="pl-PL"/>
        </w:rPr>
        <w:t>10.3.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rsidR="00B45F56" w:rsidRPr="005D210D" w:rsidRDefault="00B45F56" w:rsidP="00B45F56">
      <w:pPr>
        <w:tabs>
          <w:tab w:val="left" w:pos="2835"/>
        </w:tabs>
        <w:rPr>
          <w:rFonts w:ascii="Arial" w:hAnsi="Arial" w:cs="Arial"/>
          <w:color w:val="000000"/>
          <w:sz w:val="20"/>
          <w:szCs w:val="20"/>
          <w:lang w:eastAsia="pl-PL"/>
        </w:rPr>
      </w:pPr>
      <w:r w:rsidRPr="005D210D">
        <w:rPr>
          <w:rFonts w:ascii="Arial" w:hAnsi="Arial" w:cs="Arial"/>
          <w:color w:val="000000"/>
          <w:sz w:val="20"/>
          <w:szCs w:val="20"/>
          <w:lang w:eastAsia="pl-PL"/>
        </w:rPr>
        <w:t>10.4. W postępowaniu oświadczenia składa się w formie pisemnej.</w:t>
      </w:r>
    </w:p>
    <w:p w:rsidR="00B45F56" w:rsidRPr="005D210D" w:rsidRDefault="00B45F56" w:rsidP="00B45F56">
      <w:pPr>
        <w:tabs>
          <w:tab w:val="left" w:pos="2835"/>
        </w:tabs>
        <w:rPr>
          <w:rFonts w:ascii="Arial" w:hAnsi="Arial" w:cs="Arial"/>
          <w:color w:val="000000"/>
          <w:sz w:val="20"/>
          <w:szCs w:val="20"/>
          <w:lang w:eastAsia="pl-PL"/>
        </w:rPr>
      </w:pPr>
      <w:r w:rsidRPr="005D210D">
        <w:rPr>
          <w:rFonts w:ascii="Arial" w:hAnsi="Arial" w:cs="Arial"/>
          <w:color w:val="000000"/>
          <w:sz w:val="20"/>
          <w:szCs w:val="20"/>
          <w:lang w:eastAsia="pl-PL"/>
        </w:rPr>
        <w:t>10.5. Ofertę składa się pod rygorem nieważności w formie pisemnej</w:t>
      </w:r>
    </w:p>
    <w:p w:rsidR="00B45F56" w:rsidRDefault="00B45F56" w:rsidP="00B45F56">
      <w:pPr>
        <w:tabs>
          <w:tab w:val="left" w:pos="2835"/>
        </w:tabs>
        <w:jc w:val="both"/>
        <w:rPr>
          <w:rFonts w:ascii="Verdana" w:hAnsi="Verdana" w:cs="Verdana,Bold"/>
          <w:b/>
          <w:bCs/>
          <w:color w:val="000000"/>
          <w:sz w:val="20"/>
          <w:szCs w:val="20"/>
          <w:lang w:eastAsia="pl-PL"/>
        </w:rPr>
      </w:pPr>
      <w:r w:rsidRPr="005D210D">
        <w:rPr>
          <w:rFonts w:ascii="Arial" w:hAnsi="Arial" w:cs="Arial"/>
          <w:sz w:val="20"/>
          <w:szCs w:val="20"/>
        </w:rPr>
        <w:t xml:space="preserve">10.6. Dokumenty, oświadczenia lub pełnomocnictwa składane na wezwanie zamawiającego wykonawcy składają w formie pisemnej, w terminie wyznaczonym przez zamawiającego. W takim przypadku dokumenty, oświadczenia lub pełnomocnictwa wykonawcy mogą przekazać przed upływem wyznaczonego terminu za pomocą faksu lub drogą elektroniczną, z zastrzeżeniem, że potwierdzą je pisemnie </w:t>
      </w:r>
      <w:r w:rsidRPr="005D210D">
        <w:rPr>
          <w:rFonts w:ascii="Arial" w:hAnsi="Arial" w:cs="Arial"/>
          <w:color w:val="000000"/>
          <w:sz w:val="20"/>
          <w:szCs w:val="20"/>
        </w:rPr>
        <w:t>w taki sposób aby dotarły one do zmawiającego w terminie do 3 dni roboczych od upływu wyznaczonego terminu.</w:t>
      </w:r>
    </w:p>
    <w:p w:rsidR="00600FB7" w:rsidRPr="00122D5A" w:rsidRDefault="00600FB7" w:rsidP="008D5CF5">
      <w:pPr>
        <w:autoSpaceDE w:val="0"/>
        <w:autoSpaceDN w:val="0"/>
        <w:adjustRightInd w:val="0"/>
        <w:spacing w:after="0" w:line="240" w:lineRule="auto"/>
        <w:rPr>
          <w:rFonts w:ascii="Verdana" w:hAnsi="Verdana" w:cs="Verdana,Bold"/>
          <w:b/>
          <w:bCs/>
          <w:color w:val="000000"/>
          <w:sz w:val="20"/>
          <w:szCs w:val="20"/>
          <w:lang w:eastAsia="pl-PL"/>
        </w:rPr>
      </w:pPr>
    </w:p>
    <w:p w:rsidR="008D5CF5" w:rsidRPr="00761D57" w:rsidRDefault="00761D57" w:rsidP="008D5CF5">
      <w:pPr>
        <w:autoSpaceDE w:val="0"/>
        <w:autoSpaceDN w:val="0"/>
        <w:adjustRightInd w:val="0"/>
        <w:spacing w:after="0" w:line="240" w:lineRule="auto"/>
        <w:rPr>
          <w:rFonts w:ascii="Verdana" w:hAnsi="Verdana" w:cs="Verdana,Bold"/>
          <w:b/>
          <w:bCs/>
          <w:color w:val="000000"/>
          <w:sz w:val="20"/>
          <w:szCs w:val="20"/>
          <w:lang w:eastAsia="pl-PL"/>
        </w:rPr>
      </w:pPr>
      <w:r w:rsidRPr="00761D57">
        <w:rPr>
          <w:rFonts w:ascii="Verdana" w:hAnsi="Verdana" w:cs="Verdana,Bold"/>
          <w:b/>
          <w:bCs/>
          <w:color w:val="000000"/>
          <w:sz w:val="20"/>
          <w:szCs w:val="20"/>
          <w:lang w:eastAsia="pl-PL"/>
        </w:rPr>
        <w:t>11. WYMAGANIA DOTYCZĄCE WADIUM</w:t>
      </w:r>
    </w:p>
    <w:p w:rsidR="006B7664" w:rsidRDefault="00761D57" w:rsidP="004D7F8E">
      <w:pPr>
        <w:autoSpaceDE w:val="0"/>
        <w:autoSpaceDN w:val="0"/>
        <w:adjustRightInd w:val="0"/>
        <w:spacing w:after="0" w:line="240" w:lineRule="auto"/>
        <w:jc w:val="both"/>
        <w:rPr>
          <w:rFonts w:ascii="Verdana" w:hAnsi="Verdana" w:cs="Verdana"/>
          <w:sz w:val="20"/>
          <w:szCs w:val="20"/>
          <w:lang w:eastAsia="pl-PL"/>
        </w:rPr>
      </w:pPr>
      <w:r>
        <w:rPr>
          <w:rFonts w:ascii="Verdana" w:hAnsi="Verdana" w:cs="Verdana"/>
          <w:color w:val="000000"/>
          <w:sz w:val="20"/>
          <w:szCs w:val="20"/>
          <w:lang w:eastAsia="pl-PL"/>
        </w:rPr>
        <w:t>11</w:t>
      </w:r>
      <w:r w:rsidR="008D5CF5" w:rsidRPr="00043A2D">
        <w:rPr>
          <w:rFonts w:ascii="Verdana" w:hAnsi="Verdana" w:cs="Verdana"/>
          <w:color w:val="000000"/>
          <w:sz w:val="20"/>
          <w:szCs w:val="20"/>
          <w:lang w:eastAsia="pl-PL"/>
        </w:rPr>
        <w:t>.1. Zamawiający wymaga wniesienia wadium. Wykonawca jest zobowiązany do</w:t>
      </w:r>
      <w:r w:rsidR="004D7F8E">
        <w:rPr>
          <w:rFonts w:ascii="Verdana" w:hAnsi="Verdana" w:cs="Verdana"/>
          <w:color w:val="000000"/>
          <w:sz w:val="20"/>
          <w:szCs w:val="20"/>
          <w:lang w:eastAsia="pl-PL"/>
        </w:rPr>
        <w:t xml:space="preserve"> </w:t>
      </w:r>
      <w:r w:rsidR="00BD68DF" w:rsidRPr="00043A2D">
        <w:rPr>
          <w:rFonts w:ascii="Verdana" w:hAnsi="Verdana" w:cs="Verdana"/>
          <w:color w:val="000000"/>
          <w:sz w:val="20"/>
          <w:szCs w:val="20"/>
          <w:lang w:eastAsia="pl-PL"/>
        </w:rPr>
        <w:t xml:space="preserve">wniesienia wadium </w:t>
      </w:r>
      <w:r w:rsidR="006B7664">
        <w:rPr>
          <w:rFonts w:ascii="Verdana" w:hAnsi="Verdana" w:cs="Verdana"/>
          <w:color w:val="000000"/>
          <w:sz w:val="20"/>
          <w:szCs w:val="20"/>
          <w:lang w:eastAsia="pl-PL"/>
        </w:rPr>
        <w:t xml:space="preserve">na każdą z części zamówienia na którą składana jest oferta </w:t>
      </w:r>
      <w:r w:rsidR="00BD68DF" w:rsidRPr="00043A2D">
        <w:rPr>
          <w:rFonts w:ascii="Verdana" w:hAnsi="Verdana" w:cs="Verdana"/>
          <w:color w:val="000000"/>
          <w:sz w:val="20"/>
          <w:szCs w:val="20"/>
          <w:lang w:eastAsia="pl-PL"/>
        </w:rPr>
        <w:t xml:space="preserve">w </w:t>
      </w:r>
      <w:r w:rsidR="006B7664">
        <w:rPr>
          <w:rFonts w:ascii="Verdana" w:hAnsi="Verdana" w:cs="Verdana"/>
          <w:color w:val="000000"/>
          <w:sz w:val="20"/>
          <w:szCs w:val="20"/>
          <w:lang w:eastAsia="pl-PL"/>
        </w:rPr>
        <w:t>następującej wysokości</w:t>
      </w:r>
      <w:r w:rsidR="00BD68DF" w:rsidRPr="004764F3">
        <w:rPr>
          <w:rFonts w:ascii="Verdana" w:hAnsi="Verdana" w:cs="Verdana"/>
          <w:sz w:val="20"/>
          <w:szCs w:val="20"/>
          <w:lang w:eastAsia="pl-PL"/>
        </w:rPr>
        <w:t xml:space="preserve">: </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1 - Aparat do mierzenia ciśnienia zegarowy - 30 PLN (słownie: trzydzieści)</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2 - Poręcze do nauki chodu - 30 PLN (słownie: trzydzieści)</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3 - Wózek do przewożenia leków - 20 PLN (słownie: dwadzieścia)</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4 - Wózek wielofunkcyjny - 150 PLN (słownie: sto pięćdziesiąt)</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5 - Wózek zabiegowy - 25 PLN (słownie: dwadzieścia pięć)</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6 - Aparat do lokalizacji naczyń krwionośnych ze statywem - 450 PLN (słownie: czterysta pięćdziesiąt)</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7 - Aparat do mierzenia ciśnienia specjalistyczny - 200 PLN (słownie: dwieście)</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8 - Aparat EKG + zestaw - 60 PLN (słownie: sześćdziesiąt)</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9 - Spirometr + zestaw - 120 PLN (słownie: sto dwadzieścia)</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 xml:space="preserve">Część 10 - Zestaw do terapii EEG </w:t>
      </w:r>
      <w:proofErr w:type="spellStart"/>
      <w:r w:rsidRPr="008A1A2F">
        <w:rPr>
          <w:rFonts w:ascii="Verdana" w:hAnsi="Verdana" w:cs="Verdana"/>
          <w:color w:val="000000"/>
          <w:sz w:val="20"/>
          <w:szCs w:val="20"/>
          <w:lang w:eastAsia="pl-PL"/>
        </w:rPr>
        <w:t>Biofeedback</w:t>
      </w:r>
      <w:proofErr w:type="spellEnd"/>
      <w:r w:rsidRPr="008A1A2F">
        <w:rPr>
          <w:rFonts w:ascii="Verdana" w:hAnsi="Verdana" w:cs="Verdana"/>
          <w:color w:val="000000"/>
          <w:sz w:val="20"/>
          <w:szCs w:val="20"/>
          <w:lang w:eastAsia="pl-PL"/>
        </w:rPr>
        <w:t xml:space="preserve"> wraz z dodatkowym wyposażeniem - 300 PLN (słownie: trzysta)</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 xml:space="preserve">Część 11 - Zestaw </w:t>
      </w:r>
      <w:proofErr w:type="spellStart"/>
      <w:r w:rsidRPr="008A1A2F">
        <w:rPr>
          <w:rFonts w:ascii="Verdana" w:hAnsi="Verdana" w:cs="Verdana"/>
          <w:color w:val="000000"/>
          <w:sz w:val="20"/>
          <w:szCs w:val="20"/>
          <w:lang w:eastAsia="pl-PL"/>
        </w:rPr>
        <w:t>Holter</w:t>
      </w:r>
      <w:proofErr w:type="spellEnd"/>
      <w:r w:rsidRPr="008A1A2F">
        <w:rPr>
          <w:rFonts w:ascii="Verdana" w:hAnsi="Verdana" w:cs="Verdana"/>
          <w:color w:val="000000"/>
          <w:sz w:val="20"/>
          <w:szCs w:val="20"/>
          <w:lang w:eastAsia="pl-PL"/>
        </w:rPr>
        <w:t xml:space="preserve"> EKG - 150 PLN (słownie: sto pięćdziesiąt)</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12 - Respirator ze stojakiem i czujnikiem tlenu - 1200 PLN (słownie: jeden tysiąc dwieście)</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 xml:space="preserve">Część 13 </w:t>
      </w:r>
      <w:r w:rsidRPr="008A1A2F">
        <w:rPr>
          <w:rFonts w:ascii="Verdana" w:hAnsi="Verdana" w:cs="Verdana"/>
          <w:color w:val="000000"/>
          <w:sz w:val="20"/>
          <w:szCs w:val="20"/>
          <w:lang w:eastAsia="pl-PL"/>
        </w:rPr>
        <w:t>- Laryngoskop - 20 PLN (słownie: dwadzieścia)</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14</w:t>
      </w:r>
      <w:r>
        <w:rPr>
          <w:rFonts w:ascii="Verdana" w:hAnsi="Verdana" w:cs="Verdana"/>
          <w:color w:val="000000"/>
          <w:sz w:val="20"/>
          <w:szCs w:val="20"/>
          <w:lang w:eastAsia="pl-PL"/>
        </w:rPr>
        <w:t xml:space="preserve"> </w:t>
      </w:r>
      <w:r w:rsidRPr="008A1A2F">
        <w:rPr>
          <w:rFonts w:ascii="Verdana" w:hAnsi="Verdana" w:cs="Verdana"/>
          <w:color w:val="000000"/>
          <w:sz w:val="20"/>
          <w:szCs w:val="20"/>
          <w:lang w:eastAsia="pl-PL"/>
        </w:rPr>
        <w:t>- Otoskop - 30 PLN (słownie: trzydzieści)</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15</w:t>
      </w:r>
      <w:r>
        <w:rPr>
          <w:rFonts w:ascii="Verdana" w:hAnsi="Verdana" w:cs="Verdana"/>
          <w:color w:val="000000"/>
          <w:sz w:val="20"/>
          <w:szCs w:val="20"/>
          <w:lang w:eastAsia="pl-PL"/>
        </w:rPr>
        <w:t xml:space="preserve"> </w:t>
      </w:r>
      <w:r w:rsidRPr="008A1A2F">
        <w:rPr>
          <w:rFonts w:ascii="Verdana" w:hAnsi="Verdana" w:cs="Verdana"/>
          <w:color w:val="000000"/>
          <w:sz w:val="20"/>
          <w:szCs w:val="20"/>
          <w:lang w:eastAsia="pl-PL"/>
        </w:rPr>
        <w:t>- Nawilżacz powietrza z funkcją jonizacji - 50 PLN (słownie: pięćdziesiąt)</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lastRenderedPageBreak/>
        <w:t>Część 16</w:t>
      </w:r>
      <w:r>
        <w:rPr>
          <w:rFonts w:ascii="Verdana" w:hAnsi="Verdana" w:cs="Verdana"/>
          <w:color w:val="000000"/>
          <w:sz w:val="20"/>
          <w:szCs w:val="20"/>
          <w:lang w:eastAsia="pl-PL"/>
        </w:rPr>
        <w:t xml:space="preserve"> </w:t>
      </w:r>
      <w:r w:rsidRPr="008A1A2F">
        <w:rPr>
          <w:rFonts w:ascii="Verdana" w:hAnsi="Verdana" w:cs="Verdana"/>
          <w:color w:val="000000"/>
          <w:sz w:val="20"/>
          <w:szCs w:val="20"/>
          <w:lang w:eastAsia="pl-PL"/>
        </w:rPr>
        <w:t>- Wanna ze zintegrowanym systemem - 600 PLN (słownie: sześćset)</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17</w:t>
      </w:r>
      <w:r>
        <w:rPr>
          <w:rFonts w:ascii="Verdana" w:hAnsi="Verdana" w:cs="Verdana"/>
          <w:color w:val="000000"/>
          <w:sz w:val="20"/>
          <w:szCs w:val="20"/>
          <w:lang w:eastAsia="pl-PL"/>
        </w:rPr>
        <w:t xml:space="preserve"> </w:t>
      </w:r>
      <w:r w:rsidRPr="008A1A2F">
        <w:rPr>
          <w:rFonts w:ascii="Verdana" w:hAnsi="Verdana" w:cs="Verdana"/>
          <w:color w:val="000000"/>
          <w:sz w:val="20"/>
          <w:szCs w:val="20"/>
          <w:lang w:eastAsia="pl-PL"/>
        </w:rPr>
        <w:t>- Meble medyczne - 400 PLN (słownie: czterysta)</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18</w:t>
      </w:r>
      <w:r>
        <w:rPr>
          <w:rFonts w:ascii="Verdana" w:hAnsi="Verdana" w:cs="Verdana"/>
          <w:color w:val="000000"/>
          <w:sz w:val="20"/>
          <w:szCs w:val="20"/>
          <w:lang w:eastAsia="pl-PL"/>
        </w:rPr>
        <w:t xml:space="preserve"> </w:t>
      </w:r>
      <w:r w:rsidRPr="008A1A2F">
        <w:rPr>
          <w:rFonts w:ascii="Verdana" w:hAnsi="Verdana" w:cs="Verdana"/>
          <w:color w:val="000000"/>
          <w:sz w:val="20"/>
          <w:szCs w:val="20"/>
          <w:lang w:eastAsia="pl-PL"/>
        </w:rPr>
        <w:t>- Defibrylator - 150 PLN (słownie: sto pięćdziesiąt)</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19</w:t>
      </w:r>
      <w:r>
        <w:rPr>
          <w:rFonts w:ascii="Verdana" w:hAnsi="Verdana" w:cs="Verdana"/>
          <w:color w:val="000000"/>
          <w:sz w:val="20"/>
          <w:szCs w:val="20"/>
          <w:lang w:eastAsia="pl-PL"/>
        </w:rPr>
        <w:t xml:space="preserve"> </w:t>
      </w:r>
      <w:r w:rsidRPr="008A1A2F">
        <w:rPr>
          <w:rFonts w:ascii="Verdana" w:hAnsi="Verdana" w:cs="Verdana"/>
          <w:color w:val="000000"/>
          <w:sz w:val="20"/>
          <w:szCs w:val="20"/>
          <w:lang w:eastAsia="pl-PL"/>
        </w:rPr>
        <w:t>- Inhalator - 20 PLN (słownie: dwadzieścia)</w:t>
      </w:r>
    </w:p>
    <w:p w:rsidR="008A1A2F" w:rsidRP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20</w:t>
      </w:r>
      <w:r>
        <w:rPr>
          <w:rFonts w:ascii="Verdana" w:hAnsi="Verdana" w:cs="Verdana"/>
          <w:color w:val="000000"/>
          <w:sz w:val="20"/>
          <w:szCs w:val="20"/>
          <w:lang w:eastAsia="pl-PL"/>
        </w:rPr>
        <w:t xml:space="preserve"> </w:t>
      </w:r>
      <w:r w:rsidRPr="008A1A2F">
        <w:rPr>
          <w:rFonts w:ascii="Verdana" w:hAnsi="Verdana" w:cs="Verdana"/>
          <w:color w:val="000000"/>
          <w:sz w:val="20"/>
          <w:szCs w:val="20"/>
          <w:lang w:eastAsia="pl-PL"/>
        </w:rPr>
        <w:t>- Urządzenie - system ogrzewania pacjenta - 160 PLN (słownie: sto sześćdziesiąt)</w:t>
      </w:r>
    </w:p>
    <w:p w:rsidR="008A1A2F" w:rsidRDefault="008A1A2F" w:rsidP="008A1A2F">
      <w:pPr>
        <w:autoSpaceDE w:val="0"/>
        <w:autoSpaceDN w:val="0"/>
        <w:adjustRightInd w:val="0"/>
        <w:spacing w:after="0" w:line="240" w:lineRule="auto"/>
        <w:jc w:val="both"/>
        <w:rPr>
          <w:rFonts w:ascii="Verdana" w:hAnsi="Verdana" w:cs="Verdana"/>
          <w:color w:val="000000"/>
          <w:sz w:val="20"/>
          <w:szCs w:val="20"/>
          <w:lang w:eastAsia="pl-PL"/>
        </w:rPr>
      </w:pPr>
      <w:r w:rsidRPr="008A1A2F">
        <w:rPr>
          <w:rFonts w:ascii="Verdana" w:hAnsi="Verdana" w:cs="Verdana"/>
          <w:color w:val="000000"/>
          <w:sz w:val="20"/>
          <w:szCs w:val="20"/>
          <w:lang w:eastAsia="pl-PL"/>
        </w:rPr>
        <w:t>Część 21</w:t>
      </w:r>
      <w:r>
        <w:rPr>
          <w:rFonts w:ascii="Verdana" w:hAnsi="Verdana" w:cs="Verdana"/>
          <w:color w:val="000000"/>
          <w:sz w:val="20"/>
          <w:szCs w:val="20"/>
          <w:lang w:eastAsia="pl-PL"/>
        </w:rPr>
        <w:t xml:space="preserve"> </w:t>
      </w:r>
      <w:r w:rsidRPr="008A1A2F">
        <w:rPr>
          <w:rFonts w:ascii="Verdana" w:hAnsi="Verdana" w:cs="Verdana"/>
          <w:color w:val="000000"/>
          <w:sz w:val="20"/>
          <w:szCs w:val="20"/>
          <w:lang w:eastAsia="pl-PL"/>
        </w:rPr>
        <w:t>- Wózek do transportu chorych w pozycji leżącej i siedzącej - 150 PLN (słownie: sto pięćdziesiąt)</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F657AF">
        <w:rPr>
          <w:rFonts w:ascii="Verdana" w:hAnsi="Verdana" w:cs="Verdana"/>
          <w:color w:val="000000"/>
          <w:sz w:val="20"/>
          <w:szCs w:val="20"/>
          <w:lang w:eastAsia="pl-PL"/>
        </w:rPr>
        <w:t>Wadium w</w:t>
      </w:r>
      <w:r w:rsidRPr="00043A2D">
        <w:rPr>
          <w:rFonts w:ascii="Verdana" w:hAnsi="Verdana" w:cs="Verdana"/>
          <w:color w:val="000000"/>
          <w:sz w:val="20"/>
          <w:szCs w:val="20"/>
          <w:lang w:eastAsia="pl-PL"/>
        </w:rPr>
        <w:t>nosi się przed upływem terminu składania ofert.</w:t>
      </w:r>
    </w:p>
    <w:p w:rsidR="008D5CF5" w:rsidRPr="00043A2D" w:rsidRDefault="00DB3CCE"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1</w:t>
      </w:r>
      <w:r w:rsidRPr="00043A2D">
        <w:rPr>
          <w:rFonts w:ascii="Verdana" w:hAnsi="Verdana" w:cs="Verdana"/>
          <w:color w:val="000000"/>
          <w:sz w:val="20"/>
          <w:szCs w:val="20"/>
          <w:lang w:eastAsia="pl-PL"/>
        </w:rPr>
        <w:t>.2.</w:t>
      </w:r>
      <w:r w:rsidR="008D5CF5" w:rsidRPr="00043A2D">
        <w:rPr>
          <w:rFonts w:ascii="Verdana" w:hAnsi="Verdana" w:cs="Verdana"/>
          <w:color w:val="000000"/>
          <w:sz w:val="20"/>
          <w:szCs w:val="20"/>
          <w:lang w:eastAsia="pl-PL"/>
        </w:rPr>
        <w:t xml:space="preserve"> Wadium może być wnoszone w jednej lub kilku następujących formach:</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a) pieniądzu;</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b) poręczeniach bankowych lub poręczeniach spółdzielczej kasy oszczędnościowo</w:t>
      </w:r>
      <w:r w:rsidR="004D7F8E">
        <w:rPr>
          <w:rFonts w:ascii="Verdana" w:hAnsi="Verdana" w:cs="Verdana"/>
          <w:color w:val="000000"/>
          <w:sz w:val="20"/>
          <w:szCs w:val="20"/>
          <w:lang w:eastAsia="pl-PL"/>
        </w:rPr>
        <w:t>-</w:t>
      </w:r>
      <w:r w:rsidRPr="00043A2D">
        <w:rPr>
          <w:rFonts w:ascii="Verdana" w:hAnsi="Verdana" w:cs="Verdana"/>
          <w:color w:val="000000"/>
          <w:sz w:val="20"/>
          <w:szCs w:val="20"/>
          <w:lang w:eastAsia="pl-PL"/>
        </w:rPr>
        <w:t>kredytowej,</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z tym że poręczenie kasy jest zawsze poręczeniem pieniężnym;</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c) gwarancjach bankowych;</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d) gwarancjach ubezpieczeniowych;</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e) poręczeniach udzielanych przez podmioty, o których mowa w art. 6 b ust. 5 pkt 2</w:t>
      </w:r>
      <w:r w:rsidR="004D7F8E">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ustawy z dnia 9 listopada 2000 r. o utworzeniu Polskiej Agencji Rozwoju</w:t>
      </w:r>
      <w:r w:rsidR="004D7F8E">
        <w:rPr>
          <w:rFonts w:ascii="Verdana" w:hAnsi="Verdana" w:cs="Verdana"/>
          <w:color w:val="000000"/>
          <w:sz w:val="20"/>
          <w:szCs w:val="20"/>
          <w:lang w:eastAsia="pl-PL"/>
        </w:rPr>
        <w:t xml:space="preserve"> </w:t>
      </w:r>
      <w:r w:rsidRPr="00043A2D">
        <w:rPr>
          <w:rFonts w:ascii="Verdana" w:hAnsi="Verdana" w:cs="Verdana"/>
          <w:sz w:val="20"/>
          <w:szCs w:val="20"/>
          <w:lang w:eastAsia="pl-PL"/>
        </w:rPr>
        <w:t xml:space="preserve">Przedsiębiorczości </w:t>
      </w:r>
      <w:r w:rsidR="00823B3E" w:rsidRPr="00043A2D">
        <w:rPr>
          <w:rFonts w:ascii="Verdana" w:hAnsi="Verdana" w:cs="Verdana"/>
          <w:sz w:val="20"/>
          <w:szCs w:val="20"/>
          <w:lang w:eastAsia="pl-PL"/>
        </w:rPr>
        <w:t>(</w:t>
      </w:r>
      <w:r w:rsidR="00823B3E" w:rsidRPr="00043A2D">
        <w:rPr>
          <w:rFonts w:ascii="Verdana" w:eastAsia="Times New Roman" w:hAnsi="Verdana" w:cs="Tahoma"/>
          <w:sz w:val="20"/>
          <w:szCs w:val="20"/>
          <w:lang w:eastAsia="ar-SA"/>
        </w:rPr>
        <w:t xml:space="preserve">Dz. U. z 2007 r. Nr 42, poz. 275, z </w:t>
      </w:r>
      <w:proofErr w:type="spellStart"/>
      <w:r w:rsidR="00823B3E" w:rsidRPr="00043A2D">
        <w:rPr>
          <w:rFonts w:ascii="Verdana" w:eastAsia="Times New Roman" w:hAnsi="Verdana" w:cs="Tahoma"/>
          <w:sz w:val="20"/>
          <w:szCs w:val="20"/>
          <w:lang w:eastAsia="ar-SA"/>
        </w:rPr>
        <w:t>późn</w:t>
      </w:r>
      <w:proofErr w:type="spellEnd"/>
      <w:r w:rsidR="00823B3E" w:rsidRPr="00043A2D">
        <w:rPr>
          <w:rFonts w:ascii="Verdana" w:eastAsia="Times New Roman" w:hAnsi="Verdana" w:cs="Tahoma"/>
          <w:sz w:val="20"/>
          <w:szCs w:val="20"/>
          <w:lang w:eastAsia="ar-SA"/>
        </w:rPr>
        <w:t>. zm.</w:t>
      </w:r>
      <w:r w:rsidR="00823B3E" w:rsidRPr="00043A2D">
        <w:rPr>
          <w:rFonts w:ascii="Verdana" w:hAnsi="Verdana" w:cs="Verdana"/>
          <w:sz w:val="20"/>
          <w:szCs w:val="20"/>
          <w:lang w:eastAsia="pl-PL"/>
        </w:rPr>
        <w:t>).</w:t>
      </w:r>
      <w:r w:rsidR="004D7F8E">
        <w:rPr>
          <w:rFonts w:ascii="Verdana" w:hAnsi="Verdana" w:cs="Verdana"/>
          <w:sz w:val="20"/>
          <w:szCs w:val="20"/>
          <w:lang w:eastAsia="pl-PL"/>
        </w:rPr>
        <w:t xml:space="preserve"> </w:t>
      </w:r>
      <w:r w:rsidRPr="00043A2D">
        <w:rPr>
          <w:rFonts w:ascii="Verdana" w:hAnsi="Verdana" w:cs="Verdana"/>
          <w:color w:val="000000"/>
          <w:sz w:val="20"/>
          <w:szCs w:val="20"/>
          <w:lang w:eastAsia="pl-PL"/>
        </w:rPr>
        <w:t>Dokumenty o których mowa w pkt b, c, d, e należy w oryginale złożyć</w:t>
      </w:r>
      <w:r w:rsidR="00757376" w:rsidRPr="00043A2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 xml:space="preserve">w </w:t>
      </w:r>
      <w:r w:rsidR="00757376" w:rsidRPr="00043A2D">
        <w:rPr>
          <w:rFonts w:ascii="Verdana" w:hAnsi="Verdana" w:cs="Verdana"/>
          <w:color w:val="000000"/>
          <w:sz w:val="20"/>
          <w:szCs w:val="20"/>
          <w:lang w:eastAsia="pl-PL"/>
        </w:rPr>
        <w:t>siedzibie</w:t>
      </w:r>
      <w:r w:rsidR="00B815C7">
        <w:rPr>
          <w:rFonts w:ascii="Verdana" w:hAnsi="Verdana" w:cs="Verdana"/>
          <w:color w:val="000000"/>
          <w:sz w:val="20"/>
          <w:szCs w:val="20"/>
          <w:lang w:eastAsia="pl-PL"/>
        </w:rPr>
        <w:t xml:space="preserve"> </w:t>
      </w:r>
      <w:r w:rsidR="00757376" w:rsidRPr="00043A2D">
        <w:rPr>
          <w:rFonts w:ascii="Verdana" w:hAnsi="Verdana" w:cs="Verdana"/>
          <w:color w:val="000000"/>
          <w:sz w:val="20"/>
          <w:szCs w:val="20"/>
          <w:lang w:eastAsia="pl-PL"/>
        </w:rPr>
        <w:t xml:space="preserve"> zamawiającego – Sekretariat </w:t>
      </w:r>
      <w:r w:rsidRPr="00043A2D">
        <w:rPr>
          <w:rFonts w:ascii="Verdana" w:hAnsi="Verdana" w:cs="Verdana"/>
          <w:color w:val="000000"/>
          <w:sz w:val="20"/>
          <w:szCs w:val="20"/>
          <w:lang w:eastAsia="pl-PL"/>
        </w:rPr>
        <w:t>przed upływem terminu składania ofert. Dopuszcza się by te</w:t>
      </w:r>
      <w:r w:rsidR="003A40EA" w:rsidRPr="00043A2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dokumenty były wpięte do oferty.</w:t>
      </w:r>
    </w:p>
    <w:p w:rsidR="008D5CF5" w:rsidRPr="00043A2D" w:rsidRDefault="00DB3CCE"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1</w:t>
      </w:r>
      <w:r w:rsidRPr="00043A2D">
        <w:rPr>
          <w:rFonts w:ascii="Verdana" w:hAnsi="Verdana" w:cs="Verdana"/>
          <w:color w:val="000000"/>
          <w:sz w:val="20"/>
          <w:szCs w:val="20"/>
          <w:lang w:eastAsia="pl-PL"/>
        </w:rPr>
        <w:t>.3.</w:t>
      </w:r>
      <w:r w:rsidR="008D5CF5" w:rsidRPr="00043A2D">
        <w:rPr>
          <w:rFonts w:ascii="Verdana" w:hAnsi="Verdana" w:cs="Verdana"/>
          <w:color w:val="000000"/>
          <w:sz w:val="20"/>
          <w:szCs w:val="20"/>
          <w:lang w:eastAsia="pl-PL"/>
        </w:rPr>
        <w:t xml:space="preserve"> Wadium wnoszone w pieniądzu musi znaleźć się na rachunku bankowym</w:t>
      </w:r>
      <w:r w:rsidR="004D7F8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Zamawiającego przed terminem składania ofert. Za datę wniesienia wadium uważa</w:t>
      </w:r>
      <w:r w:rsidR="004D7F8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się datę uznania wskazanego rachunku bankowego, tj. datę faktycznego wpływu</w:t>
      </w:r>
      <w:r w:rsidR="004D7F8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środków finansowych na podany rachunek bankowy Zamawiającego.</w:t>
      </w:r>
    </w:p>
    <w:p w:rsidR="008D5CF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.4.</w:t>
      </w:r>
      <w:r w:rsidR="008D5CF5" w:rsidRPr="00043A2D">
        <w:rPr>
          <w:rFonts w:ascii="Verdana" w:hAnsi="Verdana" w:cs="Verdana"/>
          <w:color w:val="000000"/>
          <w:sz w:val="20"/>
          <w:szCs w:val="20"/>
          <w:lang w:eastAsia="pl-PL"/>
        </w:rPr>
        <w:t xml:space="preserve"> Wadium wnoszone w pieniądzu wpłaca się przelewem na rachunek bankowy:</w:t>
      </w:r>
    </w:p>
    <w:p w:rsidR="008D5CF5" w:rsidRPr="00B11FE8" w:rsidRDefault="00613B44" w:rsidP="004D7F8E">
      <w:pPr>
        <w:autoSpaceDE w:val="0"/>
        <w:autoSpaceDN w:val="0"/>
        <w:adjustRightInd w:val="0"/>
        <w:spacing w:after="0" w:line="240" w:lineRule="auto"/>
        <w:jc w:val="both"/>
        <w:rPr>
          <w:rFonts w:ascii="Verdana" w:hAnsi="Verdana" w:cs="Verdana,Bold"/>
          <w:bCs/>
          <w:color w:val="000000"/>
          <w:sz w:val="20"/>
          <w:szCs w:val="20"/>
          <w:lang w:eastAsia="pl-PL"/>
        </w:rPr>
      </w:pPr>
      <w:r>
        <w:rPr>
          <w:rFonts w:ascii="Verdana" w:hAnsi="Verdana" w:cs="Verdana"/>
          <w:color w:val="000000"/>
          <w:sz w:val="20"/>
          <w:szCs w:val="20"/>
          <w:lang w:eastAsia="pl-PL"/>
        </w:rPr>
        <w:t>82</w:t>
      </w:r>
      <w:r w:rsidR="00754BE1" w:rsidRPr="00A72D1A">
        <w:rPr>
          <w:rFonts w:ascii="Verdana" w:hAnsi="Verdana" w:cs="Verdana"/>
          <w:color w:val="000000"/>
          <w:sz w:val="20"/>
          <w:szCs w:val="20"/>
          <w:lang w:eastAsia="pl-PL"/>
        </w:rPr>
        <w:t xml:space="preserve"> 1540 11</w:t>
      </w:r>
      <w:r>
        <w:rPr>
          <w:rFonts w:ascii="Verdana" w:hAnsi="Verdana" w:cs="Verdana"/>
          <w:color w:val="000000"/>
          <w:sz w:val="20"/>
          <w:szCs w:val="20"/>
          <w:lang w:eastAsia="pl-PL"/>
        </w:rPr>
        <w:t>44</w:t>
      </w:r>
      <w:r w:rsidR="00754BE1" w:rsidRPr="00A72D1A">
        <w:rPr>
          <w:rFonts w:ascii="Verdana" w:hAnsi="Verdana" w:cs="Verdana"/>
          <w:color w:val="000000"/>
          <w:sz w:val="20"/>
          <w:szCs w:val="20"/>
          <w:lang w:eastAsia="pl-PL"/>
        </w:rPr>
        <w:t xml:space="preserve"> </w:t>
      </w:r>
      <w:r>
        <w:rPr>
          <w:rFonts w:ascii="Verdana" w:hAnsi="Verdana" w:cs="Verdana"/>
          <w:color w:val="000000"/>
          <w:sz w:val="20"/>
          <w:szCs w:val="20"/>
          <w:lang w:eastAsia="pl-PL"/>
        </w:rPr>
        <w:t>2114</w:t>
      </w:r>
      <w:r w:rsidR="00754BE1" w:rsidRPr="00A72D1A">
        <w:rPr>
          <w:rFonts w:ascii="Verdana" w:hAnsi="Verdana" w:cs="Verdana"/>
          <w:color w:val="000000"/>
          <w:sz w:val="20"/>
          <w:szCs w:val="20"/>
          <w:lang w:eastAsia="pl-PL"/>
        </w:rPr>
        <w:t xml:space="preserve"> 6215 1151 0001 w Banku Ochrony Środowiska </w:t>
      </w:r>
      <w:r w:rsidR="000331BE">
        <w:rPr>
          <w:rFonts w:ascii="Verdana" w:hAnsi="Verdana" w:cs="Verdana"/>
          <w:color w:val="000000"/>
          <w:sz w:val="20"/>
          <w:szCs w:val="20"/>
          <w:lang w:eastAsia="pl-PL"/>
        </w:rPr>
        <w:t xml:space="preserve">I </w:t>
      </w:r>
      <w:r w:rsidR="00A72D1A" w:rsidRPr="00A72D1A">
        <w:rPr>
          <w:rFonts w:ascii="Verdana" w:hAnsi="Verdana" w:cs="Verdana"/>
          <w:color w:val="000000"/>
          <w:sz w:val="20"/>
          <w:szCs w:val="20"/>
          <w:lang w:eastAsia="pl-PL"/>
        </w:rPr>
        <w:t xml:space="preserve">Oddział w </w:t>
      </w:r>
      <w:r w:rsidR="00462AE3">
        <w:rPr>
          <w:rFonts w:ascii="Verdana" w:hAnsi="Verdana" w:cs="Verdana"/>
          <w:color w:val="000000"/>
          <w:sz w:val="20"/>
          <w:szCs w:val="20"/>
          <w:lang w:eastAsia="pl-PL"/>
        </w:rPr>
        <w:t>Lublinie</w:t>
      </w:r>
      <w:r w:rsidR="004D7F8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z dopiskiem:</w:t>
      </w:r>
      <w:r w:rsidR="00A72D1A">
        <w:rPr>
          <w:rFonts w:ascii="Verdana" w:hAnsi="Verdana" w:cs="Verdana"/>
          <w:color w:val="000000"/>
          <w:sz w:val="20"/>
          <w:szCs w:val="20"/>
          <w:lang w:eastAsia="pl-PL"/>
        </w:rPr>
        <w:t xml:space="preserve"> </w:t>
      </w:r>
      <w:r w:rsidR="004D7F8E">
        <w:rPr>
          <w:rFonts w:ascii="Verdana" w:hAnsi="Verdana" w:cs="Verdana"/>
          <w:color w:val="000000"/>
          <w:sz w:val="20"/>
          <w:szCs w:val="20"/>
          <w:lang w:eastAsia="pl-PL"/>
        </w:rPr>
        <w:t>„</w:t>
      </w:r>
      <w:r w:rsidR="00F71ECE" w:rsidRPr="00A136C9">
        <w:rPr>
          <w:rFonts w:ascii="Verdana" w:hAnsi="Verdana" w:cs="Verdana"/>
          <w:b/>
          <w:sz w:val="20"/>
          <w:szCs w:val="20"/>
          <w:lang w:eastAsia="pl-PL"/>
        </w:rPr>
        <w:t>W</w:t>
      </w:r>
      <w:r w:rsidR="00754BE1" w:rsidRPr="00A136C9">
        <w:rPr>
          <w:rFonts w:ascii="Verdana" w:hAnsi="Verdana" w:cs="Verdana"/>
          <w:b/>
          <w:sz w:val="20"/>
          <w:szCs w:val="20"/>
          <w:lang w:eastAsia="pl-PL"/>
        </w:rPr>
        <w:t xml:space="preserve">adium </w:t>
      </w:r>
      <w:r w:rsidR="00F71ECE" w:rsidRPr="00A136C9">
        <w:rPr>
          <w:rFonts w:ascii="Verdana" w:hAnsi="Verdana" w:cs="Verdana"/>
          <w:b/>
          <w:sz w:val="20"/>
          <w:szCs w:val="20"/>
          <w:lang w:eastAsia="pl-PL"/>
        </w:rPr>
        <w:t>na dostawę</w:t>
      </w:r>
      <w:r w:rsidR="004D7F8E" w:rsidRPr="00A136C9">
        <w:rPr>
          <w:rFonts w:ascii="Verdana" w:hAnsi="Verdana" w:cs="Verdana"/>
          <w:b/>
          <w:sz w:val="20"/>
          <w:szCs w:val="20"/>
          <w:lang w:eastAsia="pl-PL"/>
        </w:rPr>
        <w:t xml:space="preserve"> </w:t>
      </w:r>
      <w:r w:rsidR="006B7664" w:rsidRPr="00A136C9">
        <w:rPr>
          <w:rFonts w:ascii="Verdana" w:hAnsi="Verdana" w:cs="Verdana"/>
          <w:b/>
          <w:sz w:val="20"/>
          <w:szCs w:val="20"/>
          <w:lang w:eastAsia="pl-PL"/>
        </w:rPr>
        <w:t>sprzęt</w:t>
      </w:r>
      <w:r w:rsidR="004D7F8E" w:rsidRPr="00A136C9">
        <w:rPr>
          <w:rFonts w:ascii="Verdana" w:hAnsi="Verdana" w:cs="Verdana"/>
          <w:b/>
          <w:sz w:val="20"/>
          <w:szCs w:val="20"/>
          <w:lang w:eastAsia="pl-PL"/>
        </w:rPr>
        <w:t>u medyczn</w:t>
      </w:r>
      <w:r w:rsidR="00F71ECE" w:rsidRPr="00A136C9">
        <w:rPr>
          <w:rFonts w:ascii="Verdana" w:hAnsi="Verdana" w:cs="Verdana"/>
          <w:b/>
          <w:sz w:val="20"/>
          <w:szCs w:val="20"/>
          <w:lang w:eastAsia="pl-PL"/>
        </w:rPr>
        <w:t>ego</w:t>
      </w:r>
      <w:r w:rsidR="00C35315" w:rsidRPr="00A136C9">
        <w:rPr>
          <w:rFonts w:ascii="Verdana" w:hAnsi="Verdana" w:cs="Verdana"/>
          <w:b/>
          <w:sz w:val="20"/>
          <w:szCs w:val="20"/>
          <w:lang w:eastAsia="pl-PL"/>
        </w:rPr>
        <w:t xml:space="preserve"> </w:t>
      </w:r>
      <w:r w:rsidR="002D7405">
        <w:rPr>
          <w:rFonts w:ascii="Verdana" w:hAnsi="Verdana" w:cs="Verdana"/>
          <w:b/>
          <w:sz w:val="20"/>
          <w:szCs w:val="20"/>
          <w:lang w:eastAsia="pl-PL"/>
        </w:rPr>
        <w:t xml:space="preserve">- </w:t>
      </w:r>
      <w:proofErr w:type="spellStart"/>
      <w:r w:rsidR="00F71ECE">
        <w:rPr>
          <w:rFonts w:ascii="Verdana" w:hAnsi="Verdana" w:cs="Verdana"/>
          <w:b/>
          <w:color w:val="000000"/>
          <w:sz w:val="20"/>
          <w:szCs w:val="20"/>
          <w:lang w:eastAsia="pl-PL"/>
        </w:rPr>
        <w:t>oz</w:t>
      </w:r>
      <w:r w:rsidR="00E23A8A">
        <w:rPr>
          <w:rFonts w:ascii="Verdana" w:hAnsi="Verdana" w:cs="Verdana"/>
          <w:b/>
          <w:color w:val="000000"/>
          <w:sz w:val="20"/>
          <w:szCs w:val="20"/>
          <w:lang w:eastAsia="pl-PL"/>
        </w:rPr>
        <w:t>n</w:t>
      </w:r>
      <w:proofErr w:type="spellEnd"/>
      <w:r w:rsidR="00E23A8A">
        <w:rPr>
          <w:rFonts w:ascii="Verdana" w:hAnsi="Verdana" w:cs="Verdana"/>
          <w:b/>
          <w:color w:val="000000"/>
          <w:sz w:val="20"/>
          <w:szCs w:val="20"/>
          <w:lang w:eastAsia="pl-PL"/>
        </w:rPr>
        <w:t>. ST/DZP/</w:t>
      </w:r>
      <w:r w:rsidR="008A1A2F">
        <w:rPr>
          <w:rFonts w:ascii="Verdana" w:hAnsi="Verdana" w:cs="Verdana"/>
          <w:b/>
          <w:color w:val="000000"/>
          <w:sz w:val="20"/>
          <w:szCs w:val="20"/>
          <w:lang w:eastAsia="pl-PL"/>
        </w:rPr>
        <w:t>1</w:t>
      </w:r>
      <w:r w:rsidR="00E23A8A">
        <w:rPr>
          <w:rFonts w:ascii="Verdana" w:hAnsi="Verdana" w:cs="Verdana"/>
          <w:b/>
          <w:color w:val="000000"/>
          <w:sz w:val="20"/>
          <w:szCs w:val="20"/>
          <w:lang w:eastAsia="pl-PL"/>
        </w:rPr>
        <w:t>8</w:t>
      </w:r>
      <w:r w:rsidR="00F71ECE">
        <w:rPr>
          <w:rFonts w:ascii="Verdana" w:hAnsi="Verdana" w:cs="Verdana"/>
          <w:b/>
          <w:color w:val="000000"/>
          <w:sz w:val="20"/>
          <w:szCs w:val="20"/>
          <w:lang w:eastAsia="pl-PL"/>
        </w:rPr>
        <w:t>/2016 – dot. …</w:t>
      </w:r>
      <w:r w:rsidR="00C35315">
        <w:rPr>
          <w:rFonts w:ascii="Verdana" w:hAnsi="Verdana" w:cs="Verdana"/>
          <w:b/>
          <w:color w:val="000000"/>
          <w:sz w:val="20"/>
          <w:szCs w:val="20"/>
          <w:lang w:eastAsia="pl-PL"/>
        </w:rPr>
        <w:t>……………</w:t>
      </w:r>
      <w:r w:rsidR="00F71ECE">
        <w:rPr>
          <w:rFonts w:ascii="Verdana" w:hAnsi="Verdana" w:cs="Verdana"/>
          <w:b/>
          <w:color w:val="000000"/>
          <w:sz w:val="20"/>
          <w:szCs w:val="20"/>
          <w:lang w:eastAsia="pl-PL"/>
        </w:rPr>
        <w:t xml:space="preserve"> </w:t>
      </w:r>
      <w:r w:rsidR="00F71ECE" w:rsidRPr="00F71ECE">
        <w:rPr>
          <w:rFonts w:ascii="Verdana" w:hAnsi="Verdana" w:cs="Verdana"/>
          <w:i/>
          <w:color w:val="000000"/>
          <w:sz w:val="20"/>
          <w:szCs w:val="20"/>
          <w:lang w:eastAsia="pl-PL"/>
        </w:rPr>
        <w:t>(</w:t>
      </w:r>
      <w:r w:rsidR="008A1A2F">
        <w:rPr>
          <w:rFonts w:ascii="Verdana" w:hAnsi="Verdana" w:cs="Verdana"/>
          <w:i/>
          <w:color w:val="000000"/>
          <w:sz w:val="20"/>
          <w:szCs w:val="20"/>
          <w:lang w:eastAsia="pl-PL"/>
        </w:rPr>
        <w:t>podać</w:t>
      </w:r>
      <w:r w:rsidR="00F71ECE">
        <w:rPr>
          <w:rFonts w:ascii="Verdana" w:hAnsi="Verdana" w:cs="Verdana"/>
          <w:i/>
          <w:color w:val="000000"/>
          <w:sz w:val="20"/>
          <w:szCs w:val="20"/>
          <w:lang w:eastAsia="pl-PL"/>
        </w:rPr>
        <w:t xml:space="preserve"> </w:t>
      </w:r>
      <w:r w:rsidR="002D7405">
        <w:rPr>
          <w:rFonts w:ascii="Verdana" w:hAnsi="Verdana" w:cs="Verdana"/>
          <w:i/>
          <w:color w:val="000000"/>
          <w:sz w:val="20"/>
          <w:szCs w:val="20"/>
          <w:lang w:eastAsia="pl-PL"/>
        </w:rPr>
        <w:t>część/i</w:t>
      </w:r>
      <w:r w:rsidR="00F71ECE">
        <w:rPr>
          <w:rFonts w:ascii="Verdana" w:hAnsi="Verdana" w:cs="Verdana"/>
          <w:i/>
          <w:color w:val="000000"/>
          <w:sz w:val="20"/>
          <w:szCs w:val="20"/>
          <w:lang w:eastAsia="pl-PL"/>
        </w:rPr>
        <w:t xml:space="preserve"> na które składana jest oferta</w:t>
      </w:r>
      <w:r w:rsidR="00F71ECE" w:rsidRPr="00F71ECE">
        <w:rPr>
          <w:rFonts w:ascii="Verdana" w:hAnsi="Verdana" w:cs="Verdana"/>
          <w:i/>
          <w:color w:val="000000"/>
          <w:sz w:val="20"/>
          <w:szCs w:val="20"/>
          <w:lang w:eastAsia="pl-PL"/>
        </w:rPr>
        <w:t>)</w:t>
      </w:r>
      <w:r w:rsidR="004D7F8E">
        <w:rPr>
          <w:rFonts w:ascii="Verdana" w:hAnsi="Verdana" w:cs="Verdana"/>
          <w:b/>
          <w:color w:val="000000"/>
          <w:sz w:val="20"/>
          <w:szCs w:val="20"/>
          <w:lang w:eastAsia="pl-PL"/>
        </w:rPr>
        <w:t>”</w:t>
      </w:r>
      <w:r w:rsidR="00393C64" w:rsidRPr="00B11FE8">
        <w:rPr>
          <w:rFonts w:ascii="Verdana" w:hAnsi="Verdana" w:cs="Verdana"/>
          <w:color w:val="000000"/>
          <w:sz w:val="20"/>
          <w:szCs w:val="20"/>
          <w:lang w:eastAsia="pl-PL"/>
        </w:rPr>
        <w:t>.</w:t>
      </w:r>
    </w:p>
    <w:p w:rsidR="008D5CF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.5.</w:t>
      </w:r>
      <w:r w:rsidR="008D5CF5" w:rsidRPr="00043A2D">
        <w:rPr>
          <w:rFonts w:ascii="Verdana" w:hAnsi="Verdana" w:cs="Verdana"/>
          <w:color w:val="000000"/>
          <w:sz w:val="20"/>
          <w:szCs w:val="20"/>
          <w:lang w:eastAsia="pl-PL"/>
        </w:rPr>
        <w:t xml:space="preserve"> Jeżeli wadium jest wnoszone w pieniądzu prosi się o podanie numeru rachunku</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bankowego, na który zamawiający ma dokonać zwrot wadium.</w:t>
      </w:r>
    </w:p>
    <w:p w:rsidR="00823B3E"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w:t>
      </w:r>
      <w:r w:rsidR="008D5CF5" w:rsidRPr="00043A2D">
        <w:rPr>
          <w:rFonts w:ascii="Verdana" w:hAnsi="Verdana" w:cs="Verdana"/>
          <w:color w:val="000000"/>
          <w:sz w:val="20"/>
          <w:szCs w:val="20"/>
          <w:lang w:eastAsia="pl-PL"/>
        </w:rPr>
        <w:t>6. W treści wadium składanego w formie innej niż pieniądz muszą być wyszczególnione</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okoliczności, w jakich Zamawiający może zatrzymać wadium wraz z odsetkami.</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Okoliczności te mus</w:t>
      </w:r>
      <w:r w:rsidR="003A40EA" w:rsidRPr="00043A2D">
        <w:rPr>
          <w:rFonts w:ascii="Verdana" w:hAnsi="Verdana" w:cs="Verdana"/>
          <w:color w:val="000000"/>
          <w:sz w:val="20"/>
          <w:szCs w:val="20"/>
          <w:lang w:eastAsia="pl-PL"/>
        </w:rPr>
        <w:t xml:space="preserve">zą </w:t>
      </w:r>
      <w:r w:rsidR="00EF4DDA">
        <w:rPr>
          <w:rFonts w:ascii="Verdana" w:hAnsi="Verdana" w:cs="Verdana"/>
          <w:color w:val="000000"/>
          <w:sz w:val="20"/>
          <w:szCs w:val="20"/>
          <w:lang w:eastAsia="pl-PL"/>
        </w:rPr>
        <w:t>wskazywać</w:t>
      </w:r>
      <w:r w:rsidR="003A40EA" w:rsidRPr="00043A2D">
        <w:rPr>
          <w:rFonts w:ascii="Verdana" w:hAnsi="Verdana" w:cs="Verdana"/>
          <w:color w:val="000000"/>
          <w:sz w:val="20"/>
          <w:szCs w:val="20"/>
          <w:lang w:eastAsia="pl-PL"/>
        </w:rPr>
        <w:t xml:space="preserve"> sytuacje określone </w:t>
      </w:r>
      <w:r w:rsidR="00823B3E" w:rsidRPr="00043A2D">
        <w:rPr>
          <w:rFonts w:ascii="Verdana" w:hAnsi="Verdana" w:cs="Verdana"/>
          <w:color w:val="000000"/>
          <w:sz w:val="20"/>
          <w:szCs w:val="20"/>
          <w:lang w:eastAsia="pl-PL"/>
        </w:rPr>
        <w:t xml:space="preserve">w art. 46 ust. </w:t>
      </w:r>
      <w:r w:rsidR="00823B3E" w:rsidRPr="00043A2D">
        <w:rPr>
          <w:rFonts w:ascii="Verdana" w:hAnsi="Verdana" w:cs="Tahoma"/>
          <w:sz w:val="20"/>
          <w:szCs w:val="20"/>
          <w:lang w:eastAsia="ar-SA"/>
        </w:rPr>
        <w:t xml:space="preserve">4a i ust. 5 ustawy </w:t>
      </w:r>
      <w:proofErr w:type="spellStart"/>
      <w:r w:rsidR="00823B3E" w:rsidRPr="00043A2D">
        <w:rPr>
          <w:rFonts w:ascii="Verdana" w:hAnsi="Verdana" w:cs="Tahoma"/>
          <w:sz w:val="20"/>
          <w:szCs w:val="20"/>
          <w:lang w:eastAsia="ar-SA"/>
        </w:rPr>
        <w:t>Pzp</w:t>
      </w:r>
      <w:proofErr w:type="spellEnd"/>
      <w:r w:rsidR="00EF4DDA">
        <w:rPr>
          <w:rFonts w:ascii="Verdana" w:hAnsi="Verdana" w:cs="Tahoma"/>
          <w:sz w:val="20"/>
          <w:szCs w:val="20"/>
          <w:lang w:eastAsia="ar-SA"/>
        </w:rPr>
        <w:t>.</w:t>
      </w:r>
    </w:p>
    <w:p w:rsidR="008D5CF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w:t>
      </w:r>
      <w:r w:rsidR="008D5CF5" w:rsidRPr="00043A2D">
        <w:rPr>
          <w:rFonts w:ascii="Verdana" w:hAnsi="Verdana" w:cs="Verdana"/>
          <w:color w:val="000000"/>
          <w:sz w:val="20"/>
          <w:szCs w:val="20"/>
          <w:lang w:eastAsia="pl-PL"/>
        </w:rPr>
        <w:t>7. Z powyższego dokumentu powinno ponadto wynikać jednoznacznie, gwarantowanie</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wypłaty należności w sposób nieodwołalny, bezwarunkowy i na pierwsze żądanie.</w:t>
      </w:r>
    </w:p>
    <w:p w:rsidR="008D5CF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w:t>
      </w:r>
      <w:r w:rsidR="008D5CF5" w:rsidRPr="00043A2D">
        <w:rPr>
          <w:rFonts w:ascii="Verdana" w:hAnsi="Verdana" w:cs="Verdana"/>
          <w:color w:val="000000"/>
          <w:sz w:val="20"/>
          <w:szCs w:val="20"/>
          <w:lang w:eastAsia="pl-PL"/>
        </w:rPr>
        <w:t>8. Wadium powinno obejmować cały okres związania ofertą, poczynając od daty</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składania ofert.</w:t>
      </w:r>
    </w:p>
    <w:p w:rsidR="008D5CF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w:t>
      </w:r>
      <w:r w:rsidR="00B815C7">
        <w:rPr>
          <w:rFonts w:ascii="Verdana" w:hAnsi="Verdana" w:cs="Verdana"/>
          <w:color w:val="000000"/>
          <w:sz w:val="20"/>
          <w:szCs w:val="20"/>
          <w:lang w:eastAsia="pl-PL"/>
        </w:rPr>
        <w:t>9</w:t>
      </w:r>
      <w:r w:rsidR="008D5CF5" w:rsidRPr="00043A2D">
        <w:rPr>
          <w:rFonts w:ascii="Verdana" w:hAnsi="Verdana" w:cs="Verdana"/>
          <w:color w:val="000000"/>
          <w:sz w:val="20"/>
          <w:szCs w:val="20"/>
          <w:lang w:eastAsia="pl-PL"/>
        </w:rPr>
        <w:t>. Wadium wniesione przez jednego z uczestników konsorcjum uważa się za wniesione</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prawidłowo.</w:t>
      </w:r>
    </w:p>
    <w:p w:rsidR="00823B3E" w:rsidRPr="00043A2D" w:rsidRDefault="00761D57" w:rsidP="004D7F8E">
      <w:pPr>
        <w:autoSpaceDE w:val="0"/>
        <w:autoSpaceDN w:val="0"/>
        <w:adjustRightInd w:val="0"/>
        <w:spacing w:after="0" w:line="240" w:lineRule="auto"/>
        <w:jc w:val="both"/>
        <w:rPr>
          <w:rFonts w:ascii="Verdana" w:hAnsi="Verdana" w:cs="Tahoma"/>
          <w:sz w:val="20"/>
          <w:szCs w:val="20"/>
          <w:lang w:eastAsia="ar-SA"/>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w:t>
      </w:r>
      <w:r w:rsidR="00B815C7">
        <w:rPr>
          <w:rFonts w:ascii="Verdana" w:hAnsi="Verdana" w:cs="Verdana"/>
          <w:color w:val="000000"/>
          <w:sz w:val="20"/>
          <w:szCs w:val="20"/>
          <w:lang w:eastAsia="pl-PL"/>
        </w:rPr>
        <w:t>10</w:t>
      </w:r>
      <w:r w:rsidR="00823B3E" w:rsidRPr="00043A2D">
        <w:rPr>
          <w:rFonts w:ascii="Verdana" w:hAnsi="Verdana" w:cs="Verdana"/>
          <w:color w:val="000000"/>
          <w:sz w:val="20"/>
          <w:szCs w:val="20"/>
          <w:lang w:eastAsia="pl-PL"/>
        </w:rPr>
        <w:t xml:space="preserve">. </w:t>
      </w:r>
      <w:r w:rsidR="00823B3E" w:rsidRPr="00043A2D">
        <w:rPr>
          <w:rFonts w:ascii="Verdana" w:hAnsi="Verdana" w:cs="Tahoma"/>
          <w:sz w:val="20"/>
          <w:szCs w:val="20"/>
          <w:lang w:eastAsia="ar-SA"/>
        </w:rPr>
        <w:t>Zamawiający dokona zwrotu lub zatrzyma wadium zgodnie z zasadami określonymi w art. 46 ustawy.</w:t>
      </w:r>
    </w:p>
    <w:p w:rsidR="00823B3E" w:rsidRPr="00043A2D" w:rsidRDefault="00823B3E" w:rsidP="008D5CF5">
      <w:pPr>
        <w:autoSpaceDE w:val="0"/>
        <w:autoSpaceDN w:val="0"/>
        <w:adjustRightInd w:val="0"/>
        <w:spacing w:after="0" w:line="240" w:lineRule="auto"/>
        <w:rPr>
          <w:rFonts w:ascii="Verdana" w:hAnsi="Verdana" w:cs="Verdana,Bold"/>
          <w:b/>
          <w:bCs/>
          <w:sz w:val="20"/>
          <w:szCs w:val="20"/>
          <w:lang w:eastAsia="pl-PL"/>
        </w:rPr>
      </w:pPr>
    </w:p>
    <w:p w:rsidR="008D5CF5" w:rsidRPr="00761D57" w:rsidRDefault="00761D57" w:rsidP="00F71ECE">
      <w:pPr>
        <w:autoSpaceDE w:val="0"/>
        <w:autoSpaceDN w:val="0"/>
        <w:adjustRightInd w:val="0"/>
        <w:spacing w:after="0" w:line="240" w:lineRule="auto"/>
        <w:jc w:val="both"/>
        <w:rPr>
          <w:rFonts w:ascii="Verdana" w:hAnsi="Verdana" w:cs="Verdana,Bold"/>
          <w:b/>
          <w:bCs/>
          <w:color w:val="000000"/>
          <w:sz w:val="20"/>
          <w:szCs w:val="20"/>
          <w:lang w:eastAsia="pl-PL"/>
        </w:rPr>
      </w:pPr>
      <w:r w:rsidRPr="00761D57">
        <w:rPr>
          <w:rFonts w:ascii="Verdana" w:hAnsi="Verdana" w:cs="Verdana,Bold"/>
          <w:b/>
          <w:bCs/>
          <w:color w:val="000000"/>
          <w:sz w:val="20"/>
          <w:szCs w:val="20"/>
          <w:lang w:eastAsia="pl-PL"/>
        </w:rPr>
        <w:t>12. TERMIN ZWIĄZANIA OFERTĄ</w:t>
      </w:r>
    </w:p>
    <w:p w:rsidR="00B45F56" w:rsidRPr="005D210D" w:rsidRDefault="00B45F56" w:rsidP="00B45F56">
      <w:pPr>
        <w:autoSpaceDE w:val="0"/>
        <w:autoSpaceDN w:val="0"/>
        <w:adjustRightInd w:val="0"/>
        <w:spacing w:after="0" w:line="240" w:lineRule="auto"/>
        <w:jc w:val="both"/>
        <w:rPr>
          <w:rFonts w:ascii="Arial" w:hAnsi="Arial" w:cs="Arial"/>
          <w:color w:val="000000"/>
          <w:sz w:val="20"/>
          <w:szCs w:val="20"/>
          <w:lang w:eastAsia="pl-PL"/>
        </w:rPr>
      </w:pPr>
      <w:r w:rsidRPr="005D210D">
        <w:rPr>
          <w:rFonts w:ascii="Arial" w:hAnsi="Arial" w:cs="Arial"/>
          <w:color w:val="000000"/>
          <w:sz w:val="20"/>
          <w:szCs w:val="20"/>
          <w:lang w:eastAsia="pl-PL"/>
        </w:rPr>
        <w:t>12.1. Wykonawca jest związany ofertą do dnia 12 stycznia 2017 r.</w:t>
      </w:r>
    </w:p>
    <w:p w:rsidR="008D5CF5" w:rsidRPr="00043A2D" w:rsidRDefault="00B45F56" w:rsidP="00B45F56">
      <w:pPr>
        <w:autoSpaceDE w:val="0"/>
        <w:autoSpaceDN w:val="0"/>
        <w:adjustRightInd w:val="0"/>
        <w:spacing w:after="0" w:line="240" w:lineRule="auto"/>
        <w:jc w:val="both"/>
        <w:rPr>
          <w:rFonts w:ascii="Verdana" w:hAnsi="Verdana" w:cs="Verdana"/>
          <w:color w:val="000000"/>
          <w:sz w:val="20"/>
          <w:szCs w:val="20"/>
          <w:lang w:eastAsia="pl-PL"/>
        </w:rPr>
      </w:pPr>
      <w:r w:rsidRPr="005D210D">
        <w:rPr>
          <w:rFonts w:ascii="Arial" w:hAnsi="Arial" w:cs="Arial"/>
          <w:color w:val="000000"/>
          <w:sz w:val="20"/>
          <w:szCs w:val="20"/>
          <w:lang w:eastAsia="pl-PL"/>
        </w:rPr>
        <w:t>12.2. Bieg terminu związania ofertą rozpoczyna się wraz z upływem terminu składania ofert.</w:t>
      </w:r>
    </w:p>
    <w:p w:rsidR="008D5CF5" w:rsidRPr="00043A2D" w:rsidRDefault="008D5CF5" w:rsidP="008D5CF5">
      <w:pPr>
        <w:autoSpaceDE w:val="0"/>
        <w:autoSpaceDN w:val="0"/>
        <w:adjustRightInd w:val="0"/>
        <w:spacing w:after="0" w:line="240" w:lineRule="auto"/>
        <w:rPr>
          <w:rFonts w:ascii="Verdana" w:hAnsi="Verdana" w:cs="Verdana"/>
          <w:color w:val="000000"/>
          <w:sz w:val="20"/>
          <w:szCs w:val="20"/>
          <w:lang w:eastAsia="pl-PL"/>
        </w:rPr>
      </w:pPr>
    </w:p>
    <w:p w:rsidR="008D5CF5" w:rsidRPr="003C343D" w:rsidRDefault="00761D57" w:rsidP="003C343D">
      <w:pPr>
        <w:autoSpaceDE w:val="0"/>
        <w:autoSpaceDN w:val="0"/>
        <w:adjustRightInd w:val="0"/>
        <w:spacing w:after="0" w:line="240" w:lineRule="auto"/>
        <w:jc w:val="both"/>
        <w:rPr>
          <w:rFonts w:ascii="Verdana" w:hAnsi="Verdana" w:cs="Verdana"/>
          <w:strike/>
          <w:color w:val="000000"/>
          <w:sz w:val="20"/>
          <w:szCs w:val="20"/>
          <w:lang w:eastAsia="pl-PL"/>
        </w:rPr>
      </w:pPr>
      <w:r w:rsidRPr="003C343D">
        <w:rPr>
          <w:rFonts w:ascii="Verdana" w:hAnsi="Verdana" w:cs="Verdana,Bold"/>
          <w:b/>
          <w:bCs/>
          <w:color w:val="000000"/>
          <w:sz w:val="20"/>
          <w:szCs w:val="20"/>
          <w:lang w:eastAsia="pl-PL"/>
        </w:rPr>
        <w:t xml:space="preserve">13. </w:t>
      </w:r>
      <w:r w:rsidR="003C343D">
        <w:rPr>
          <w:rFonts w:ascii="Verdana" w:hAnsi="Verdana" w:cs="Verdana,Bold"/>
          <w:b/>
          <w:bCs/>
          <w:color w:val="000000"/>
          <w:sz w:val="20"/>
          <w:szCs w:val="20"/>
          <w:lang w:eastAsia="pl-PL"/>
        </w:rPr>
        <w:t>(wykreślono)</w:t>
      </w:r>
    </w:p>
    <w:p w:rsidR="00761D57" w:rsidRDefault="00761D57" w:rsidP="008D5CF5">
      <w:pPr>
        <w:autoSpaceDE w:val="0"/>
        <w:autoSpaceDN w:val="0"/>
        <w:adjustRightInd w:val="0"/>
        <w:spacing w:after="0" w:line="240" w:lineRule="auto"/>
        <w:rPr>
          <w:rFonts w:ascii="Verdana" w:hAnsi="Verdana" w:cs="Verdana,Bold"/>
          <w:b/>
          <w:bCs/>
          <w:color w:val="000000"/>
          <w:sz w:val="20"/>
          <w:szCs w:val="20"/>
          <w:u w:val="single"/>
          <w:lang w:eastAsia="pl-PL"/>
        </w:rPr>
      </w:pPr>
    </w:p>
    <w:p w:rsidR="008D5CF5" w:rsidRPr="00761D57" w:rsidRDefault="00761D57" w:rsidP="008D5CF5">
      <w:pPr>
        <w:autoSpaceDE w:val="0"/>
        <w:autoSpaceDN w:val="0"/>
        <w:adjustRightInd w:val="0"/>
        <w:spacing w:after="0" w:line="240" w:lineRule="auto"/>
        <w:rPr>
          <w:rFonts w:ascii="Verdana" w:hAnsi="Verdana" w:cs="Verdana,Bold"/>
          <w:b/>
          <w:bCs/>
          <w:color w:val="000000"/>
          <w:sz w:val="20"/>
          <w:szCs w:val="20"/>
          <w:lang w:eastAsia="pl-PL"/>
        </w:rPr>
      </w:pPr>
      <w:r w:rsidRPr="00761D57">
        <w:rPr>
          <w:rFonts w:ascii="Verdana" w:hAnsi="Verdana" w:cs="Verdana,Bold"/>
          <w:b/>
          <w:bCs/>
          <w:color w:val="000000"/>
          <w:sz w:val="20"/>
          <w:szCs w:val="20"/>
          <w:lang w:eastAsia="pl-PL"/>
        </w:rPr>
        <w:t>14. MIEJSCE ORAZ TERMIN SKŁADANIA I OTWARCIA OFERT</w:t>
      </w:r>
    </w:p>
    <w:p w:rsidR="008D5CF5" w:rsidRPr="00043A2D" w:rsidRDefault="00761D57" w:rsidP="002A079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8D5CF5" w:rsidRPr="00043A2D">
        <w:rPr>
          <w:rFonts w:ascii="Verdana" w:hAnsi="Verdana" w:cs="Verdana"/>
          <w:color w:val="000000"/>
          <w:sz w:val="20"/>
          <w:szCs w:val="20"/>
          <w:lang w:eastAsia="pl-PL"/>
        </w:rPr>
        <w:t>.1 Ofertę należy złożyć w siedzibie Zamawiającego</w:t>
      </w:r>
      <w:r w:rsidR="00DD43D5" w:rsidRPr="00043A2D">
        <w:rPr>
          <w:rFonts w:ascii="Verdana" w:hAnsi="Verdana" w:cs="Verdana"/>
          <w:color w:val="000000"/>
          <w:sz w:val="20"/>
          <w:szCs w:val="20"/>
          <w:lang w:eastAsia="pl-PL"/>
        </w:rPr>
        <w:t>:</w:t>
      </w:r>
    </w:p>
    <w:p w:rsidR="00DD43D5" w:rsidRPr="00043A2D" w:rsidRDefault="00DA19E7"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Arial"/>
          <w:color w:val="000000"/>
          <w:sz w:val="20"/>
          <w:szCs w:val="20"/>
        </w:rPr>
        <w:lastRenderedPageBreak/>
        <w:t xml:space="preserve">Samodzielny Publiczny Zespół Zakładów Opieki Zdrowotnej „Sanatorium” im. Jana Pawła II w Górnie, </w:t>
      </w:r>
      <w:r w:rsidR="004A1807">
        <w:rPr>
          <w:rFonts w:ascii="Verdana" w:hAnsi="Verdana" w:cs="Arial"/>
          <w:color w:val="000000"/>
          <w:sz w:val="20"/>
          <w:szCs w:val="20"/>
        </w:rPr>
        <w:t xml:space="preserve">ul. Rzeszowska 5, 36-051 Górno, </w:t>
      </w:r>
      <w:r w:rsidRPr="00043A2D">
        <w:rPr>
          <w:rFonts w:ascii="Verdana" w:hAnsi="Verdana" w:cs="Arial"/>
          <w:color w:val="000000"/>
          <w:sz w:val="20"/>
          <w:szCs w:val="20"/>
        </w:rPr>
        <w:t xml:space="preserve">Pawilon nr 5 - Sekretariat do dnia </w:t>
      </w:r>
      <w:r w:rsidR="003C343D">
        <w:rPr>
          <w:rFonts w:ascii="Verdana" w:hAnsi="Verdana" w:cs="Arial"/>
          <w:b/>
          <w:color w:val="000000"/>
          <w:sz w:val="20"/>
          <w:szCs w:val="20"/>
        </w:rPr>
        <w:t>16.11</w:t>
      </w:r>
      <w:r w:rsidR="0095707A">
        <w:rPr>
          <w:rFonts w:ascii="Verdana" w:hAnsi="Verdana" w:cs="Arial"/>
          <w:b/>
          <w:color w:val="000000"/>
          <w:sz w:val="20"/>
          <w:szCs w:val="20"/>
        </w:rPr>
        <w:t>.</w:t>
      </w:r>
      <w:r w:rsidR="002A079E">
        <w:rPr>
          <w:rFonts w:ascii="Verdana" w:hAnsi="Verdana" w:cs="Arial"/>
          <w:b/>
          <w:color w:val="000000"/>
          <w:sz w:val="20"/>
          <w:szCs w:val="20"/>
        </w:rPr>
        <w:t>2016</w:t>
      </w:r>
      <w:r w:rsidRPr="00043A2D">
        <w:rPr>
          <w:rFonts w:ascii="Verdana" w:hAnsi="Verdana" w:cs="Arial"/>
          <w:b/>
          <w:color w:val="000000"/>
          <w:sz w:val="20"/>
          <w:szCs w:val="20"/>
        </w:rPr>
        <w:t xml:space="preserve"> r. do godz. </w:t>
      </w:r>
      <w:r w:rsidR="002A079E">
        <w:rPr>
          <w:rFonts w:ascii="Verdana" w:hAnsi="Verdana" w:cs="Arial"/>
          <w:b/>
          <w:color w:val="000000"/>
          <w:sz w:val="20"/>
          <w:szCs w:val="20"/>
        </w:rPr>
        <w:t>12</w:t>
      </w:r>
      <w:r w:rsidR="00895E23">
        <w:rPr>
          <w:rFonts w:ascii="Verdana" w:hAnsi="Verdana" w:cs="Arial"/>
          <w:b/>
          <w:color w:val="000000"/>
          <w:sz w:val="20"/>
          <w:szCs w:val="20"/>
        </w:rPr>
        <w:t>:00</w:t>
      </w:r>
      <w:r w:rsidRPr="00043A2D">
        <w:rPr>
          <w:rFonts w:ascii="Verdana" w:hAnsi="Verdana" w:cs="Arial"/>
          <w:b/>
          <w:color w:val="000000"/>
          <w:sz w:val="20"/>
          <w:szCs w:val="20"/>
        </w:rPr>
        <w:t>.</w:t>
      </w:r>
    </w:p>
    <w:p w:rsidR="00963369" w:rsidRPr="00043A2D" w:rsidRDefault="00761D57" w:rsidP="002A079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8D5CF5" w:rsidRPr="00043A2D">
        <w:rPr>
          <w:rFonts w:ascii="Verdana" w:hAnsi="Verdana" w:cs="Verdana"/>
          <w:color w:val="000000"/>
          <w:sz w:val="20"/>
          <w:szCs w:val="20"/>
          <w:lang w:eastAsia="pl-PL"/>
        </w:rPr>
        <w:t>.2 Oferta złożona</w:t>
      </w:r>
      <w:r w:rsidR="00282A05">
        <w:rPr>
          <w:rFonts w:ascii="Verdana" w:hAnsi="Verdana" w:cs="Verdana"/>
          <w:color w:val="000000"/>
          <w:sz w:val="20"/>
          <w:szCs w:val="20"/>
          <w:lang w:eastAsia="pl-PL"/>
        </w:rPr>
        <w:t xml:space="preserve"> po terminie określonym w pkt 14</w:t>
      </w:r>
      <w:r w:rsidR="008D5CF5" w:rsidRPr="00043A2D">
        <w:rPr>
          <w:rFonts w:ascii="Verdana" w:hAnsi="Verdana" w:cs="Verdana"/>
          <w:color w:val="000000"/>
          <w:sz w:val="20"/>
          <w:szCs w:val="20"/>
          <w:lang w:eastAsia="pl-PL"/>
        </w:rPr>
        <w:t>.1. zostanie zwrócona</w:t>
      </w:r>
      <w:r w:rsidR="00C66A6B">
        <w:rPr>
          <w:rFonts w:ascii="Verdana" w:hAnsi="Verdana" w:cs="Verdana"/>
          <w:color w:val="000000"/>
          <w:sz w:val="20"/>
          <w:szCs w:val="20"/>
          <w:lang w:eastAsia="pl-PL"/>
        </w:rPr>
        <w:t xml:space="preserve"> zgodnie z art. 84 ust</w:t>
      </w:r>
      <w:r w:rsidR="009B031F">
        <w:rPr>
          <w:rFonts w:ascii="Verdana" w:hAnsi="Verdana" w:cs="Verdana"/>
          <w:color w:val="000000"/>
          <w:sz w:val="20"/>
          <w:szCs w:val="20"/>
          <w:lang w:eastAsia="pl-PL"/>
        </w:rPr>
        <w:t>.</w:t>
      </w:r>
      <w:r w:rsidR="00C66A6B">
        <w:rPr>
          <w:rFonts w:ascii="Verdana" w:hAnsi="Verdana" w:cs="Verdana"/>
          <w:color w:val="000000"/>
          <w:sz w:val="20"/>
          <w:szCs w:val="20"/>
          <w:lang w:eastAsia="pl-PL"/>
        </w:rPr>
        <w:t xml:space="preserve"> 2 ustawy </w:t>
      </w:r>
      <w:proofErr w:type="spellStart"/>
      <w:r w:rsidR="00C66A6B">
        <w:rPr>
          <w:rFonts w:ascii="Verdana" w:hAnsi="Verdana" w:cs="Verdana"/>
          <w:color w:val="000000"/>
          <w:sz w:val="20"/>
          <w:szCs w:val="20"/>
          <w:lang w:eastAsia="pl-PL"/>
        </w:rPr>
        <w:t>Pzp</w:t>
      </w:r>
      <w:proofErr w:type="spellEnd"/>
      <w:r w:rsidR="00C66A6B">
        <w:rPr>
          <w:rFonts w:ascii="Verdana" w:hAnsi="Verdana" w:cs="Verdana"/>
          <w:color w:val="000000"/>
          <w:sz w:val="20"/>
          <w:szCs w:val="20"/>
          <w:lang w:eastAsia="pl-PL"/>
        </w:rPr>
        <w:t>.</w:t>
      </w:r>
      <w:r w:rsidR="008D5CF5" w:rsidRPr="00043A2D">
        <w:rPr>
          <w:rFonts w:ascii="Verdana" w:hAnsi="Verdana" w:cs="Verdana"/>
          <w:color w:val="000000"/>
          <w:sz w:val="20"/>
          <w:szCs w:val="20"/>
          <w:lang w:eastAsia="pl-PL"/>
        </w:rPr>
        <w:t xml:space="preserve"> </w:t>
      </w:r>
    </w:p>
    <w:p w:rsidR="00C81375" w:rsidRDefault="00C81375" w:rsidP="00963369">
      <w:pPr>
        <w:autoSpaceDE w:val="0"/>
        <w:autoSpaceDN w:val="0"/>
        <w:adjustRightInd w:val="0"/>
        <w:spacing w:after="0" w:line="240" w:lineRule="auto"/>
        <w:rPr>
          <w:rFonts w:ascii="Verdana" w:hAnsi="Verdana" w:cs="Verdana"/>
          <w:b/>
          <w:color w:val="000000"/>
          <w:sz w:val="20"/>
          <w:szCs w:val="20"/>
          <w:lang w:eastAsia="pl-PL"/>
        </w:rPr>
      </w:pPr>
    </w:p>
    <w:p w:rsidR="008D5CF5" w:rsidRPr="00C66A6B" w:rsidRDefault="008D5CF5" w:rsidP="00282A05">
      <w:pPr>
        <w:autoSpaceDE w:val="0"/>
        <w:autoSpaceDN w:val="0"/>
        <w:adjustRightInd w:val="0"/>
        <w:spacing w:after="0" w:line="240" w:lineRule="auto"/>
        <w:jc w:val="both"/>
        <w:rPr>
          <w:rFonts w:ascii="Verdana" w:hAnsi="Verdana" w:cs="Verdana"/>
          <w:b/>
          <w:color w:val="000000"/>
          <w:sz w:val="20"/>
          <w:szCs w:val="20"/>
          <w:lang w:eastAsia="pl-PL"/>
        </w:rPr>
      </w:pPr>
      <w:r w:rsidRPr="00C66A6B">
        <w:rPr>
          <w:rFonts w:ascii="Verdana" w:hAnsi="Verdana" w:cs="Verdana"/>
          <w:b/>
          <w:color w:val="000000"/>
          <w:sz w:val="20"/>
          <w:szCs w:val="20"/>
          <w:lang w:eastAsia="pl-PL"/>
        </w:rPr>
        <w:t>ZMIANA I COFNIĘCIE OFERTY</w:t>
      </w:r>
    </w:p>
    <w:p w:rsidR="008D5CF5" w:rsidRPr="00043A2D" w:rsidRDefault="00761D57" w:rsidP="00282A0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8D5CF5" w:rsidRPr="00043A2D">
        <w:rPr>
          <w:rFonts w:ascii="Verdana" w:hAnsi="Verdana" w:cs="Verdana"/>
          <w:color w:val="000000"/>
          <w:sz w:val="20"/>
          <w:szCs w:val="20"/>
          <w:lang w:eastAsia="pl-PL"/>
        </w:rPr>
        <w:t>.3. Wykonawca może zmienić lub wycofać ofertę za pomocą pisemnego zawiadomienia</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przekazanego przed upływem terminu do składania ofert.</w:t>
      </w:r>
    </w:p>
    <w:p w:rsidR="008D5CF5" w:rsidRPr="00043A2D" w:rsidRDefault="00761D57" w:rsidP="00282A0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8D5CF5" w:rsidRPr="00043A2D">
        <w:rPr>
          <w:rFonts w:ascii="Verdana" w:hAnsi="Verdana" w:cs="Verdana"/>
          <w:color w:val="000000"/>
          <w:sz w:val="20"/>
          <w:szCs w:val="20"/>
          <w:lang w:eastAsia="pl-PL"/>
        </w:rPr>
        <w:t>.4. Koperta (opakowanie) powinna być oznaczona określeniem: „zmiana" lub</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„wycofanie".</w:t>
      </w:r>
    </w:p>
    <w:p w:rsidR="008D5CF5" w:rsidRPr="008A2026" w:rsidRDefault="00761D57" w:rsidP="00282A0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8D5CF5" w:rsidRPr="00043A2D">
        <w:rPr>
          <w:rFonts w:ascii="Verdana" w:hAnsi="Verdana" w:cs="Verdana"/>
          <w:color w:val="000000"/>
          <w:sz w:val="20"/>
          <w:szCs w:val="20"/>
          <w:lang w:eastAsia="pl-PL"/>
        </w:rPr>
        <w:t>.5. Zawiadomienie o zmianie oferty powinno być dostarczone zgodnie</w:t>
      </w:r>
      <w:r w:rsidR="002A079E">
        <w:rPr>
          <w:rFonts w:ascii="Verdana" w:hAnsi="Verdana" w:cs="Verdana"/>
          <w:color w:val="000000"/>
          <w:sz w:val="20"/>
          <w:szCs w:val="20"/>
          <w:lang w:eastAsia="pl-PL"/>
        </w:rPr>
        <w:t xml:space="preserve"> </w:t>
      </w:r>
      <w:r w:rsidR="0009077D">
        <w:rPr>
          <w:rFonts w:ascii="Verdana" w:hAnsi="Verdana" w:cs="Verdana"/>
          <w:color w:val="000000"/>
          <w:sz w:val="20"/>
          <w:szCs w:val="20"/>
          <w:lang w:eastAsia="pl-PL"/>
        </w:rPr>
        <w:t xml:space="preserve">z </w:t>
      </w:r>
      <w:r w:rsidR="00282A05">
        <w:rPr>
          <w:rFonts w:ascii="Verdana" w:hAnsi="Verdana" w:cs="Verdana"/>
          <w:color w:val="000000"/>
          <w:sz w:val="20"/>
          <w:szCs w:val="20"/>
          <w:lang w:eastAsia="pl-PL"/>
        </w:rPr>
        <w:t>postanowieniami punktu 14.3. i 14</w:t>
      </w:r>
      <w:r w:rsidR="0009077D" w:rsidRPr="008A2026">
        <w:rPr>
          <w:rFonts w:ascii="Verdana" w:hAnsi="Verdana" w:cs="Verdana"/>
          <w:color w:val="000000"/>
          <w:sz w:val="20"/>
          <w:szCs w:val="20"/>
          <w:lang w:eastAsia="pl-PL"/>
        </w:rPr>
        <w:t>.4.</w:t>
      </w:r>
    </w:p>
    <w:p w:rsidR="00C81375" w:rsidRDefault="00C81375" w:rsidP="008D5CF5">
      <w:pPr>
        <w:autoSpaceDE w:val="0"/>
        <w:autoSpaceDN w:val="0"/>
        <w:adjustRightInd w:val="0"/>
        <w:spacing w:after="0" w:line="240" w:lineRule="auto"/>
        <w:rPr>
          <w:rFonts w:ascii="Verdana" w:hAnsi="Verdana" w:cs="Verdana"/>
          <w:b/>
          <w:color w:val="000000"/>
          <w:sz w:val="20"/>
          <w:szCs w:val="20"/>
          <w:lang w:eastAsia="pl-PL"/>
        </w:rPr>
      </w:pPr>
    </w:p>
    <w:p w:rsidR="008D5CF5" w:rsidRPr="008A2026" w:rsidRDefault="008D5CF5" w:rsidP="00282A05">
      <w:pPr>
        <w:autoSpaceDE w:val="0"/>
        <w:autoSpaceDN w:val="0"/>
        <w:adjustRightInd w:val="0"/>
        <w:spacing w:after="0" w:line="240" w:lineRule="auto"/>
        <w:jc w:val="both"/>
        <w:rPr>
          <w:rFonts w:ascii="Verdana" w:hAnsi="Verdana" w:cs="Verdana"/>
          <w:b/>
          <w:color w:val="000000"/>
          <w:sz w:val="20"/>
          <w:szCs w:val="20"/>
          <w:lang w:eastAsia="pl-PL"/>
        </w:rPr>
      </w:pPr>
      <w:r w:rsidRPr="008A2026">
        <w:rPr>
          <w:rFonts w:ascii="Verdana" w:hAnsi="Verdana" w:cs="Verdana"/>
          <w:b/>
          <w:color w:val="000000"/>
          <w:sz w:val="20"/>
          <w:szCs w:val="20"/>
          <w:lang w:eastAsia="pl-PL"/>
        </w:rPr>
        <w:t>OTWARCIE OFERT</w:t>
      </w:r>
    </w:p>
    <w:p w:rsidR="00DD43D5" w:rsidRPr="008A2026" w:rsidRDefault="00761D57" w:rsidP="00282A0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8D5CF5" w:rsidRPr="008A2026">
        <w:rPr>
          <w:rFonts w:ascii="Verdana" w:hAnsi="Verdana" w:cs="Verdana"/>
          <w:color w:val="000000"/>
          <w:sz w:val="20"/>
          <w:szCs w:val="20"/>
          <w:lang w:eastAsia="pl-PL"/>
        </w:rPr>
        <w:t>.6. Zamawiający dokona otwarcia ofert w dniu, w którym upływa termin ich złożenia.</w:t>
      </w:r>
      <w:r w:rsidR="00282A05">
        <w:rPr>
          <w:rFonts w:ascii="Verdana" w:hAnsi="Verdana" w:cs="Verdana"/>
          <w:color w:val="000000"/>
          <w:sz w:val="20"/>
          <w:szCs w:val="20"/>
          <w:lang w:eastAsia="pl-PL"/>
        </w:rPr>
        <w:t xml:space="preserve"> </w:t>
      </w:r>
      <w:r w:rsidR="008D5CF5" w:rsidRPr="008A2026">
        <w:rPr>
          <w:rFonts w:ascii="Verdana" w:hAnsi="Verdana" w:cs="Verdana"/>
          <w:color w:val="000000"/>
          <w:sz w:val="20"/>
          <w:szCs w:val="20"/>
          <w:lang w:eastAsia="pl-PL"/>
        </w:rPr>
        <w:t>Otwarcie ofert jest jawne.</w:t>
      </w:r>
      <w:r w:rsidR="00282A05">
        <w:rPr>
          <w:rFonts w:ascii="Verdana" w:hAnsi="Verdana" w:cs="Verdana"/>
          <w:color w:val="000000"/>
          <w:sz w:val="20"/>
          <w:szCs w:val="20"/>
          <w:lang w:eastAsia="pl-PL"/>
        </w:rPr>
        <w:t xml:space="preserve"> </w:t>
      </w:r>
      <w:r w:rsidR="008D5CF5" w:rsidRPr="008A2026">
        <w:rPr>
          <w:rFonts w:ascii="Verdana" w:hAnsi="Verdana" w:cs="Verdana"/>
          <w:color w:val="000000"/>
          <w:sz w:val="20"/>
          <w:szCs w:val="20"/>
          <w:lang w:eastAsia="pl-PL"/>
        </w:rPr>
        <w:t>Otwarcie ofert odbędzie się dnia</w:t>
      </w:r>
      <w:r w:rsidR="00DA19E7" w:rsidRPr="008A2026">
        <w:rPr>
          <w:rFonts w:ascii="Verdana" w:hAnsi="Verdana" w:cs="Verdana"/>
          <w:color w:val="000000"/>
          <w:sz w:val="20"/>
          <w:szCs w:val="20"/>
          <w:lang w:eastAsia="pl-PL"/>
        </w:rPr>
        <w:t xml:space="preserve"> </w:t>
      </w:r>
      <w:r w:rsidR="003C343D">
        <w:rPr>
          <w:rFonts w:ascii="Verdana" w:hAnsi="Verdana" w:cs="Verdana"/>
          <w:b/>
          <w:color w:val="000000"/>
          <w:sz w:val="20"/>
          <w:szCs w:val="20"/>
          <w:lang w:eastAsia="pl-PL"/>
        </w:rPr>
        <w:t>16.11</w:t>
      </w:r>
      <w:r w:rsidR="00BF6364">
        <w:rPr>
          <w:rFonts w:ascii="Verdana" w:hAnsi="Verdana" w:cs="Verdana"/>
          <w:b/>
          <w:color w:val="000000"/>
          <w:sz w:val="20"/>
          <w:szCs w:val="20"/>
          <w:lang w:eastAsia="pl-PL"/>
        </w:rPr>
        <w:t>.</w:t>
      </w:r>
      <w:r w:rsidR="00282A05">
        <w:rPr>
          <w:rFonts w:ascii="Verdana" w:hAnsi="Verdana" w:cs="Verdana"/>
          <w:b/>
          <w:color w:val="000000"/>
          <w:sz w:val="20"/>
          <w:szCs w:val="20"/>
          <w:lang w:eastAsia="pl-PL"/>
        </w:rPr>
        <w:t>2016</w:t>
      </w:r>
      <w:r w:rsidR="00DA19E7" w:rsidRPr="00A64588">
        <w:rPr>
          <w:rFonts w:ascii="Verdana" w:hAnsi="Verdana" w:cs="Verdana"/>
          <w:b/>
          <w:color w:val="000000"/>
          <w:sz w:val="20"/>
          <w:szCs w:val="20"/>
          <w:lang w:eastAsia="pl-PL"/>
        </w:rPr>
        <w:t xml:space="preserve"> r. o godz. </w:t>
      </w:r>
      <w:r w:rsidR="00282A05">
        <w:rPr>
          <w:rFonts w:ascii="Verdana" w:hAnsi="Verdana" w:cs="Verdana"/>
          <w:b/>
          <w:color w:val="000000"/>
          <w:sz w:val="20"/>
          <w:szCs w:val="20"/>
          <w:lang w:eastAsia="pl-PL"/>
        </w:rPr>
        <w:t>12</w:t>
      </w:r>
      <w:r w:rsidR="009B031F">
        <w:rPr>
          <w:rFonts w:ascii="Verdana" w:hAnsi="Verdana" w:cs="Verdana"/>
          <w:b/>
          <w:color w:val="000000"/>
          <w:sz w:val="20"/>
          <w:szCs w:val="20"/>
          <w:lang w:eastAsia="pl-PL"/>
        </w:rPr>
        <w:t>:30</w:t>
      </w:r>
      <w:r w:rsidR="00DA19E7" w:rsidRPr="008A2026">
        <w:rPr>
          <w:rFonts w:ascii="Verdana" w:hAnsi="Verdana" w:cs="Verdana"/>
          <w:color w:val="000000"/>
          <w:sz w:val="20"/>
          <w:szCs w:val="20"/>
          <w:lang w:eastAsia="pl-PL"/>
        </w:rPr>
        <w:t xml:space="preserve"> </w:t>
      </w:r>
      <w:r w:rsidR="00DA19E7" w:rsidRPr="008A2026">
        <w:rPr>
          <w:rFonts w:ascii="Verdana" w:hAnsi="Verdana" w:cs="Arial"/>
          <w:color w:val="000000"/>
          <w:sz w:val="20"/>
          <w:szCs w:val="20"/>
        </w:rPr>
        <w:t xml:space="preserve">w Samodzielnym Publicznym Zespole Zakładów Opieki Zdrowotnej „Sanatorium” im. Jana Pawła II w Górnie, </w:t>
      </w:r>
      <w:r w:rsidR="004A1807">
        <w:rPr>
          <w:rFonts w:ascii="Verdana" w:hAnsi="Verdana" w:cs="Arial"/>
          <w:color w:val="000000"/>
          <w:sz w:val="20"/>
          <w:szCs w:val="20"/>
        </w:rPr>
        <w:t xml:space="preserve">ul. Rzeszowska 5, 36-051 Górno, </w:t>
      </w:r>
      <w:r w:rsidR="00DA19E7" w:rsidRPr="008A2026">
        <w:rPr>
          <w:rFonts w:ascii="Verdana" w:hAnsi="Verdana" w:cs="Arial"/>
          <w:color w:val="000000"/>
          <w:sz w:val="20"/>
          <w:szCs w:val="20"/>
        </w:rPr>
        <w:t>Pawilon nr 5, Sala konferencyjna.</w:t>
      </w:r>
    </w:p>
    <w:p w:rsidR="008D5CF5" w:rsidRPr="00043A2D" w:rsidRDefault="00761D57" w:rsidP="00282A0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3A40EA" w:rsidRPr="008A2026">
        <w:rPr>
          <w:rFonts w:ascii="Verdana" w:hAnsi="Verdana" w:cs="Verdana"/>
          <w:color w:val="000000"/>
          <w:sz w:val="20"/>
          <w:szCs w:val="20"/>
          <w:lang w:eastAsia="pl-PL"/>
        </w:rPr>
        <w:t>.7</w:t>
      </w:r>
      <w:r w:rsidR="008D5CF5" w:rsidRPr="008A2026">
        <w:rPr>
          <w:rFonts w:ascii="Verdana" w:hAnsi="Verdana" w:cs="Verdana"/>
          <w:color w:val="000000"/>
          <w:sz w:val="20"/>
          <w:szCs w:val="20"/>
          <w:lang w:eastAsia="pl-PL"/>
        </w:rPr>
        <w:t>. Oferty, dla których powiadomienie o wycofaniu zostało przedłożone zgodnie</w:t>
      </w:r>
      <w:r w:rsidR="00282A05">
        <w:rPr>
          <w:rFonts w:ascii="Verdana" w:hAnsi="Verdana" w:cs="Verdana"/>
          <w:color w:val="000000"/>
          <w:sz w:val="20"/>
          <w:szCs w:val="20"/>
          <w:lang w:eastAsia="pl-PL"/>
        </w:rPr>
        <w:t xml:space="preserve"> z punktem 14</w:t>
      </w:r>
      <w:r w:rsidR="008D5CF5" w:rsidRPr="008A2026">
        <w:rPr>
          <w:rFonts w:ascii="Verdana" w:hAnsi="Verdana" w:cs="Verdana"/>
          <w:color w:val="000000"/>
          <w:sz w:val="20"/>
          <w:szCs w:val="20"/>
          <w:lang w:eastAsia="pl-PL"/>
        </w:rPr>
        <w:t>.3</w:t>
      </w:r>
      <w:r w:rsidR="0009077D" w:rsidRPr="008A2026">
        <w:rPr>
          <w:rFonts w:ascii="Verdana" w:hAnsi="Verdana" w:cs="Verdana"/>
          <w:color w:val="000000"/>
          <w:sz w:val="20"/>
          <w:szCs w:val="20"/>
          <w:lang w:eastAsia="pl-PL"/>
        </w:rPr>
        <w:t>.</w:t>
      </w:r>
      <w:r w:rsidR="008D5CF5" w:rsidRPr="008A2026">
        <w:rPr>
          <w:rFonts w:ascii="Verdana" w:hAnsi="Verdana" w:cs="Verdana"/>
          <w:color w:val="000000"/>
          <w:sz w:val="20"/>
          <w:szCs w:val="20"/>
          <w:lang w:eastAsia="pl-PL"/>
        </w:rPr>
        <w:t xml:space="preserve"> </w:t>
      </w:r>
      <w:r w:rsidR="00282A05">
        <w:rPr>
          <w:rFonts w:ascii="Verdana" w:hAnsi="Verdana" w:cs="Verdana"/>
          <w:color w:val="000000"/>
          <w:sz w:val="20"/>
          <w:szCs w:val="20"/>
          <w:lang w:eastAsia="pl-PL"/>
        </w:rPr>
        <w:t>i 14</w:t>
      </w:r>
      <w:r w:rsidR="0009077D" w:rsidRPr="008A2026">
        <w:rPr>
          <w:rFonts w:ascii="Verdana" w:hAnsi="Verdana" w:cs="Verdana"/>
          <w:color w:val="000000"/>
          <w:sz w:val="20"/>
          <w:szCs w:val="20"/>
          <w:lang w:eastAsia="pl-PL"/>
        </w:rPr>
        <w:t xml:space="preserve">.4. </w:t>
      </w:r>
      <w:r w:rsidR="008D5CF5" w:rsidRPr="008A2026">
        <w:rPr>
          <w:rFonts w:ascii="Verdana" w:hAnsi="Verdana" w:cs="Verdana"/>
          <w:color w:val="000000"/>
          <w:sz w:val="20"/>
          <w:szCs w:val="20"/>
          <w:lang w:eastAsia="pl-PL"/>
        </w:rPr>
        <w:t>nie zostaną otwarte i zostaną niezwłocznie zwrócone Wykonawcy.</w:t>
      </w:r>
    </w:p>
    <w:p w:rsidR="003A40EA" w:rsidRPr="00043A2D" w:rsidRDefault="003A40EA" w:rsidP="008D5CF5">
      <w:pPr>
        <w:autoSpaceDE w:val="0"/>
        <w:autoSpaceDN w:val="0"/>
        <w:adjustRightInd w:val="0"/>
        <w:spacing w:after="0" w:line="240" w:lineRule="auto"/>
        <w:rPr>
          <w:rFonts w:ascii="Verdana" w:hAnsi="Verdana" w:cs="Verdana,Bold"/>
          <w:b/>
          <w:bCs/>
          <w:color w:val="000000"/>
          <w:sz w:val="20"/>
          <w:szCs w:val="20"/>
          <w:lang w:eastAsia="pl-PL"/>
        </w:rPr>
      </w:pPr>
    </w:p>
    <w:p w:rsidR="008D5CF5" w:rsidRPr="00043A2D" w:rsidRDefault="00761D57" w:rsidP="00282A05">
      <w:pPr>
        <w:autoSpaceDE w:val="0"/>
        <w:autoSpaceDN w:val="0"/>
        <w:adjustRightInd w:val="0"/>
        <w:spacing w:after="0" w:line="240" w:lineRule="auto"/>
        <w:jc w:val="both"/>
        <w:rPr>
          <w:rFonts w:ascii="Verdana" w:hAnsi="Verdana" w:cs="Verdana,Bold"/>
          <w:b/>
          <w:bCs/>
          <w:color w:val="000000"/>
          <w:sz w:val="20"/>
          <w:szCs w:val="20"/>
          <w:lang w:eastAsia="pl-PL"/>
        </w:rPr>
      </w:pPr>
      <w:r>
        <w:rPr>
          <w:rFonts w:ascii="Verdana" w:hAnsi="Verdana" w:cs="Verdana,Bold"/>
          <w:b/>
          <w:bCs/>
          <w:color w:val="000000"/>
          <w:sz w:val="20"/>
          <w:szCs w:val="20"/>
          <w:lang w:eastAsia="pl-PL"/>
        </w:rPr>
        <w:t>15</w:t>
      </w:r>
      <w:r w:rsidRPr="00043A2D">
        <w:rPr>
          <w:rFonts w:ascii="Verdana" w:hAnsi="Verdana" w:cs="Verdana,Bold"/>
          <w:b/>
          <w:bCs/>
          <w:color w:val="000000"/>
          <w:sz w:val="20"/>
          <w:szCs w:val="20"/>
          <w:lang w:eastAsia="pl-PL"/>
        </w:rPr>
        <w:t>. OPIS SPOSOBU OBLICZENIA CENY</w:t>
      </w:r>
    </w:p>
    <w:p w:rsidR="008D5CF5" w:rsidRPr="0080463E" w:rsidRDefault="00761D57" w:rsidP="0080463E">
      <w:pPr>
        <w:autoSpaceDE w:val="0"/>
        <w:autoSpaceDN w:val="0"/>
        <w:adjustRightInd w:val="0"/>
        <w:spacing w:after="0" w:line="240" w:lineRule="auto"/>
        <w:jc w:val="both"/>
        <w:rPr>
          <w:rFonts w:ascii="Verdana" w:hAnsi="Verdana" w:cs="Verdana"/>
          <w:color w:val="000000"/>
          <w:sz w:val="20"/>
          <w:szCs w:val="20"/>
          <w:lang w:eastAsia="pl-PL"/>
        </w:rPr>
      </w:pPr>
      <w:r w:rsidRPr="0080463E">
        <w:rPr>
          <w:rFonts w:ascii="Verdana" w:hAnsi="Verdana" w:cs="Verdana"/>
          <w:color w:val="000000"/>
          <w:sz w:val="20"/>
          <w:szCs w:val="20"/>
          <w:lang w:eastAsia="pl-PL"/>
        </w:rPr>
        <w:t>15</w:t>
      </w:r>
      <w:r w:rsidR="008D5CF5" w:rsidRPr="0080463E">
        <w:rPr>
          <w:rFonts w:ascii="Verdana" w:hAnsi="Verdana" w:cs="Verdana"/>
          <w:color w:val="000000"/>
          <w:sz w:val="20"/>
          <w:szCs w:val="20"/>
          <w:lang w:eastAsia="pl-PL"/>
        </w:rPr>
        <w:t>.1. Pojęcie „cena” rozumiana zgodnie z art. 2 ust. 2 pkt 1 ustawy z dnia 29 stycznia</w:t>
      </w:r>
      <w:r w:rsidR="00282A05"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 xml:space="preserve">2004 r. Prawo zamówień publicznych </w:t>
      </w:r>
      <w:r w:rsidR="008D5CF5" w:rsidRPr="004A7177">
        <w:rPr>
          <w:rFonts w:ascii="Verdana" w:hAnsi="Verdana" w:cs="Verdana"/>
          <w:color w:val="000000"/>
          <w:sz w:val="20"/>
          <w:szCs w:val="20"/>
          <w:lang w:eastAsia="pl-PL"/>
        </w:rPr>
        <w:t xml:space="preserve">(tj. </w:t>
      </w:r>
      <w:r w:rsidR="00CD7A7A" w:rsidRPr="004A7177">
        <w:rPr>
          <w:rFonts w:ascii="Verdana" w:hAnsi="Verdana" w:cs="Tahoma"/>
          <w:sz w:val="20"/>
          <w:szCs w:val="20"/>
        </w:rPr>
        <w:t>Dz. U. z 2015 poz. 2164</w:t>
      </w:r>
      <w:r w:rsidR="008D5CF5" w:rsidRPr="004A7177">
        <w:rPr>
          <w:rFonts w:ascii="Verdana" w:hAnsi="Verdana" w:cs="Verdana"/>
          <w:color w:val="000000"/>
          <w:sz w:val="20"/>
          <w:szCs w:val="20"/>
          <w:lang w:eastAsia="pl-PL"/>
        </w:rPr>
        <w:t>)</w:t>
      </w:r>
      <w:r w:rsidR="008D5CF5" w:rsidRPr="0080463E">
        <w:rPr>
          <w:rFonts w:ascii="Verdana" w:hAnsi="Verdana" w:cs="Verdana"/>
          <w:color w:val="000000"/>
          <w:sz w:val="20"/>
          <w:szCs w:val="20"/>
          <w:lang w:eastAsia="pl-PL"/>
        </w:rPr>
        <w:t xml:space="preserve"> oraz art. 3</w:t>
      </w:r>
      <w:r w:rsidR="00282A05"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ust. 1 pkt 1 i ust. 2 ustawy z dnia 9 maja 2014 r. o informowaniu o cenach towarów</w:t>
      </w:r>
      <w:r w:rsidR="00282A05"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i usług (Dz. U. poz. 915).</w:t>
      </w:r>
    </w:p>
    <w:p w:rsidR="00282A05" w:rsidRPr="0080463E" w:rsidRDefault="001F2F2D" w:rsidP="0080463E">
      <w:pPr>
        <w:autoSpaceDE w:val="0"/>
        <w:autoSpaceDN w:val="0"/>
        <w:adjustRightInd w:val="0"/>
        <w:spacing w:after="0" w:line="240" w:lineRule="auto"/>
        <w:jc w:val="both"/>
        <w:rPr>
          <w:rFonts w:ascii="Verdana" w:hAnsi="Verdana" w:cs="Verdana"/>
          <w:color w:val="000000"/>
          <w:sz w:val="20"/>
          <w:szCs w:val="20"/>
          <w:lang w:eastAsia="pl-PL"/>
        </w:rPr>
      </w:pPr>
      <w:r w:rsidRPr="0080463E">
        <w:rPr>
          <w:rFonts w:ascii="Verdana" w:hAnsi="Verdana" w:cs="Verdana"/>
          <w:color w:val="000000"/>
          <w:sz w:val="20"/>
          <w:szCs w:val="20"/>
          <w:lang w:eastAsia="pl-PL"/>
        </w:rPr>
        <w:t xml:space="preserve">15.2. </w:t>
      </w:r>
      <w:r w:rsidR="008D5CF5" w:rsidRPr="0080463E">
        <w:rPr>
          <w:rFonts w:ascii="Verdana" w:hAnsi="Verdana" w:cs="Verdana"/>
          <w:color w:val="000000"/>
          <w:sz w:val="20"/>
          <w:szCs w:val="20"/>
          <w:lang w:eastAsia="pl-PL"/>
        </w:rPr>
        <w:t xml:space="preserve">Cena </w:t>
      </w:r>
      <w:r w:rsidR="0080463E">
        <w:rPr>
          <w:rFonts w:ascii="Verdana" w:hAnsi="Verdana" w:cs="Verdana"/>
          <w:color w:val="000000"/>
          <w:sz w:val="20"/>
          <w:szCs w:val="20"/>
          <w:lang w:eastAsia="pl-PL"/>
        </w:rPr>
        <w:t xml:space="preserve">dla </w:t>
      </w:r>
      <w:r w:rsidR="000C39E8">
        <w:rPr>
          <w:rFonts w:ascii="Verdana" w:hAnsi="Verdana" w:cs="Verdana"/>
          <w:color w:val="000000"/>
          <w:sz w:val="20"/>
          <w:szCs w:val="20"/>
          <w:lang w:eastAsia="pl-PL"/>
        </w:rPr>
        <w:t>każdej oferty częściowej (</w:t>
      </w:r>
      <w:r w:rsidR="0080463E" w:rsidRPr="0080463E">
        <w:rPr>
          <w:rFonts w:ascii="Verdana" w:hAnsi="Verdana" w:cs="Verdana"/>
          <w:color w:val="000000"/>
          <w:sz w:val="20"/>
          <w:szCs w:val="20"/>
          <w:lang w:eastAsia="pl-PL"/>
        </w:rPr>
        <w:t>zadania</w:t>
      </w:r>
      <w:r w:rsidR="000C39E8">
        <w:rPr>
          <w:rFonts w:ascii="Verdana" w:hAnsi="Verdana" w:cs="Verdana"/>
          <w:color w:val="000000"/>
          <w:sz w:val="20"/>
          <w:szCs w:val="20"/>
          <w:lang w:eastAsia="pl-PL"/>
        </w:rPr>
        <w:t>)</w:t>
      </w:r>
      <w:r w:rsidRPr="0080463E">
        <w:rPr>
          <w:rFonts w:ascii="Verdana" w:hAnsi="Verdana" w:cs="Verdana"/>
          <w:color w:val="000000"/>
          <w:sz w:val="20"/>
          <w:szCs w:val="20"/>
          <w:lang w:eastAsia="pl-PL"/>
        </w:rPr>
        <w:t xml:space="preserve"> może </w:t>
      </w:r>
      <w:r w:rsidR="008D5CF5" w:rsidRPr="0080463E">
        <w:rPr>
          <w:rFonts w:ascii="Verdana" w:hAnsi="Verdana" w:cs="Verdana"/>
          <w:color w:val="000000"/>
          <w:sz w:val="20"/>
          <w:szCs w:val="20"/>
          <w:lang w:eastAsia="pl-PL"/>
        </w:rPr>
        <w:t>być tylko jedna.</w:t>
      </w:r>
      <w:r w:rsidR="00256B81"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Cena oferty winna obejmować całkowity koszt wykonania przedmiotu zamówienia.</w:t>
      </w:r>
    </w:p>
    <w:p w:rsidR="001F2F2D" w:rsidRPr="0080463E" w:rsidRDefault="001F2F2D" w:rsidP="0080463E">
      <w:pPr>
        <w:autoSpaceDE w:val="0"/>
        <w:autoSpaceDN w:val="0"/>
        <w:adjustRightInd w:val="0"/>
        <w:spacing w:after="0" w:line="240" w:lineRule="auto"/>
        <w:jc w:val="both"/>
        <w:rPr>
          <w:rFonts w:ascii="Verdana" w:hAnsi="Verdana" w:cs="Verdana"/>
          <w:color w:val="000000"/>
          <w:sz w:val="20"/>
          <w:szCs w:val="20"/>
          <w:lang w:eastAsia="pl-PL"/>
        </w:rPr>
      </w:pPr>
      <w:r w:rsidRPr="0080463E">
        <w:rPr>
          <w:rFonts w:ascii="Verdana" w:hAnsi="Verdana" w:cs="Verdana"/>
          <w:color w:val="000000"/>
          <w:sz w:val="20"/>
          <w:szCs w:val="20"/>
          <w:lang w:eastAsia="pl-PL"/>
        </w:rPr>
        <w:t xml:space="preserve">15.3. </w:t>
      </w:r>
      <w:r w:rsidRPr="0080463E">
        <w:rPr>
          <w:rFonts w:ascii="Verdana" w:hAnsi="Verdana" w:cs="Arial"/>
          <w:color w:val="000000"/>
          <w:sz w:val="20"/>
          <w:szCs w:val="20"/>
        </w:rPr>
        <w:t>Wykonawca określa cenę za wykonanie zamówienia poprzez wskazanie w formularzu oferty ceny netto, kwoty należnego podatku VAT oraz łącznej ceny brutto oferty.</w:t>
      </w:r>
    </w:p>
    <w:p w:rsidR="00282A05" w:rsidRPr="0080463E" w:rsidRDefault="00761D57" w:rsidP="0080463E">
      <w:pPr>
        <w:autoSpaceDE w:val="0"/>
        <w:autoSpaceDN w:val="0"/>
        <w:adjustRightInd w:val="0"/>
        <w:spacing w:after="0" w:line="240" w:lineRule="auto"/>
        <w:jc w:val="both"/>
        <w:rPr>
          <w:rFonts w:ascii="Verdana" w:hAnsi="Verdana" w:cs="Tahoma"/>
          <w:sz w:val="20"/>
          <w:szCs w:val="20"/>
          <w:lang w:eastAsia="ar-SA"/>
        </w:rPr>
      </w:pPr>
      <w:r w:rsidRPr="0080463E">
        <w:rPr>
          <w:rFonts w:ascii="Verdana" w:hAnsi="Verdana" w:cs="Verdana"/>
          <w:sz w:val="20"/>
          <w:szCs w:val="20"/>
          <w:lang w:eastAsia="pl-PL"/>
        </w:rPr>
        <w:t>15</w:t>
      </w:r>
      <w:r w:rsidR="0080463E">
        <w:rPr>
          <w:rFonts w:ascii="Verdana" w:hAnsi="Verdana" w:cs="Verdana"/>
          <w:sz w:val="20"/>
          <w:szCs w:val="20"/>
          <w:lang w:eastAsia="pl-PL"/>
        </w:rPr>
        <w:t>.4</w:t>
      </w:r>
      <w:r w:rsidR="008D5CF5" w:rsidRPr="0080463E">
        <w:rPr>
          <w:rFonts w:ascii="Verdana" w:hAnsi="Verdana" w:cs="Verdana"/>
          <w:sz w:val="20"/>
          <w:szCs w:val="20"/>
          <w:lang w:eastAsia="pl-PL"/>
        </w:rPr>
        <w:t xml:space="preserve">. W cenie </w:t>
      </w:r>
      <w:r w:rsidR="00256B81" w:rsidRPr="0080463E">
        <w:rPr>
          <w:rFonts w:ascii="Verdana" w:hAnsi="Verdana" w:cs="Verdana"/>
          <w:sz w:val="20"/>
          <w:szCs w:val="20"/>
          <w:lang w:eastAsia="pl-PL"/>
        </w:rPr>
        <w:t xml:space="preserve">oferty </w:t>
      </w:r>
      <w:r w:rsidR="008D5CF5" w:rsidRPr="0080463E">
        <w:rPr>
          <w:rFonts w:ascii="Verdana" w:hAnsi="Verdana" w:cs="Verdana"/>
          <w:sz w:val="20"/>
          <w:szCs w:val="20"/>
          <w:lang w:eastAsia="pl-PL"/>
        </w:rPr>
        <w:t>należy uwzględnić wszystkie koszty związane z całkowitym</w:t>
      </w:r>
      <w:r w:rsidR="00282A05" w:rsidRPr="0080463E">
        <w:rPr>
          <w:rFonts w:ascii="Verdana" w:hAnsi="Verdana" w:cs="Verdana"/>
          <w:sz w:val="20"/>
          <w:szCs w:val="20"/>
          <w:lang w:eastAsia="pl-PL"/>
        </w:rPr>
        <w:t xml:space="preserve"> </w:t>
      </w:r>
      <w:r w:rsidR="008D5CF5" w:rsidRPr="0080463E">
        <w:rPr>
          <w:rFonts w:ascii="Verdana" w:hAnsi="Verdana" w:cs="Verdana"/>
          <w:sz w:val="20"/>
          <w:szCs w:val="20"/>
          <w:lang w:eastAsia="pl-PL"/>
        </w:rPr>
        <w:t>zgodnym z prawem wykonaniem przedmiotu zamówienia</w:t>
      </w:r>
      <w:r w:rsidR="001F2F2D" w:rsidRPr="0080463E">
        <w:rPr>
          <w:rFonts w:ascii="Verdana" w:hAnsi="Verdana" w:cs="Verdana"/>
          <w:sz w:val="20"/>
          <w:szCs w:val="20"/>
          <w:lang w:eastAsia="pl-PL"/>
        </w:rPr>
        <w:t xml:space="preserve"> wraz z dostawą przedmiotu zamówienia do zamawiającego</w:t>
      </w:r>
      <w:r w:rsidR="008D5CF5" w:rsidRPr="0080463E">
        <w:rPr>
          <w:rFonts w:ascii="Verdana" w:hAnsi="Verdana" w:cs="Verdana"/>
          <w:sz w:val="20"/>
          <w:szCs w:val="20"/>
          <w:lang w:eastAsia="pl-PL"/>
        </w:rPr>
        <w:t>.</w:t>
      </w:r>
      <w:r w:rsidR="00256B81" w:rsidRPr="0080463E">
        <w:rPr>
          <w:rFonts w:ascii="Verdana" w:hAnsi="Verdana" w:cs="Verdana"/>
          <w:sz w:val="20"/>
          <w:szCs w:val="20"/>
          <w:lang w:eastAsia="pl-PL"/>
        </w:rPr>
        <w:t xml:space="preserve"> </w:t>
      </w:r>
      <w:r w:rsidR="00963369" w:rsidRPr="0080463E">
        <w:rPr>
          <w:rFonts w:ascii="Verdana" w:hAnsi="Verdana" w:cs="Tahoma"/>
          <w:sz w:val="20"/>
          <w:szCs w:val="20"/>
          <w:lang w:eastAsia="ar-SA"/>
        </w:rPr>
        <w:t>Cenę oferty podaje się w złotych polskich z dokładnością do dwóch miejsc po przecinku</w:t>
      </w:r>
      <w:r w:rsidR="001F2F2D" w:rsidRPr="0080463E">
        <w:rPr>
          <w:rFonts w:ascii="Verdana" w:hAnsi="Verdana" w:cs="Tahoma"/>
          <w:sz w:val="20"/>
          <w:szCs w:val="20"/>
          <w:lang w:eastAsia="ar-SA"/>
        </w:rPr>
        <w:t>.</w:t>
      </w:r>
    </w:p>
    <w:p w:rsidR="00256B81" w:rsidRDefault="00761D57" w:rsidP="00282A05">
      <w:pPr>
        <w:autoSpaceDE w:val="0"/>
        <w:autoSpaceDN w:val="0"/>
        <w:adjustRightInd w:val="0"/>
        <w:spacing w:after="0" w:line="240" w:lineRule="auto"/>
        <w:jc w:val="both"/>
        <w:rPr>
          <w:rFonts w:ascii="Verdana" w:hAnsi="Verdana" w:cs="Verdana"/>
          <w:color w:val="000000"/>
          <w:sz w:val="20"/>
          <w:szCs w:val="20"/>
          <w:lang w:eastAsia="pl-PL"/>
        </w:rPr>
      </w:pPr>
      <w:r w:rsidRPr="0080463E">
        <w:rPr>
          <w:rFonts w:ascii="Verdana" w:hAnsi="Verdana" w:cs="Verdana"/>
          <w:color w:val="000000"/>
          <w:sz w:val="20"/>
          <w:szCs w:val="20"/>
          <w:lang w:eastAsia="pl-PL"/>
        </w:rPr>
        <w:t>15</w:t>
      </w:r>
      <w:r w:rsidR="0080463E">
        <w:rPr>
          <w:rFonts w:ascii="Verdana" w:hAnsi="Verdana" w:cs="Verdana"/>
          <w:color w:val="000000"/>
          <w:sz w:val="20"/>
          <w:szCs w:val="20"/>
          <w:lang w:eastAsia="pl-PL"/>
        </w:rPr>
        <w:t>.5</w:t>
      </w:r>
      <w:r w:rsidR="008D5CF5" w:rsidRPr="0080463E">
        <w:rPr>
          <w:rFonts w:ascii="Verdana" w:hAnsi="Verdana" w:cs="Verdana"/>
          <w:color w:val="000000"/>
          <w:sz w:val="20"/>
          <w:szCs w:val="20"/>
          <w:lang w:eastAsia="pl-PL"/>
        </w:rPr>
        <w:t>. Cena musi być wyrażona w PLN (złoty polski). Wszelkie rozliczenia finansowe</w:t>
      </w:r>
      <w:r w:rsidR="00282A05"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między zamawiającym a wykonawcą będą prowadzone wyłącznie w złotych</w:t>
      </w:r>
      <w:r w:rsidR="00282A05"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polskich.</w:t>
      </w:r>
      <w:r w:rsidR="00256B81"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Nie dopuszcza się prowadzenia rozliczeń między zamawiającym a wykonawcą</w:t>
      </w:r>
      <w:r w:rsidR="00282A05" w:rsidRPr="0080463E">
        <w:rPr>
          <w:rFonts w:ascii="Verdana" w:hAnsi="Verdana" w:cs="Verdana"/>
          <w:color w:val="000000"/>
          <w:sz w:val="20"/>
          <w:szCs w:val="20"/>
          <w:lang w:eastAsia="pl-PL"/>
        </w:rPr>
        <w:t xml:space="preserve"> </w:t>
      </w:r>
      <w:r w:rsidR="0080463E">
        <w:rPr>
          <w:rFonts w:ascii="Verdana" w:hAnsi="Verdana" w:cs="Verdana"/>
          <w:color w:val="000000"/>
          <w:sz w:val="20"/>
          <w:szCs w:val="20"/>
          <w:lang w:eastAsia="pl-PL"/>
        </w:rPr>
        <w:t>w obcych walutach.</w:t>
      </w:r>
    </w:p>
    <w:p w:rsidR="00347944" w:rsidRPr="0080463E" w:rsidRDefault="00347944" w:rsidP="00282A0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 xml:space="preserve">15.6. </w:t>
      </w:r>
      <w:r w:rsidRPr="00347944">
        <w:rPr>
          <w:rFonts w:ascii="Verdana" w:hAnsi="Verdana" w:cs="Verdana"/>
          <w:color w:val="000000"/>
          <w:sz w:val="20"/>
          <w:szCs w:val="20"/>
          <w:lang w:eastAsia="pl-PL"/>
        </w:rPr>
        <w:t>Jeżeli zostanie złożona oferta, której wybór spowoduje powstanie u zamawiającego obowiązku podatkowego zgodnie z przepisami o podatku od towarów i usług, Wykonawca informuje o tym Zamawiającego, sk</w:t>
      </w:r>
      <w:r>
        <w:rPr>
          <w:rFonts w:ascii="Verdana" w:hAnsi="Verdana" w:cs="Verdana"/>
          <w:color w:val="000000"/>
          <w:sz w:val="20"/>
          <w:szCs w:val="20"/>
          <w:lang w:eastAsia="pl-PL"/>
        </w:rPr>
        <w:t>ładając wraz z ofertą informację</w:t>
      </w:r>
      <w:r w:rsidRPr="00347944">
        <w:rPr>
          <w:rFonts w:ascii="Verdana" w:hAnsi="Verdana" w:cs="Verdana"/>
          <w:color w:val="000000"/>
          <w:sz w:val="20"/>
          <w:szCs w:val="20"/>
          <w:lang w:eastAsia="pl-PL"/>
        </w:rPr>
        <w:t xml:space="preserve"> zawierającą nazwę (rodzaj) towaru lub usługi, których dostawa lub świadczenie będzie prowadzić do jego powstania, oraz wskazując ich wartość bez kwoty podatku.</w:t>
      </w:r>
    </w:p>
    <w:p w:rsidR="00C81375" w:rsidRDefault="00C81375" w:rsidP="00DD43D5">
      <w:pPr>
        <w:autoSpaceDE w:val="0"/>
        <w:autoSpaceDN w:val="0"/>
        <w:adjustRightInd w:val="0"/>
        <w:spacing w:after="0" w:line="240" w:lineRule="auto"/>
        <w:rPr>
          <w:rFonts w:ascii="Verdana" w:hAnsi="Verdana" w:cs="Verdana,Bold"/>
          <w:b/>
          <w:bCs/>
          <w:sz w:val="20"/>
          <w:szCs w:val="20"/>
          <w:u w:val="single"/>
          <w:lang w:eastAsia="pl-PL"/>
        </w:rPr>
      </w:pPr>
    </w:p>
    <w:p w:rsidR="003C343D" w:rsidRPr="003C343D" w:rsidRDefault="00761D57" w:rsidP="003C343D">
      <w:pPr>
        <w:autoSpaceDE w:val="0"/>
        <w:autoSpaceDN w:val="0"/>
        <w:adjustRightInd w:val="0"/>
        <w:spacing w:after="0" w:line="240" w:lineRule="auto"/>
        <w:rPr>
          <w:rFonts w:ascii="Verdana" w:hAnsi="Verdana" w:cs="Verdana,Bold"/>
          <w:b/>
          <w:bCs/>
          <w:sz w:val="20"/>
          <w:szCs w:val="20"/>
          <w:lang w:eastAsia="pl-PL"/>
        </w:rPr>
      </w:pPr>
      <w:r w:rsidRPr="00345468">
        <w:rPr>
          <w:rFonts w:ascii="Verdana" w:hAnsi="Verdana" w:cs="Verdana,Bold"/>
          <w:b/>
          <w:bCs/>
          <w:sz w:val="20"/>
          <w:szCs w:val="20"/>
          <w:lang w:eastAsia="pl-PL"/>
        </w:rPr>
        <w:t>16</w:t>
      </w:r>
      <w:r w:rsidR="00DB3CCE" w:rsidRPr="00345468">
        <w:rPr>
          <w:rFonts w:ascii="Verdana" w:hAnsi="Verdana" w:cs="Verdana,Bold"/>
          <w:b/>
          <w:bCs/>
          <w:sz w:val="20"/>
          <w:szCs w:val="20"/>
          <w:lang w:eastAsia="pl-PL"/>
        </w:rPr>
        <w:t>.</w:t>
      </w:r>
      <w:r w:rsidR="00EA20B3" w:rsidRPr="00345468">
        <w:rPr>
          <w:rFonts w:ascii="Verdana" w:hAnsi="Verdana" w:cs="Verdana,Bold"/>
          <w:b/>
          <w:bCs/>
          <w:sz w:val="20"/>
          <w:szCs w:val="20"/>
          <w:lang w:eastAsia="pl-PL"/>
        </w:rPr>
        <w:t xml:space="preserve"> </w:t>
      </w:r>
      <w:r w:rsidR="003C343D" w:rsidRPr="00EE4D0E">
        <w:rPr>
          <w:rFonts w:ascii="Arial" w:hAnsi="Arial" w:cs="Arial"/>
          <w:b/>
          <w:color w:val="000000" w:themeColor="text1"/>
          <w:sz w:val="20"/>
          <w:szCs w:val="20"/>
        </w:rPr>
        <w:t>OPIS KRYTERIÓW, KTÓRYMI ZAMAWIAJĄCY BĘDZIE SIĘ KIEROWAŁ PRZY WYBORZE OFERTY, WRAZ Z PODANIEM ZNACZENIA TYCH KRYTERIÓW ORAZ SPOSOBU OCENY OFERT.</w:t>
      </w:r>
      <w:r w:rsidR="003C343D" w:rsidRPr="00EE4D0E">
        <w:rPr>
          <w:rFonts w:ascii="Arial" w:hAnsi="Arial" w:cs="Arial"/>
          <w:b/>
          <w:bCs/>
          <w:sz w:val="20"/>
          <w:szCs w:val="20"/>
          <w:lang w:eastAsia="pl-PL"/>
        </w:rPr>
        <w:t xml:space="preserve"> </w:t>
      </w:r>
    </w:p>
    <w:p w:rsidR="003C343D" w:rsidRPr="00EE4D0E" w:rsidRDefault="003C343D" w:rsidP="003C343D">
      <w:pPr>
        <w:autoSpaceDE w:val="0"/>
        <w:autoSpaceDN w:val="0"/>
        <w:adjustRightInd w:val="0"/>
        <w:spacing w:after="0" w:line="240" w:lineRule="auto"/>
        <w:rPr>
          <w:rFonts w:ascii="Arial" w:hAnsi="Arial" w:cs="Arial"/>
          <w:b/>
          <w:bCs/>
          <w:sz w:val="20"/>
          <w:szCs w:val="20"/>
          <w:u w:val="single"/>
          <w:lang w:eastAsia="pl-PL"/>
        </w:rPr>
      </w:pP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6378"/>
        <w:gridCol w:w="1701"/>
      </w:tblGrid>
      <w:tr w:rsidR="003C343D" w:rsidRPr="00EE4D0E" w:rsidTr="00E547A3">
        <w:trPr>
          <w:trHeight w:val="437"/>
        </w:trPr>
        <w:tc>
          <w:tcPr>
            <w:tcW w:w="567" w:type="dxa"/>
            <w:shd w:val="pct20" w:color="auto" w:fill="auto"/>
            <w:vAlign w:val="center"/>
          </w:tcPr>
          <w:p w:rsidR="003C343D" w:rsidRPr="00EE4D0E" w:rsidRDefault="003C343D" w:rsidP="00E547A3">
            <w:pPr>
              <w:rPr>
                <w:rFonts w:ascii="Arial" w:hAnsi="Arial" w:cs="Arial"/>
                <w:b/>
                <w:i/>
                <w:sz w:val="20"/>
                <w:szCs w:val="20"/>
              </w:rPr>
            </w:pPr>
            <w:r w:rsidRPr="00EE4D0E">
              <w:rPr>
                <w:rFonts w:ascii="Arial" w:hAnsi="Arial" w:cs="Arial"/>
                <w:b/>
                <w:i/>
                <w:sz w:val="20"/>
                <w:szCs w:val="20"/>
              </w:rPr>
              <w:t>Lp.</w:t>
            </w:r>
          </w:p>
        </w:tc>
        <w:tc>
          <w:tcPr>
            <w:tcW w:w="6378" w:type="dxa"/>
            <w:shd w:val="pct20" w:color="auto" w:fill="auto"/>
            <w:vAlign w:val="center"/>
          </w:tcPr>
          <w:p w:rsidR="003C343D" w:rsidRPr="00EE4D0E" w:rsidRDefault="003C343D" w:rsidP="00E547A3">
            <w:pPr>
              <w:rPr>
                <w:rFonts w:ascii="Arial" w:hAnsi="Arial" w:cs="Arial"/>
                <w:b/>
                <w:i/>
                <w:sz w:val="20"/>
                <w:szCs w:val="20"/>
              </w:rPr>
            </w:pPr>
            <w:r w:rsidRPr="00EE4D0E">
              <w:rPr>
                <w:rFonts w:ascii="Arial" w:hAnsi="Arial" w:cs="Arial"/>
                <w:b/>
                <w:i/>
                <w:sz w:val="20"/>
                <w:szCs w:val="20"/>
              </w:rPr>
              <w:t>Kryterium</w:t>
            </w:r>
          </w:p>
        </w:tc>
        <w:tc>
          <w:tcPr>
            <w:tcW w:w="1701" w:type="dxa"/>
            <w:shd w:val="pct20" w:color="auto" w:fill="auto"/>
            <w:vAlign w:val="center"/>
          </w:tcPr>
          <w:p w:rsidR="003C343D" w:rsidRPr="00EE4D0E" w:rsidRDefault="003C343D" w:rsidP="00E547A3">
            <w:pPr>
              <w:rPr>
                <w:rFonts w:ascii="Arial" w:hAnsi="Arial" w:cs="Arial"/>
                <w:b/>
                <w:i/>
                <w:sz w:val="20"/>
                <w:szCs w:val="20"/>
              </w:rPr>
            </w:pPr>
            <w:r w:rsidRPr="00EE4D0E">
              <w:rPr>
                <w:rFonts w:ascii="Arial" w:hAnsi="Arial" w:cs="Arial"/>
                <w:b/>
                <w:i/>
                <w:sz w:val="20"/>
                <w:szCs w:val="20"/>
              </w:rPr>
              <w:t>Ranga</w:t>
            </w:r>
          </w:p>
        </w:tc>
      </w:tr>
      <w:tr w:rsidR="003C343D" w:rsidRPr="00EE4D0E" w:rsidTr="00E547A3">
        <w:trPr>
          <w:trHeight w:val="340"/>
        </w:trPr>
        <w:tc>
          <w:tcPr>
            <w:tcW w:w="567" w:type="dxa"/>
            <w:vAlign w:val="center"/>
          </w:tcPr>
          <w:p w:rsidR="003C343D" w:rsidRPr="00EE4D0E" w:rsidRDefault="003C343D" w:rsidP="00E547A3">
            <w:pPr>
              <w:rPr>
                <w:rFonts w:ascii="Arial" w:hAnsi="Arial" w:cs="Arial"/>
                <w:sz w:val="20"/>
                <w:szCs w:val="20"/>
              </w:rPr>
            </w:pPr>
            <w:r w:rsidRPr="00EE4D0E">
              <w:rPr>
                <w:rFonts w:ascii="Arial" w:hAnsi="Arial" w:cs="Arial"/>
                <w:sz w:val="20"/>
                <w:szCs w:val="20"/>
              </w:rPr>
              <w:t>1.</w:t>
            </w:r>
          </w:p>
        </w:tc>
        <w:tc>
          <w:tcPr>
            <w:tcW w:w="6378" w:type="dxa"/>
            <w:vAlign w:val="center"/>
          </w:tcPr>
          <w:p w:rsidR="003C343D" w:rsidRPr="00EE4D0E" w:rsidRDefault="003C343D" w:rsidP="00E547A3">
            <w:pPr>
              <w:rPr>
                <w:rFonts w:ascii="Arial" w:hAnsi="Arial" w:cs="Arial"/>
                <w:sz w:val="20"/>
                <w:szCs w:val="20"/>
              </w:rPr>
            </w:pPr>
            <w:r w:rsidRPr="00EE4D0E">
              <w:rPr>
                <w:rFonts w:ascii="Arial" w:hAnsi="Arial" w:cs="Arial"/>
                <w:sz w:val="20"/>
                <w:szCs w:val="20"/>
              </w:rPr>
              <w:t>Cena</w:t>
            </w:r>
          </w:p>
        </w:tc>
        <w:tc>
          <w:tcPr>
            <w:tcW w:w="1701" w:type="dxa"/>
            <w:vAlign w:val="center"/>
          </w:tcPr>
          <w:p w:rsidR="003C343D" w:rsidRPr="00EE4D0E" w:rsidRDefault="003C343D" w:rsidP="00E547A3">
            <w:pPr>
              <w:rPr>
                <w:rFonts w:ascii="Arial" w:hAnsi="Arial" w:cs="Arial"/>
                <w:sz w:val="20"/>
                <w:szCs w:val="20"/>
              </w:rPr>
            </w:pPr>
            <w:r w:rsidRPr="00EE4D0E">
              <w:rPr>
                <w:rFonts w:ascii="Arial" w:hAnsi="Arial" w:cs="Arial"/>
                <w:sz w:val="20"/>
                <w:szCs w:val="20"/>
              </w:rPr>
              <w:t>60%</w:t>
            </w:r>
          </w:p>
        </w:tc>
      </w:tr>
      <w:tr w:rsidR="003C343D" w:rsidRPr="00EE4D0E" w:rsidTr="00E547A3">
        <w:trPr>
          <w:trHeight w:val="340"/>
        </w:trPr>
        <w:tc>
          <w:tcPr>
            <w:tcW w:w="567" w:type="dxa"/>
            <w:vAlign w:val="center"/>
          </w:tcPr>
          <w:p w:rsidR="003C343D" w:rsidRPr="00EE4D0E" w:rsidRDefault="003C343D" w:rsidP="00E547A3">
            <w:pPr>
              <w:rPr>
                <w:rFonts w:ascii="Arial" w:hAnsi="Arial" w:cs="Arial"/>
                <w:sz w:val="20"/>
                <w:szCs w:val="20"/>
              </w:rPr>
            </w:pPr>
            <w:r w:rsidRPr="00EE4D0E">
              <w:rPr>
                <w:rFonts w:ascii="Arial" w:hAnsi="Arial" w:cs="Arial"/>
                <w:sz w:val="20"/>
                <w:szCs w:val="20"/>
              </w:rPr>
              <w:t>2.</w:t>
            </w:r>
          </w:p>
        </w:tc>
        <w:tc>
          <w:tcPr>
            <w:tcW w:w="6378" w:type="dxa"/>
            <w:vAlign w:val="center"/>
          </w:tcPr>
          <w:p w:rsidR="003C343D" w:rsidRPr="00EE4D0E" w:rsidRDefault="003C343D" w:rsidP="00E547A3">
            <w:pPr>
              <w:rPr>
                <w:rFonts w:ascii="Arial" w:hAnsi="Arial" w:cs="Arial"/>
                <w:sz w:val="20"/>
                <w:szCs w:val="20"/>
              </w:rPr>
            </w:pPr>
            <w:r w:rsidRPr="00EE4D0E">
              <w:rPr>
                <w:rFonts w:ascii="Arial" w:hAnsi="Arial" w:cs="Arial"/>
                <w:sz w:val="20"/>
                <w:szCs w:val="20"/>
              </w:rPr>
              <w:t>Okres gwarancji</w:t>
            </w:r>
          </w:p>
        </w:tc>
        <w:tc>
          <w:tcPr>
            <w:tcW w:w="1701" w:type="dxa"/>
            <w:vAlign w:val="center"/>
          </w:tcPr>
          <w:p w:rsidR="003C343D" w:rsidRPr="00EE4D0E" w:rsidRDefault="003C343D" w:rsidP="00E547A3">
            <w:pPr>
              <w:rPr>
                <w:rFonts w:ascii="Arial" w:hAnsi="Arial" w:cs="Arial"/>
                <w:sz w:val="20"/>
                <w:szCs w:val="20"/>
              </w:rPr>
            </w:pPr>
            <w:r w:rsidRPr="00EE4D0E">
              <w:rPr>
                <w:rFonts w:ascii="Arial" w:hAnsi="Arial" w:cs="Arial"/>
                <w:sz w:val="20"/>
                <w:szCs w:val="20"/>
              </w:rPr>
              <w:t>40%</w:t>
            </w:r>
          </w:p>
        </w:tc>
      </w:tr>
    </w:tbl>
    <w:p w:rsidR="003C343D" w:rsidRPr="00EE4D0E" w:rsidRDefault="003C343D" w:rsidP="003C343D">
      <w:pPr>
        <w:spacing w:after="0" w:line="240" w:lineRule="auto"/>
        <w:jc w:val="both"/>
        <w:rPr>
          <w:rFonts w:ascii="Arial" w:hAnsi="Arial" w:cs="Arial"/>
          <w:color w:val="000000" w:themeColor="text1"/>
          <w:sz w:val="20"/>
          <w:szCs w:val="20"/>
        </w:rPr>
      </w:pPr>
    </w:p>
    <w:p w:rsidR="003C343D" w:rsidRPr="00EE4D0E" w:rsidRDefault="003C343D" w:rsidP="003C343D">
      <w:pPr>
        <w:spacing w:after="0" w:line="240" w:lineRule="auto"/>
        <w:jc w:val="both"/>
        <w:rPr>
          <w:rFonts w:ascii="Arial" w:hAnsi="Arial" w:cs="Arial"/>
          <w:color w:val="000000" w:themeColor="text1"/>
          <w:sz w:val="20"/>
          <w:szCs w:val="20"/>
        </w:rPr>
      </w:pPr>
      <w:r w:rsidRPr="00EE4D0E">
        <w:rPr>
          <w:rFonts w:ascii="Arial" w:hAnsi="Arial" w:cs="Arial"/>
          <w:color w:val="000000" w:themeColor="text1"/>
          <w:sz w:val="20"/>
          <w:szCs w:val="20"/>
        </w:rPr>
        <w:lastRenderedPageBreak/>
        <w:t>1. Przy ocenie ofert i wyborze najkorzystniejszej oferty, zamawiający będzie się kierował następującymi kryteriami:</w:t>
      </w:r>
    </w:p>
    <w:p w:rsidR="003C343D" w:rsidRPr="00EE4D0E" w:rsidRDefault="003C343D" w:rsidP="003C343D">
      <w:pPr>
        <w:spacing w:after="0" w:line="240" w:lineRule="auto"/>
        <w:ind w:left="284"/>
        <w:jc w:val="both"/>
        <w:rPr>
          <w:rFonts w:ascii="Arial" w:hAnsi="Arial" w:cs="Arial"/>
          <w:color w:val="000000" w:themeColor="text1"/>
          <w:sz w:val="20"/>
          <w:szCs w:val="20"/>
        </w:rPr>
      </w:pPr>
      <w:r w:rsidRPr="00EE4D0E">
        <w:rPr>
          <w:rFonts w:ascii="Arial" w:hAnsi="Arial" w:cs="Arial"/>
          <w:color w:val="000000" w:themeColor="text1"/>
          <w:sz w:val="20"/>
          <w:szCs w:val="20"/>
        </w:rPr>
        <w:t>1) cena - 60%</w:t>
      </w:r>
    </w:p>
    <w:p w:rsidR="003C343D" w:rsidRPr="00EE4D0E" w:rsidRDefault="003C343D" w:rsidP="003C343D">
      <w:pPr>
        <w:spacing w:after="0" w:line="240" w:lineRule="auto"/>
        <w:ind w:left="284"/>
        <w:jc w:val="both"/>
        <w:rPr>
          <w:rFonts w:ascii="Arial" w:hAnsi="Arial" w:cs="Arial"/>
          <w:color w:val="000000" w:themeColor="text1"/>
          <w:sz w:val="20"/>
          <w:szCs w:val="20"/>
        </w:rPr>
      </w:pPr>
      <w:r w:rsidRPr="00EE4D0E">
        <w:rPr>
          <w:rFonts w:ascii="Arial" w:hAnsi="Arial" w:cs="Arial"/>
          <w:color w:val="000000" w:themeColor="text1"/>
          <w:sz w:val="20"/>
          <w:szCs w:val="20"/>
        </w:rPr>
        <w:t>2) okres gwarancji - 40%</w:t>
      </w:r>
    </w:p>
    <w:p w:rsidR="003C343D" w:rsidRPr="00EE4D0E" w:rsidRDefault="003C343D" w:rsidP="003C343D">
      <w:pPr>
        <w:spacing w:after="0" w:line="240" w:lineRule="auto"/>
        <w:jc w:val="both"/>
        <w:rPr>
          <w:rFonts w:ascii="Arial" w:hAnsi="Arial" w:cs="Arial"/>
          <w:color w:val="000000" w:themeColor="text1"/>
          <w:sz w:val="20"/>
          <w:szCs w:val="20"/>
        </w:rPr>
      </w:pPr>
    </w:p>
    <w:p w:rsidR="003C343D" w:rsidRPr="00EE4D0E" w:rsidRDefault="003C343D" w:rsidP="003C343D">
      <w:pPr>
        <w:spacing w:after="0" w:line="240" w:lineRule="auto"/>
        <w:jc w:val="both"/>
        <w:rPr>
          <w:rFonts w:ascii="Arial" w:hAnsi="Arial" w:cs="Arial"/>
          <w:color w:val="000000" w:themeColor="text1"/>
          <w:sz w:val="20"/>
          <w:szCs w:val="20"/>
        </w:rPr>
      </w:pPr>
      <w:r w:rsidRPr="00EE4D0E">
        <w:rPr>
          <w:rFonts w:ascii="Arial" w:hAnsi="Arial" w:cs="Arial"/>
          <w:color w:val="000000" w:themeColor="text1"/>
          <w:sz w:val="20"/>
          <w:szCs w:val="20"/>
        </w:rPr>
        <w:t xml:space="preserve">2. Zamawiający udzieli zamówienie wykonawcy, którego oferta zostanie uznana za najkorzystniejszą tj.: uzyska największą liczbę punktów obliczoną zgodnie z zasadami określonymi w ust. 3, bądź będzie jedyną ofertą nie podlegającą odrzuceniu. </w:t>
      </w:r>
    </w:p>
    <w:p w:rsidR="003C343D" w:rsidRPr="00EE4D0E" w:rsidRDefault="003C343D" w:rsidP="003C343D">
      <w:pPr>
        <w:jc w:val="both"/>
        <w:rPr>
          <w:rFonts w:ascii="Arial" w:hAnsi="Arial" w:cs="Arial"/>
          <w:color w:val="000000" w:themeColor="text1"/>
          <w:sz w:val="20"/>
          <w:szCs w:val="20"/>
        </w:rPr>
      </w:pPr>
      <w:r w:rsidRPr="00EE4D0E">
        <w:rPr>
          <w:rFonts w:ascii="Arial" w:hAnsi="Arial" w:cs="Arial"/>
          <w:color w:val="000000" w:themeColor="text1"/>
          <w:sz w:val="20"/>
          <w:szCs w:val="20"/>
        </w:rPr>
        <w:t>W przypadku gdy oferty otrzymają jednakową liczbę punktów za najkorzystniejszą zostanie uznana oferta z najniższą ceną.</w:t>
      </w:r>
    </w:p>
    <w:p w:rsidR="003C343D" w:rsidRPr="00EE4D0E" w:rsidRDefault="003C343D" w:rsidP="003C343D">
      <w:pPr>
        <w:jc w:val="both"/>
        <w:rPr>
          <w:rFonts w:ascii="Arial" w:hAnsi="Arial" w:cs="Arial"/>
          <w:color w:val="000000" w:themeColor="text1"/>
          <w:sz w:val="20"/>
          <w:szCs w:val="20"/>
        </w:rPr>
      </w:pPr>
      <w:r w:rsidRPr="00EE4D0E">
        <w:rPr>
          <w:rFonts w:ascii="Arial" w:hAnsi="Arial" w:cs="Arial"/>
          <w:color w:val="000000" w:themeColor="text1"/>
          <w:sz w:val="20"/>
          <w:szCs w:val="20"/>
        </w:rPr>
        <w:t>Jeżeli złożono ofertę, której wybór prowadził będzie do powstania u zamawiającego obowiązku podatkowego zgodnie z przepisami o podatku od towarów i usług, zamawiający w celu oceny takiej oferty doliczy do przedstawionej w niej ceny podatek o towarów i usług, który miałby obowiązek rozliczyć zgodnie z tymi przepisami.</w:t>
      </w:r>
    </w:p>
    <w:p w:rsidR="003C343D" w:rsidRPr="00EE4D0E" w:rsidRDefault="003C343D" w:rsidP="003C343D">
      <w:pPr>
        <w:spacing w:after="0" w:line="240" w:lineRule="auto"/>
        <w:jc w:val="both"/>
        <w:rPr>
          <w:rFonts w:ascii="Arial" w:hAnsi="Arial" w:cs="Arial"/>
          <w:color w:val="000000" w:themeColor="text1"/>
          <w:sz w:val="20"/>
          <w:szCs w:val="20"/>
        </w:rPr>
      </w:pPr>
      <w:r w:rsidRPr="00EE4D0E">
        <w:rPr>
          <w:rFonts w:ascii="Arial" w:hAnsi="Arial" w:cs="Arial"/>
          <w:color w:val="000000" w:themeColor="text1"/>
          <w:sz w:val="20"/>
          <w:szCs w:val="20"/>
        </w:rPr>
        <w:t>3. Zasady punktacji ofert:</w:t>
      </w:r>
    </w:p>
    <w:p w:rsidR="003C343D" w:rsidRPr="00EE4D0E" w:rsidRDefault="003C343D" w:rsidP="003C343D">
      <w:pPr>
        <w:spacing w:after="0" w:line="240" w:lineRule="auto"/>
        <w:ind w:left="284"/>
        <w:jc w:val="both"/>
        <w:rPr>
          <w:rFonts w:ascii="Arial" w:hAnsi="Arial" w:cs="Arial"/>
          <w:color w:val="000000" w:themeColor="text1"/>
          <w:sz w:val="20"/>
          <w:szCs w:val="20"/>
        </w:rPr>
      </w:pPr>
      <w:r w:rsidRPr="00EE4D0E">
        <w:rPr>
          <w:rFonts w:ascii="Arial" w:hAnsi="Arial" w:cs="Arial"/>
          <w:color w:val="000000" w:themeColor="text1"/>
          <w:sz w:val="20"/>
          <w:szCs w:val="20"/>
        </w:rPr>
        <w:t>1) Liczba punktów w kryterium cena „C” wyliczona zostanie wg następującego wzoru:</w:t>
      </w:r>
    </w:p>
    <w:p w:rsidR="003C343D" w:rsidRPr="0047595A" w:rsidRDefault="003C343D" w:rsidP="003C343D">
      <w:pPr>
        <w:ind w:left="567"/>
        <w:jc w:val="both"/>
        <w:rPr>
          <w:rFonts w:asciiTheme="minorHAnsi" w:hAnsiTheme="minorHAnsi" w:cs="Arial"/>
          <w:color w:val="000000" w:themeColor="text1"/>
          <w:sz w:val="10"/>
          <w:szCs w:val="10"/>
        </w:rPr>
      </w:pPr>
    </w:p>
    <w:tbl>
      <w:tblPr>
        <w:tblStyle w:val="Tabela-Siatka"/>
        <w:tblW w:w="0" w:type="auto"/>
        <w:tblInd w:w="675" w:type="dxa"/>
        <w:tblLook w:val="04A0" w:firstRow="1" w:lastRow="0" w:firstColumn="1" w:lastColumn="0" w:noHBand="0" w:noVBand="1"/>
      </w:tblPr>
      <w:tblGrid>
        <w:gridCol w:w="340"/>
        <w:gridCol w:w="2126"/>
        <w:gridCol w:w="2268"/>
      </w:tblGrid>
      <w:tr w:rsidR="003C343D" w:rsidTr="00E547A3">
        <w:tc>
          <w:tcPr>
            <w:tcW w:w="340" w:type="dxa"/>
            <w:vMerge w:val="restart"/>
            <w:tcBorders>
              <w:top w:val="nil"/>
              <w:left w:val="nil"/>
              <w:right w:val="nil"/>
            </w:tcBorders>
            <w:vAlign w:val="center"/>
          </w:tcPr>
          <w:p w:rsidR="003C343D" w:rsidRDefault="003C343D" w:rsidP="00E547A3">
            <w:pPr>
              <w:ind w:left="-108" w:right="-108"/>
              <w:rPr>
                <w:rFonts w:asciiTheme="minorHAnsi" w:hAnsiTheme="minorHAnsi" w:cs="Arial"/>
                <w:color w:val="000000" w:themeColor="text1"/>
              </w:rPr>
            </w:pPr>
            <w:r>
              <w:rPr>
                <w:rFonts w:asciiTheme="minorHAnsi" w:hAnsiTheme="minorHAnsi" w:cs="Arial"/>
                <w:color w:val="000000" w:themeColor="text1"/>
              </w:rPr>
              <w:t>C =</w:t>
            </w:r>
          </w:p>
        </w:tc>
        <w:tc>
          <w:tcPr>
            <w:tcW w:w="2126" w:type="dxa"/>
            <w:tcBorders>
              <w:top w:val="nil"/>
              <w:left w:val="nil"/>
              <w:bottom w:val="single" w:sz="8" w:space="0" w:color="auto"/>
              <w:right w:val="nil"/>
            </w:tcBorders>
          </w:tcPr>
          <w:p w:rsidR="003C343D" w:rsidRPr="00F652C9" w:rsidRDefault="003C343D" w:rsidP="00E547A3">
            <w:pPr>
              <w:ind w:left="-101" w:right="-108"/>
              <w:jc w:val="center"/>
              <w:rPr>
                <w:rFonts w:asciiTheme="minorHAnsi" w:hAnsiTheme="minorHAnsi" w:cs="Arial"/>
                <w:color w:val="000000" w:themeColor="text1"/>
              </w:rPr>
            </w:pPr>
            <w:r w:rsidRPr="00F652C9">
              <w:rPr>
                <w:rFonts w:asciiTheme="minorHAnsi" w:hAnsiTheme="minorHAnsi" w:cs="Arial"/>
                <w:color w:val="000000" w:themeColor="text1"/>
              </w:rPr>
              <w:t>cena najniższa</w:t>
            </w:r>
          </w:p>
        </w:tc>
        <w:tc>
          <w:tcPr>
            <w:tcW w:w="2268" w:type="dxa"/>
            <w:vMerge w:val="restart"/>
            <w:tcBorders>
              <w:top w:val="nil"/>
              <w:left w:val="nil"/>
              <w:right w:val="nil"/>
            </w:tcBorders>
            <w:vAlign w:val="center"/>
          </w:tcPr>
          <w:p w:rsidR="003C343D" w:rsidRPr="00F652C9" w:rsidRDefault="003C343D" w:rsidP="00E547A3">
            <w:pPr>
              <w:ind w:left="-22"/>
              <w:rPr>
                <w:rFonts w:asciiTheme="minorHAnsi" w:hAnsiTheme="minorHAnsi" w:cs="Arial"/>
                <w:color w:val="000000" w:themeColor="text1"/>
              </w:rPr>
            </w:pPr>
            <w:r w:rsidRPr="00443BB7">
              <w:rPr>
                <w:rFonts w:asciiTheme="minorHAnsi" w:hAnsiTheme="minorHAnsi" w:cs="Arial"/>
                <w:b/>
                <w:color w:val="000000" w:themeColor="text1"/>
              </w:rPr>
              <w:t>·</w:t>
            </w:r>
            <w:r w:rsidRPr="00F652C9">
              <w:rPr>
                <w:rFonts w:asciiTheme="minorHAnsi" w:hAnsiTheme="minorHAnsi" w:cs="Arial"/>
                <w:color w:val="000000" w:themeColor="text1"/>
              </w:rPr>
              <w:t xml:space="preserve"> 100 punktów </w:t>
            </w:r>
            <w:r w:rsidRPr="00443BB7">
              <w:rPr>
                <w:rFonts w:asciiTheme="minorHAnsi" w:hAnsiTheme="minorHAnsi" w:cs="Arial"/>
                <w:b/>
                <w:color w:val="000000" w:themeColor="text1"/>
              </w:rPr>
              <w:t>·</w:t>
            </w:r>
            <w:r>
              <w:rPr>
                <w:rFonts w:asciiTheme="minorHAnsi" w:hAnsiTheme="minorHAnsi" w:cs="Arial"/>
                <w:color w:val="000000" w:themeColor="text1"/>
              </w:rPr>
              <w:t xml:space="preserve"> 60</w:t>
            </w:r>
            <w:r w:rsidRPr="00F652C9">
              <w:rPr>
                <w:rFonts w:asciiTheme="minorHAnsi" w:hAnsiTheme="minorHAnsi" w:cs="Arial"/>
                <w:color w:val="000000" w:themeColor="text1"/>
              </w:rPr>
              <w:t>%</w:t>
            </w:r>
          </w:p>
        </w:tc>
      </w:tr>
      <w:tr w:rsidR="003C343D" w:rsidTr="00E547A3">
        <w:tc>
          <w:tcPr>
            <w:tcW w:w="340" w:type="dxa"/>
            <w:vMerge/>
            <w:tcBorders>
              <w:left w:val="nil"/>
              <w:bottom w:val="nil"/>
              <w:right w:val="nil"/>
            </w:tcBorders>
          </w:tcPr>
          <w:p w:rsidR="003C343D" w:rsidRDefault="003C343D" w:rsidP="00E547A3">
            <w:pPr>
              <w:jc w:val="both"/>
              <w:rPr>
                <w:rFonts w:asciiTheme="minorHAnsi" w:hAnsiTheme="minorHAnsi" w:cs="Arial"/>
                <w:color w:val="000000" w:themeColor="text1"/>
              </w:rPr>
            </w:pPr>
          </w:p>
        </w:tc>
        <w:tc>
          <w:tcPr>
            <w:tcW w:w="2126" w:type="dxa"/>
            <w:tcBorders>
              <w:top w:val="single" w:sz="8" w:space="0" w:color="auto"/>
              <w:left w:val="nil"/>
              <w:bottom w:val="nil"/>
              <w:right w:val="nil"/>
            </w:tcBorders>
          </w:tcPr>
          <w:p w:rsidR="003C343D" w:rsidRPr="00F652C9" w:rsidRDefault="003C343D" w:rsidP="00E547A3">
            <w:pPr>
              <w:ind w:left="-101" w:right="-108"/>
              <w:jc w:val="center"/>
              <w:rPr>
                <w:rFonts w:asciiTheme="minorHAnsi" w:hAnsiTheme="minorHAnsi" w:cs="Arial"/>
                <w:color w:val="000000" w:themeColor="text1"/>
              </w:rPr>
            </w:pPr>
            <w:r w:rsidRPr="00F652C9">
              <w:rPr>
                <w:rFonts w:asciiTheme="minorHAnsi" w:hAnsiTheme="minorHAnsi" w:cs="Arial"/>
                <w:color w:val="000000" w:themeColor="text1"/>
              </w:rPr>
              <w:t xml:space="preserve">cena oferty ocenianej </w:t>
            </w:r>
          </w:p>
        </w:tc>
        <w:tc>
          <w:tcPr>
            <w:tcW w:w="2268" w:type="dxa"/>
            <w:vMerge/>
            <w:tcBorders>
              <w:left w:val="nil"/>
              <w:bottom w:val="nil"/>
              <w:right w:val="nil"/>
            </w:tcBorders>
          </w:tcPr>
          <w:p w:rsidR="003C343D" w:rsidRPr="00F652C9" w:rsidRDefault="003C343D" w:rsidP="00E547A3">
            <w:pPr>
              <w:jc w:val="both"/>
              <w:rPr>
                <w:rFonts w:asciiTheme="minorHAnsi" w:hAnsiTheme="minorHAnsi" w:cs="Arial"/>
                <w:color w:val="000000" w:themeColor="text1"/>
              </w:rPr>
            </w:pPr>
          </w:p>
        </w:tc>
      </w:tr>
    </w:tbl>
    <w:p w:rsidR="003C343D" w:rsidRPr="00B56D1B" w:rsidRDefault="003C343D" w:rsidP="003C343D">
      <w:pPr>
        <w:ind w:left="567"/>
        <w:jc w:val="both"/>
        <w:rPr>
          <w:rFonts w:asciiTheme="minorHAnsi" w:hAnsiTheme="minorHAnsi" w:cs="Arial"/>
          <w:color w:val="000000" w:themeColor="text1"/>
          <w:sz w:val="6"/>
          <w:szCs w:val="10"/>
        </w:rPr>
      </w:pPr>
    </w:p>
    <w:p w:rsidR="003C343D" w:rsidRPr="00EE4D0E" w:rsidRDefault="003C343D" w:rsidP="003C343D">
      <w:pPr>
        <w:spacing w:after="0" w:line="240" w:lineRule="auto"/>
        <w:ind w:left="284"/>
        <w:jc w:val="both"/>
        <w:rPr>
          <w:rFonts w:ascii="Arial" w:hAnsi="Arial" w:cs="Arial"/>
          <w:color w:val="000000" w:themeColor="text1"/>
          <w:sz w:val="20"/>
          <w:szCs w:val="20"/>
        </w:rPr>
      </w:pPr>
      <w:r w:rsidRPr="00EE4D0E">
        <w:rPr>
          <w:rFonts w:ascii="Arial" w:hAnsi="Arial" w:cs="Arial"/>
          <w:color w:val="000000" w:themeColor="text1"/>
          <w:sz w:val="20"/>
          <w:szCs w:val="20"/>
        </w:rPr>
        <w:t>2) Liczba punktów w kryterium okres gwarancji „G”.</w:t>
      </w:r>
    </w:p>
    <w:p w:rsidR="003C343D" w:rsidRPr="00EE4D0E" w:rsidRDefault="003C343D" w:rsidP="003C343D">
      <w:pPr>
        <w:pStyle w:val="Akapitzlist"/>
        <w:ind w:left="567"/>
        <w:jc w:val="both"/>
        <w:rPr>
          <w:rFonts w:ascii="Arial" w:hAnsi="Arial" w:cs="Arial"/>
          <w:b/>
          <w:color w:val="000000" w:themeColor="text1"/>
          <w:sz w:val="20"/>
          <w:szCs w:val="20"/>
        </w:rPr>
      </w:pPr>
      <w:r w:rsidRPr="00EE4D0E">
        <w:rPr>
          <w:rFonts w:ascii="Arial" w:hAnsi="Arial" w:cs="Arial"/>
          <w:b/>
          <w:color w:val="000000" w:themeColor="text1"/>
          <w:sz w:val="20"/>
          <w:szCs w:val="20"/>
        </w:rPr>
        <w:t>Minimalny okres gwarancji jaki wykonawca może zaoferować wynosi 24 miesiące.</w:t>
      </w:r>
    </w:p>
    <w:p w:rsidR="003C343D" w:rsidRPr="00EE4D0E" w:rsidRDefault="003C343D" w:rsidP="003C343D">
      <w:pPr>
        <w:pStyle w:val="Akapitzlist"/>
        <w:ind w:left="567"/>
        <w:jc w:val="both"/>
        <w:rPr>
          <w:rFonts w:ascii="Arial" w:hAnsi="Arial" w:cs="Arial"/>
          <w:color w:val="000000" w:themeColor="text1"/>
          <w:sz w:val="20"/>
          <w:szCs w:val="20"/>
        </w:rPr>
      </w:pPr>
      <w:r w:rsidRPr="00EE4D0E">
        <w:rPr>
          <w:rFonts w:ascii="Arial" w:hAnsi="Arial" w:cs="Arial"/>
          <w:color w:val="000000" w:themeColor="text1"/>
          <w:sz w:val="20"/>
          <w:szCs w:val="20"/>
        </w:rPr>
        <w:t>Oferta, w której wykonawca zaoferuje okres gwarancji wynoszący 36 miesięcy i więcej otrzymuje maksymalną liczbę punktów G = 40.</w:t>
      </w:r>
    </w:p>
    <w:p w:rsidR="003C343D" w:rsidRPr="00EE4D0E" w:rsidRDefault="003C343D" w:rsidP="003C343D">
      <w:pPr>
        <w:ind w:left="567"/>
        <w:jc w:val="both"/>
        <w:rPr>
          <w:rFonts w:ascii="Arial" w:hAnsi="Arial" w:cs="Arial"/>
          <w:color w:val="000000" w:themeColor="text1"/>
          <w:sz w:val="20"/>
          <w:szCs w:val="20"/>
        </w:rPr>
      </w:pPr>
      <w:r w:rsidRPr="00EE4D0E">
        <w:rPr>
          <w:rFonts w:ascii="Arial" w:hAnsi="Arial" w:cs="Arial"/>
          <w:color w:val="000000" w:themeColor="text1"/>
          <w:sz w:val="20"/>
          <w:szCs w:val="20"/>
        </w:rPr>
        <w:t>Liczba punktów dla oferty, w której wykonawca zaoferuje okres gwarancji wynoszący mniej niż 36 miesięcy wyliczona zostanie wg następującego wzoru:</w:t>
      </w:r>
    </w:p>
    <w:tbl>
      <w:tblPr>
        <w:tblStyle w:val="Tabela-Siatka"/>
        <w:tblW w:w="0" w:type="auto"/>
        <w:tblInd w:w="675" w:type="dxa"/>
        <w:tblLook w:val="04A0" w:firstRow="1" w:lastRow="0" w:firstColumn="1" w:lastColumn="0" w:noHBand="0" w:noVBand="1"/>
      </w:tblPr>
      <w:tblGrid>
        <w:gridCol w:w="340"/>
        <w:gridCol w:w="3062"/>
        <w:gridCol w:w="2835"/>
      </w:tblGrid>
      <w:tr w:rsidR="003C343D" w:rsidTr="00E547A3">
        <w:tc>
          <w:tcPr>
            <w:tcW w:w="340" w:type="dxa"/>
            <w:vMerge w:val="restart"/>
            <w:tcBorders>
              <w:top w:val="nil"/>
              <w:left w:val="nil"/>
              <w:right w:val="nil"/>
            </w:tcBorders>
            <w:vAlign w:val="center"/>
          </w:tcPr>
          <w:p w:rsidR="003C343D" w:rsidRDefault="003C343D" w:rsidP="00E547A3">
            <w:pPr>
              <w:ind w:left="-108" w:right="-108"/>
              <w:rPr>
                <w:rFonts w:asciiTheme="minorHAnsi" w:hAnsiTheme="minorHAnsi" w:cs="Arial"/>
                <w:color w:val="000000" w:themeColor="text1"/>
              </w:rPr>
            </w:pPr>
            <w:r>
              <w:rPr>
                <w:rFonts w:asciiTheme="minorHAnsi" w:hAnsiTheme="minorHAnsi" w:cs="Arial"/>
                <w:color w:val="000000" w:themeColor="text1"/>
              </w:rPr>
              <w:t>G =</w:t>
            </w:r>
          </w:p>
        </w:tc>
        <w:tc>
          <w:tcPr>
            <w:tcW w:w="3062" w:type="dxa"/>
            <w:tcBorders>
              <w:top w:val="nil"/>
              <w:left w:val="nil"/>
              <w:bottom w:val="single" w:sz="8" w:space="0" w:color="auto"/>
              <w:right w:val="nil"/>
            </w:tcBorders>
          </w:tcPr>
          <w:p w:rsidR="003C343D" w:rsidRPr="00F652C9" w:rsidRDefault="003C343D" w:rsidP="00E547A3">
            <w:pPr>
              <w:ind w:left="-101" w:right="-108"/>
              <w:jc w:val="center"/>
              <w:rPr>
                <w:rFonts w:asciiTheme="minorHAnsi" w:hAnsiTheme="minorHAnsi" w:cs="Arial"/>
                <w:color w:val="000000" w:themeColor="text1"/>
              </w:rPr>
            </w:pPr>
            <w:r w:rsidRPr="00C9427C">
              <w:rPr>
                <w:rFonts w:asciiTheme="minorHAnsi" w:hAnsiTheme="minorHAnsi" w:cs="Arial"/>
                <w:color w:val="000000" w:themeColor="text1"/>
              </w:rPr>
              <w:t xml:space="preserve">okres gwarancji oferty ocenianej </w:t>
            </w:r>
          </w:p>
        </w:tc>
        <w:tc>
          <w:tcPr>
            <w:tcW w:w="2835" w:type="dxa"/>
            <w:vMerge w:val="restart"/>
            <w:tcBorders>
              <w:top w:val="nil"/>
              <w:left w:val="nil"/>
              <w:right w:val="nil"/>
            </w:tcBorders>
            <w:vAlign w:val="center"/>
          </w:tcPr>
          <w:p w:rsidR="003C343D" w:rsidRPr="00F652C9" w:rsidRDefault="003C343D" w:rsidP="00E547A3">
            <w:pPr>
              <w:ind w:left="-22"/>
              <w:rPr>
                <w:rFonts w:asciiTheme="minorHAnsi" w:hAnsiTheme="minorHAnsi" w:cs="Arial"/>
                <w:color w:val="000000" w:themeColor="text1"/>
              </w:rPr>
            </w:pPr>
            <w:r w:rsidRPr="00443BB7">
              <w:rPr>
                <w:rFonts w:asciiTheme="minorHAnsi" w:hAnsiTheme="minorHAnsi" w:cs="Arial"/>
                <w:b/>
                <w:color w:val="000000" w:themeColor="text1"/>
              </w:rPr>
              <w:t>·</w:t>
            </w:r>
            <w:r w:rsidRPr="00F652C9">
              <w:rPr>
                <w:rFonts w:asciiTheme="minorHAnsi" w:hAnsiTheme="minorHAnsi" w:cs="Arial"/>
                <w:color w:val="000000" w:themeColor="text1"/>
              </w:rPr>
              <w:t xml:space="preserve"> 100 punktów </w:t>
            </w:r>
            <w:r w:rsidRPr="00443BB7">
              <w:rPr>
                <w:rFonts w:asciiTheme="minorHAnsi" w:hAnsiTheme="minorHAnsi" w:cs="Arial"/>
                <w:b/>
                <w:color w:val="000000" w:themeColor="text1"/>
              </w:rPr>
              <w:t>·</w:t>
            </w:r>
            <w:r w:rsidRPr="00F652C9">
              <w:rPr>
                <w:rFonts w:asciiTheme="minorHAnsi" w:hAnsiTheme="minorHAnsi" w:cs="Arial"/>
                <w:color w:val="000000" w:themeColor="text1"/>
              </w:rPr>
              <w:t xml:space="preserve"> </w:t>
            </w:r>
            <w:r>
              <w:rPr>
                <w:rFonts w:asciiTheme="minorHAnsi" w:hAnsiTheme="minorHAnsi" w:cs="Arial"/>
                <w:color w:val="000000" w:themeColor="text1"/>
              </w:rPr>
              <w:t>40</w:t>
            </w:r>
            <w:r w:rsidRPr="00F652C9">
              <w:rPr>
                <w:rFonts w:asciiTheme="minorHAnsi" w:hAnsiTheme="minorHAnsi" w:cs="Arial"/>
                <w:color w:val="000000" w:themeColor="text1"/>
              </w:rPr>
              <w:t>%</w:t>
            </w:r>
          </w:p>
        </w:tc>
      </w:tr>
      <w:tr w:rsidR="003C343D" w:rsidTr="00E547A3">
        <w:tc>
          <w:tcPr>
            <w:tcW w:w="340" w:type="dxa"/>
            <w:vMerge/>
            <w:tcBorders>
              <w:left w:val="nil"/>
              <w:bottom w:val="nil"/>
              <w:right w:val="nil"/>
            </w:tcBorders>
          </w:tcPr>
          <w:p w:rsidR="003C343D" w:rsidRDefault="003C343D" w:rsidP="00E547A3">
            <w:pPr>
              <w:jc w:val="both"/>
              <w:rPr>
                <w:rFonts w:asciiTheme="minorHAnsi" w:hAnsiTheme="minorHAnsi" w:cs="Arial"/>
                <w:color w:val="000000" w:themeColor="text1"/>
              </w:rPr>
            </w:pPr>
          </w:p>
        </w:tc>
        <w:tc>
          <w:tcPr>
            <w:tcW w:w="3062" w:type="dxa"/>
            <w:tcBorders>
              <w:top w:val="single" w:sz="8" w:space="0" w:color="auto"/>
              <w:left w:val="nil"/>
              <w:bottom w:val="nil"/>
              <w:right w:val="nil"/>
            </w:tcBorders>
          </w:tcPr>
          <w:p w:rsidR="003C343D" w:rsidRPr="00F652C9" w:rsidRDefault="003C343D" w:rsidP="00E547A3">
            <w:pPr>
              <w:ind w:left="-101" w:right="-108"/>
              <w:jc w:val="center"/>
              <w:rPr>
                <w:rFonts w:asciiTheme="minorHAnsi" w:hAnsiTheme="minorHAnsi" w:cs="Arial"/>
                <w:color w:val="000000" w:themeColor="text1"/>
              </w:rPr>
            </w:pPr>
            <w:r>
              <w:rPr>
                <w:rFonts w:asciiTheme="minorHAnsi" w:hAnsiTheme="minorHAnsi" w:cs="Arial"/>
                <w:color w:val="000000" w:themeColor="text1"/>
              </w:rPr>
              <w:t>36</w:t>
            </w:r>
          </w:p>
        </w:tc>
        <w:tc>
          <w:tcPr>
            <w:tcW w:w="2835" w:type="dxa"/>
            <w:vMerge/>
            <w:tcBorders>
              <w:left w:val="nil"/>
              <w:bottom w:val="nil"/>
              <w:right w:val="nil"/>
            </w:tcBorders>
          </w:tcPr>
          <w:p w:rsidR="003C343D" w:rsidRPr="00F652C9" w:rsidRDefault="003C343D" w:rsidP="00E547A3">
            <w:pPr>
              <w:jc w:val="both"/>
              <w:rPr>
                <w:rFonts w:asciiTheme="minorHAnsi" w:hAnsiTheme="minorHAnsi" w:cs="Arial"/>
                <w:color w:val="000000" w:themeColor="text1"/>
              </w:rPr>
            </w:pPr>
          </w:p>
        </w:tc>
      </w:tr>
    </w:tbl>
    <w:p w:rsidR="003C343D" w:rsidRPr="00EE4D0E" w:rsidRDefault="003C343D" w:rsidP="003C343D">
      <w:pPr>
        <w:jc w:val="both"/>
        <w:rPr>
          <w:rFonts w:ascii="Arial" w:hAnsi="Arial" w:cs="Arial"/>
          <w:color w:val="000000" w:themeColor="text1"/>
          <w:sz w:val="20"/>
          <w:szCs w:val="20"/>
        </w:rPr>
      </w:pPr>
      <w:r w:rsidRPr="00EE4D0E">
        <w:rPr>
          <w:rFonts w:ascii="Arial" w:hAnsi="Arial" w:cs="Arial"/>
          <w:b/>
          <w:color w:val="000000" w:themeColor="text1"/>
          <w:sz w:val="20"/>
          <w:szCs w:val="20"/>
        </w:rPr>
        <w:t>Ilość miesięcy okresu gwarancji Wykonawca winien podać na druku Oferta (Załącznik nr 1 do SIWZ).</w:t>
      </w:r>
    </w:p>
    <w:p w:rsidR="003C343D" w:rsidRPr="00EE4D0E" w:rsidRDefault="003C343D" w:rsidP="003C343D">
      <w:pPr>
        <w:spacing w:after="0" w:line="240" w:lineRule="auto"/>
        <w:rPr>
          <w:rFonts w:ascii="Arial" w:hAnsi="Arial" w:cs="Arial"/>
          <w:color w:val="000000" w:themeColor="text1"/>
          <w:sz w:val="20"/>
          <w:szCs w:val="20"/>
        </w:rPr>
      </w:pPr>
      <w:r w:rsidRPr="00EE4D0E">
        <w:rPr>
          <w:rFonts w:ascii="Arial" w:hAnsi="Arial" w:cs="Arial"/>
          <w:color w:val="000000" w:themeColor="text1"/>
          <w:sz w:val="20"/>
          <w:szCs w:val="20"/>
        </w:rPr>
        <w:t>4. Łączna punktacja = C + G</w:t>
      </w:r>
    </w:p>
    <w:p w:rsidR="003C343D" w:rsidRPr="00EE4D0E" w:rsidRDefault="003C343D" w:rsidP="003C343D">
      <w:pPr>
        <w:rPr>
          <w:rFonts w:ascii="Arial" w:hAnsi="Arial" w:cs="Arial"/>
          <w:color w:val="000000" w:themeColor="text1"/>
          <w:sz w:val="20"/>
          <w:szCs w:val="20"/>
        </w:rPr>
      </w:pPr>
      <w:r w:rsidRPr="00EE4D0E">
        <w:rPr>
          <w:rFonts w:ascii="Arial" w:hAnsi="Arial" w:cs="Arial"/>
          <w:color w:val="000000" w:themeColor="text1"/>
          <w:sz w:val="20"/>
          <w:szCs w:val="20"/>
        </w:rPr>
        <w:t>Wyniki wyliczeń zaokrąglone zostaną do dwóch miejsc po przecinku.</w:t>
      </w:r>
    </w:p>
    <w:p w:rsidR="003C343D" w:rsidRDefault="003C343D" w:rsidP="003C343D">
      <w:pPr>
        <w:autoSpaceDE w:val="0"/>
        <w:autoSpaceDN w:val="0"/>
        <w:adjustRightInd w:val="0"/>
        <w:spacing w:after="0" w:line="240" w:lineRule="auto"/>
        <w:rPr>
          <w:rFonts w:ascii="Verdana" w:hAnsi="Verdana" w:cs="Verdana,Bold"/>
          <w:b/>
          <w:bCs/>
          <w:sz w:val="20"/>
          <w:szCs w:val="20"/>
          <w:lang w:eastAsia="pl-PL"/>
        </w:rPr>
      </w:pPr>
      <w:r w:rsidRPr="00EE4D0E">
        <w:rPr>
          <w:rFonts w:ascii="Arial" w:hAnsi="Arial" w:cs="Arial"/>
          <w:color w:val="000000" w:themeColor="text1"/>
          <w:sz w:val="20"/>
          <w:szCs w:val="20"/>
        </w:rPr>
        <w:t>Zasady punktacji ofert opisane w ust. 3 dotyczą każdej części zamówienia z osobna.</w:t>
      </w:r>
    </w:p>
    <w:p w:rsidR="003C343D" w:rsidRDefault="003C343D" w:rsidP="003C343D">
      <w:pPr>
        <w:autoSpaceDE w:val="0"/>
        <w:autoSpaceDN w:val="0"/>
        <w:adjustRightInd w:val="0"/>
        <w:spacing w:after="0" w:line="240" w:lineRule="auto"/>
        <w:rPr>
          <w:rFonts w:ascii="Verdana" w:hAnsi="Verdana" w:cs="Verdana,Bold"/>
          <w:b/>
          <w:bCs/>
          <w:sz w:val="20"/>
          <w:szCs w:val="20"/>
          <w:lang w:eastAsia="pl-PL"/>
        </w:rPr>
      </w:pPr>
    </w:p>
    <w:p w:rsidR="003C343D" w:rsidRPr="00345468" w:rsidRDefault="003C343D" w:rsidP="003C343D">
      <w:pPr>
        <w:autoSpaceDE w:val="0"/>
        <w:autoSpaceDN w:val="0"/>
        <w:adjustRightInd w:val="0"/>
        <w:spacing w:after="0" w:line="240" w:lineRule="auto"/>
        <w:rPr>
          <w:rFonts w:ascii="Verdana" w:hAnsi="Verdana"/>
          <w:sz w:val="20"/>
          <w:szCs w:val="20"/>
        </w:rPr>
      </w:pPr>
    </w:p>
    <w:p w:rsidR="00DD43D5" w:rsidRPr="004D7F8E" w:rsidRDefault="004D7F8E" w:rsidP="00676B0E">
      <w:pPr>
        <w:autoSpaceDE w:val="0"/>
        <w:autoSpaceDN w:val="0"/>
        <w:adjustRightInd w:val="0"/>
        <w:spacing w:after="0" w:line="240" w:lineRule="auto"/>
        <w:jc w:val="both"/>
        <w:rPr>
          <w:rFonts w:ascii="Verdana" w:hAnsi="Verdana" w:cs="Verdana,Bold"/>
          <w:b/>
          <w:bCs/>
          <w:color w:val="000000"/>
          <w:sz w:val="20"/>
          <w:szCs w:val="20"/>
          <w:lang w:eastAsia="pl-PL"/>
        </w:rPr>
      </w:pPr>
      <w:r w:rsidRPr="004D7F8E">
        <w:rPr>
          <w:rFonts w:ascii="Verdana" w:hAnsi="Verdana" w:cs="Verdana,Bold"/>
          <w:b/>
          <w:bCs/>
          <w:color w:val="000000"/>
          <w:sz w:val="20"/>
          <w:szCs w:val="20"/>
          <w:lang w:eastAsia="pl-PL"/>
        </w:rPr>
        <w:t>17. INFORMACJE O FORMALNOŚCIACH JAKIE, POWINNY ZOSTAĆ DOPEŁNIONE PO</w:t>
      </w:r>
    </w:p>
    <w:p w:rsidR="00DD43D5" w:rsidRPr="004D7F8E" w:rsidRDefault="004D7F8E" w:rsidP="00676B0E">
      <w:pPr>
        <w:autoSpaceDE w:val="0"/>
        <w:autoSpaceDN w:val="0"/>
        <w:adjustRightInd w:val="0"/>
        <w:spacing w:after="0" w:line="240" w:lineRule="auto"/>
        <w:jc w:val="both"/>
        <w:rPr>
          <w:rFonts w:ascii="Verdana" w:hAnsi="Verdana" w:cs="Verdana,Bold"/>
          <w:b/>
          <w:bCs/>
          <w:color w:val="000000"/>
          <w:sz w:val="20"/>
          <w:szCs w:val="20"/>
          <w:lang w:eastAsia="pl-PL"/>
        </w:rPr>
      </w:pPr>
      <w:r w:rsidRPr="004D7F8E">
        <w:rPr>
          <w:rFonts w:ascii="Verdana" w:hAnsi="Verdana" w:cs="Verdana,Bold"/>
          <w:b/>
          <w:bCs/>
          <w:color w:val="000000"/>
          <w:sz w:val="20"/>
          <w:szCs w:val="20"/>
          <w:lang w:eastAsia="pl-PL"/>
        </w:rPr>
        <w:t>WYBORZE OFERTY W CELU ZAWARCIA UMOWY</w:t>
      </w:r>
    </w:p>
    <w:p w:rsidR="00DD43D5" w:rsidRPr="00043A2D" w:rsidRDefault="00761D57" w:rsidP="00676B0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17</w:t>
      </w:r>
      <w:r w:rsidR="003A40EA" w:rsidRPr="00043A2D">
        <w:rPr>
          <w:rFonts w:ascii="Verdana" w:hAnsi="Verdana" w:cs="Verdana"/>
          <w:color w:val="000000"/>
          <w:sz w:val="20"/>
          <w:szCs w:val="20"/>
          <w:lang w:eastAsia="pl-PL"/>
        </w:rPr>
        <w:t>.1</w:t>
      </w:r>
      <w:r w:rsidR="00DD43D5" w:rsidRPr="00043A2D">
        <w:rPr>
          <w:rFonts w:ascii="Verdana" w:hAnsi="Verdana" w:cs="Verdana"/>
          <w:color w:val="000000"/>
          <w:sz w:val="20"/>
          <w:szCs w:val="20"/>
          <w:lang w:eastAsia="pl-PL"/>
        </w:rPr>
        <w:t xml:space="preserve"> Wykonawca, którego oferta zostanie wybrana, zobowiązany jest do zawarcia</w:t>
      </w:r>
      <w:r w:rsidR="00676B0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umowy z Zamawiającym na warunkach określonych w zapisach SIWZ.</w:t>
      </w:r>
    </w:p>
    <w:p w:rsidR="00DD43D5" w:rsidRPr="00043A2D" w:rsidRDefault="00761D57" w:rsidP="00676B0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17</w:t>
      </w:r>
      <w:r w:rsidR="003A40EA" w:rsidRPr="00043A2D">
        <w:rPr>
          <w:rFonts w:ascii="Verdana" w:hAnsi="Verdana" w:cs="Verdana"/>
          <w:color w:val="000000"/>
          <w:sz w:val="20"/>
          <w:szCs w:val="20"/>
          <w:lang w:eastAsia="pl-PL"/>
        </w:rPr>
        <w:t>.2</w:t>
      </w:r>
      <w:r w:rsidR="00DD43D5" w:rsidRPr="00043A2D">
        <w:rPr>
          <w:rFonts w:ascii="Verdana" w:hAnsi="Verdana" w:cs="Verdana"/>
          <w:color w:val="000000"/>
          <w:sz w:val="20"/>
          <w:szCs w:val="20"/>
          <w:lang w:eastAsia="pl-PL"/>
        </w:rPr>
        <w:t xml:space="preserve"> Jeżeli oferta Wykonawców, którzy wspólnie ubiegają się o udzielenie zamówienia</w:t>
      </w:r>
      <w:r w:rsidR="00676B0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zostanie wybrana, Zamawiający zażąda przed zawarciem umowy w sprawie</w:t>
      </w:r>
      <w:r w:rsidR="00676B0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zamówienia publicznego, umowy regulującej współpracę tych Wykonawców.</w:t>
      </w:r>
      <w:r w:rsidR="00676B0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Jeżeli Wykonawca nie złoży w/w dokumentu zawarcie umowy będzie niemożliwe</w:t>
      </w:r>
      <w:r w:rsidR="00676B0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z przyczyn leżących po stronie wykonawcy.</w:t>
      </w:r>
    </w:p>
    <w:p w:rsidR="00963369" w:rsidRPr="00043A2D" w:rsidRDefault="00761D57" w:rsidP="00676B0E">
      <w:pPr>
        <w:autoSpaceDE w:val="0"/>
        <w:autoSpaceDN w:val="0"/>
        <w:adjustRightInd w:val="0"/>
        <w:spacing w:after="0" w:line="240" w:lineRule="auto"/>
        <w:jc w:val="both"/>
        <w:rPr>
          <w:rFonts w:ascii="Verdana" w:hAnsi="Verdana" w:cs="Verdana"/>
          <w:strike/>
          <w:color w:val="000000"/>
          <w:sz w:val="20"/>
          <w:szCs w:val="20"/>
          <w:lang w:eastAsia="pl-PL"/>
        </w:rPr>
      </w:pPr>
      <w:r>
        <w:rPr>
          <w:rFonts w:ascii="Verdana" w:hAnsi="Verdana" w:cs="Verdana"/>
          <w:color w:val="000000"/>
          <w:sz w:val="20"/>
          <w:szCs w:val="20"/>
          <w:lang w:eastAsia="pl-PL"/>
        </w:rPr>
        <w:lastRenderedPageBreak/>
        <w:t>17</w:t>
      </w:r>
      <w:r w:rsidR="008819CE">
        <w:rPr>
          <w:rFonts w:ascii="Verdana" w:hAnsi="Verdana" w:cs="Verdana"/>
          <w:color w:val="000000"/>
          <w:sz w:val="20"/>
          <w:szCs w:val="20"/>
          <w:lang w:eastAsia="pl-PL"/>
        </w:rPr>
        <w:t>.3</w:t>
      </w:r>
      <w:r w:rsidR="00DD43D5" w:rsidRPr="00043A2D">
        <w:rPr>
          <w:rFonts w:ascii="Verdana" w:hAnsi="Verdana" w:cs="Verdana"/>
          <w:color w:val="000000"/>
          <w:sz w:val="20"/>
          <w:szCs w:val="20"/>
          <w:lang w:eastAsia="pl-PL"/>
        </w:rPr>
        <w:t>. Umowa będzie podpisywana w siedzibie Zamawiającego</w:t>
      </w:r>
      <w:r w:rsidR="00013BCA">
        <w:rPr>
          <w:rFonts w:ascii="Verdana" w:hAnsi="Verdana" w:cs="Verdana"/>
          <w:color w:val="000000"/>
          <w:sz w:val="20"/>
          <w:szCs w:val="20"/>
          <w:lang w:eastAsia="pl-PL"/>
        </w:rPr>
        <w:t xml:space="preserve"> </w:t>
      </w:r>
      <w:r w:rsidR="00676B0E">
        <w:rPr>
          <w:rFonts w:ascii="Verdana" w:hAnsi="Verdana" w:cs="Verdana"/>
          <w:color w:val="000000"/>
          <w:sz w:val="20"/>
          <w:szCs w:val="20"/>
          <w:lang w:eastAsia="pl-PL"/>
        </w:rPr>
        <w:t>po wcześniejszym ustaleniu d</w:t>
      </w:r>
      <w:r w:rsidR="00DD43D5" w:rsidRPr="00043A2D">
        <w:rPr>
          <w:rFonts w:ascii="Verdana" w:hAnsi="Verdana" w:cs="Verdana"/>
          <w:color w:val="000000"/>
          <w:sz w:val="20"/>
          <w:szCs w:val="20"/>
          <w:lang w:eastAsia="pl-PL"/>
        </w:rPr>
        <w:t>okładnego terminu.</w:t>
      </w:r>
    </w:p>
    <w:p w:rsidR="009778E1" w:rsidRPr="00043A2D" w:rsidRDefault="009778E1" w:rsidP="00963369">
      <w:pPr>
        <w:autoSpaceDE w:val="0"/>
        <w:autoSpaceDN w:val="0"/>
        <w:adjustRightInd w:val="0"/>
        <w:spacing w:after="0" w:line="240" w:lineRule="auto"/>
        <w:rPr>
          <w:rFonts w:ascii="Verdana" w:hAnsi="Verdana" w:cs="Verdana"/>
          <w:sz w:val="20"/>
          <w:szCs w:val="20"/>
          <w:lang w:eastAsia="pl-PL"/>
        </w:rPr>
      </w:pPr>
    </w:p>
    <w:p w:rsidR="00965247" w:rsidRPr="00CF6BA6" w:rsidRDefault="00CF6BA6" w:rsidP="00DD43D5">
      <w:pPr>
        <w:autoSpaceDE w:val="0"/>
        <w:autoSpaceDN w:val="0"/>
        <w:adjustRightInd w:val="0"/>
        <w:spacing w:after="0" w:line="240" w:lineRule="auto"/>
        <w:rPr>
          <w:rFonts w:ascii="Verdana" w:hAnsi="Verdana" w:cs="Verdana,Bold"/>
          <w:b/>
          <w:bCs/>
          <w:i/>
          <w:sz w:val="20"/>
          <w:szCs w:val="20"/>
          <w:lang w:eastAsia="pl-PL"/>
        </w:rPr>
      </w:pPr>
      <w:r w:rsidRPr="00CF6BA6">
        <w:rPr>
          <w:rFonts w:ascii="Verdana" w:hAnsi="Verdana" w:cs="Verdana,Bold"/>
          <w:b/>
          <w:bCs/>
          <w:sz w:val="20"/>
          <w:szCs w:val="20"/>
          <w:lang w:eastAsia="pl-PL"/>
        </w:rPr>
        <w:t xml:space="preserve">18. WYMAGANIA DOTYCZĄCE ZABEZPIECZENIA NALEŻYTEGO WYKONANIA UMOWY </w:t>
      </w:r>
    </w:p>
    <w:p w:rsidR="00DD43D5" w:rsidRPr="00043A2D" w:rsidRDefault="008819CE" w:rsidP="00DD43D5">
      <w:pPr>
        <w:autoSpaceDE w:val="0"/>
        <w:autoSpaceDN w:val="0"/>
        <w:adjustRightInd w:val="0"/>
        <w:spacing w:after="0" w:line="240" w:lineRule="auto"/>
        <w:rPr>
          <w:rFonts w:ascii="Verdana" w:hAnsi="Verdana" w:cs="Verdana"/>
          <w:sz w:val="20"/>
          <w:szCs w:val="20"/>
          <w:lang w:eastAsia="pl-PL"/>
        </w:rPr>
      </w:pPr>
      <w:r>
        <w:rPr>
          <w:rFonts w:ascii="Verdana" w:hAnsi="Verdana" w:cs="Verdana"/>
          <w:sz w:val="20"/>
          <w:szCs w:val="20"/>
          <w:lang w:eastAsia="pl-PL"/>
        </w:rPr>
        <w:t xml:space="preserve">Zamawiający nie wymaga wniesienia </w:t>
      </w:r>
      <w:r w:rsidR="008B6C49">
        <w:rPr>
          <w:rFonts w:ascii="Verdana" w:hAnsi="Verdana" w:cs="Verdana"/>
          <w:sz w:val="20"/>
          <w:szCs w:val="20"/>
          <w:lang w:eastAsia="pl-PL"/>
        </w:rPr>
        <w:t xml:space="preserve">zabezpieczenia </w:t>
      </w:r>
      <w:r>
        <w:rPr>
          <w:rFonts w:ascii="Verdana" w:hAnsi="Verdana" w:cs="Verdana"/>
          <w:sz w:val="20"/>
          <w:szCs w:val="20"/>
          <w:lang w:eastAsia="pl-PL"/>
        </w:rPr>
        <w:t>należytego wykonania umowy.</w:t>
      </w:r>
    </w:p>
    <w:p w:rsidR="008B6C49" w:rsidRDefault="008B6C49" w:rsidP="00CF6BA6">
      <w:pPr>
        <w:autoSpaceDE w:val="0"/>
        <w:autoSpaceDN w:val="0"/>
        <w:adjustRightInd w:val="0"/>
        <w:spacing w:after="0" w:line="240" w:lineRule="auto"/>
        <w:jc w:val="both"/>
        <w:rPr>
          <w:rFonts w:ascii="Verdana" w:hAnsi="Verdana" w:cs="Verdana,Bold"/>
          <w:b/>
          <w:bCs/>
          <w:color w:val="000000"/>
          <w:sz w:val="20"/>
          <w:szCs w:val="20"/>
          <w:lang w:eastAsia="pl-PL"/>
        </w:rPr>
      </w:pPr>
    </w:p>
    <w:p w:rsidR="00DD43D5" w:rsidRPr="001A7138" w:rsidRDefault="00CF6BA6" w:rsidP="00CF6BA6">
      <w:pPr>
        <w:autoSpaceDE w:val="0"/>
        <w:autoSpaceDN w:val="0"/>
        <w:adjustRightInd w:val="0"/>
        <w:spacing w:after="0" w:line="240" w:lineRule="auto"/>
        <w:jc w:val="both"/>
        <w:rPr>
          <w:rFonts w:ascii="Verdana" w:hAnsi="Verdana" w:cs="Verdana,Bold"/>
          <w:b/>
          <w:bCs/>
          <w:color w:val="000000"/>
          <w:sz w:val="20"/>
          <w:szCs w:val="20"/>
          <w:lang w:eastAsia="pl-PL"/>
        </w:rPr>
      </w:pPr>
      <w:r w:rsidRPr="00CF6BA6">
        <w:rPr>
          <w:rFonts w:ascii="Verdana" w:hAnsi="Verdana" w:cs="Verdana,Bold"/>
          <w:b/>
          <w:bCs/>
          <w:color w:val="000000"/>
          <w:sz w:val="20"/>
          <w:szCs w:val="20"/>
          <w:lang w:eastAsia="pl-PL"/>
        </w:rPr>
        <w:t>19. ISTOTNE DLA STRON POSTANOWIENIA, KTÓRE ZOSTANĄ WPROWADZONE DO TREŚCI ZAWIERANEJ UMOWY W SPRAWIE ZAMÓWIENIA PUBLICZNEGO - WZÓR UMO</w:t>
      </w:r>
      <w:r w:rsidRPr="001A7138">
        <w:rPr>
          <w:rFonts w:ascii="Verdana" w:hAnsi="Verdana" w:cs="Verdana,Bold"/>
          <w:b/>
          <w:bCs/>
          <w:color w:val="000000"/>
          <w:sz w:val="20"/>
          <w:szCs w:val="20"/>
          <w:lang w:eastAsia="pl-PL"/>
        </w:rPr>
        <w:t>WY</w:t>
      </w:r>
    </w:p>
    <w:p w:rsidR="00DD43D5" w:rsidRPr="001A7138" w:rsidRDefault="00761D57" w:rsidP="004D7F8E">
      <w:pPr>
        <w:autoSpaceDE w:val="0"/>
        <w:autoSpaceDN w:val="0"/>
        <w:adjustRightInd w:val="0"/>
        <w:spacing w:after="0" w:line="240" w:lineRule="auto"/>
        <w:jc w:val="both"/>
        <w:rPr>
          <w:rFonts w:ascii="Verdana" w:hAnsi="Verdana" w:cs="Verdana"/>
          <w:sz w:val="20"/>
          <w:szCs w:val="20"/>
          <w:lang w:eastAsia="pl-PL"/>
        </w:rPr>
      </w:pPr>
      <w:r w:rsidRPr="001A7138">
        <w:rPr>
          <w:rFonts w:ascii="Verdana" w:hAnsi="Verdana" w:cs="Verdana"/>
          <w:sz w:val="20"/>
          <w:szCs w:val="20"/>
          <w:lang w:eastAsia="pl-PL"/>
        </w:rPr>
        <w:t>19</w:t>
      </w:r>
      <w:r w:rsidR="00DD43D5" w:rsidRPr="001A7138">
        <w:rPr>
          <w:rFonts w:ascii="Verdana" w:hAnsi="Verdana" w:cs="Verdana"/>
          <w:sz w:val="20"/>
          <w:szCs w:val="20"/>
          <w:lang w:eastAsia="pl-PL"/>
        </w:rPr>
        <w:t>.1. Zamawiający wymaga od wybranego Wykonawcy zawarcia umowy na zasadach</w:t>
      </w:r>
      <w:r w:rsidR="004D7F8E" w:rsidRPr="001A7138">
        <w:rPr>
          <w:rFonts w:ascii="Verdana" w:hAnsi="Verdana" w:cs="Verdana"/>
          <w:sz w:val="20"/>
          <w:szCs w:val="20"/>
          <w:lang w:eastAsia="pl-PL"/>
        </w:rPr>
        <w:t xml:space="preserve"> </w:t>
      </w:r>
      <w:r w:rsidR="00DD43D5" w:rsidRPr="001A7138">
        <w:rPr>
          <w:rFonts w:ascii="Verdana" w:hAnsi="Verdana" w:cs="Verdana"/>
          <w:sz w:val="20"/>
          <w:szCs w:val="20"/>
          <w:lang w:eastAsia="pl-PL"/>
        </w:rPr>
        <w:t>określonych w SIWZ – wg</w:t>
      </w:r>
      <w:r w:rsidR="00F5430A" w:rsidRPr="001A7138">
        <w:rPr>
          <w:rFonts w:ascii="Verdana" w:hAnsi="Verdana" w:cs="Verdana"/>
          <w:sz w:val="20"/>
          <w:szCs w:val="20"/>
          <w:lang w:eastAsia="pl-PL"/>
        </w:rPr>
        <w:t xml:space="preserve"> wzoru stanowiącego załącznik Nr </w:t>
      </w:r>
      <w:r w:rsidR="000B026B">
        <w:rPr>
          <w:rFonts w:ascii="Verdana" w:hAnsi="Verdana" w:cs="Verdana"/>
          <w:sz w:val="20"/>
          <w:szCs w:val="20"/>
          <w:lang w:eastAsia="pl-PL"/>
        </w:rPr>
        <w:t>26</w:t>
      </w:r>
      <w:r w:rsidR="00DD43D5" w:rsidRPr="001A7138">
        <w:rPr>
          <w:rFonts w:ascii="Verdana" w:hAnsi="Verdana" w:cs="Verdana"/>
          <w:sz w:val="20"/>
          <w:szCs w:val="20"/>
          <w:lang w:eastAsia="pl-PL"/>
        </w:rPr>
        <w:t xml:space="preserve"> do SIWZ.</w:t>
      </w:r>
    </w:p>
    <w:p w:rsidR="00DD43D5"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sidRPr="001A7138">
        <w:rPr>
          <w:rFonts w:ascii="Verdana" w:hAnsi="Verdana" w:cs="Verdana"/>
          <w:color w:val="000000"/>
          <w:sz w:val="20"/>
          <w:szCs w:val="20"/>
          <w:lang w:eastAsia="pl-PL"/>
        </w:rPr>
        <w:t>19</w:t>
      </w:r>
      <w:r w:rsidR="00DD43D5" w:rsidRPr="001A7138">
        <w:rPr>
          <w:rFonts w:ascii="Verdana" w:hAnsi="Verdana" w:cs="Verdana"/>
          <w:color w:val="000000"/>
          <w:sz w:val="20"/>
          <w:szCs w:val="20"/>
          <w:lang w:eastAsia="pl-PL"/>
        </w:rPr>
        <w:t>.2</w:t>
      </w:r>
      <w:r w:rsidR="00DD43D5" w:rsidRPr="00043A2D">
        <w:rPr>
          <w:rFonts w:ascii="Verdana" w:hAnsi="Verdana" w:cs="Verdana"/>
          <w:color w:val="000000"/>
          <w:sz w:val="20"/>
          <w:szCs w:val="20"/>
          <w:lang w:eastAsia="pl-PL"/>
        </w:rPr>
        <w:t>. Zmiany umowy:</w:t>
      </w:r>
    </w:p>
    <w:p w:rsidR="004C334A"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19</w:t>
      </w:r>
      <w:r w:rsidR="008819CE">
        <w:rPr>
          <w:rFonts w:ascii="Verdana" w:hAnsi="Verdana" w:cs="Verdana"/>
          <w:color w:val="000000"/>
          <w:sz w:val="20"/>
          <w:szCs w:val="20"/>
          <w:lang w:eastAsia="pl-PL"/>
        </w:rPr>
        <w:t>.2.2</w:t>
      </w:r>
      <w:r w:rsidR="00691514">
        <w:rPr>
          <w:rFonts w:ascii="Verdana" w:hAnsi="Verdana" w:cs="Verdana"/>
          <w:color w:val="000000"/>
          <w:sz w:val="20"/>
          <w:szCs w:val="20"/>
          <w:lang w:eastAsia="pl-PL"/>
        </w:rPr>
        <w:t xml:space="preserve">. </w:t>
      </w:r>
      <w:r w:rsidR="004C334A" w:rsidRPr="004C334A">
        <w:rPr>
          <w:rFonts w:ascii="Verdana" w:hAnsi="Verdana" w:cs="Verdana"/>
          <w:color w:val="000000"/>
          <w:sz w:val="20"/>
          <w:szCs w:val="20"/>
          <w:lang w:eastAsia="pl-PL"/>
        </w:rPr>
        <w:t>Zamawiający przewiduje możliwość dokonania zmiany wynagrodzenia brutto jeż</w:t>
      </w:r>
      <w:r w:rsidR="008819CE">
        <w:rPr>
          <w:rFonts w:ascii="Verdana" w:hAnsi="Verdana" w:cs="Verdana"/>
          <w:color w:val="000000"/>
          <w:sz w:val="20"/>
          <w:szCs w:val="20"/>
          <w:lang w:eastAsia="pl-PL"/>
        </w:rPr>
        <w:t xml:space="preserve">eli w trakcie realizacji umowy </w:t>
      </w:r>
      <w:r w:rsidR="004C334A" w:rsidRPr="004C334A">
        <w:rPr>
          <w:rFonts w:ascii="Verdana" w:hAnsi="Verdana" w:cs="Verdana"/>
          <w:color w:val="000000"/>
          <w:sz w:val="20"/>
          <w:szCs w:val="20"/>
          <w:lang w:eastAsia="pl-PL"/>
        </w:rPr>
        <w:t xml:space="preserve">nastąpi ustawowa zmiana w zakresie podatku VAT dla </w:t>
      </w:r>
      <w:r w:rsidR="008819CE">
        <w:rPr>
          <w:rFonts w:ascii="Verdana" w:hAnsi="Verdana" w:cs="Verdana"/>
          <w:color w:val="000000"/>
          <w:sz w:val="20"/>
          <w:szCs w:val="20"/>
          <w:lang w:eastAsia="pl-PL"/>
        </w:rPr>
        <w:t xml:space="preserve">dostawy towarów objętych </w:t>
      </w:r>
      <w:r w:rsidR="004C334A" w:rsidRPr="004C334A">
        <w:rPr>
          <w:rFonts w:ascii="Verdana" w:hAnsi="Verdana" w:cs="Verdana"/>
          <w:color w:val="000000"/>
          <w:sz w:val="20"/>
          <w:szCs w:val="20"/>
          <w:lang w:eastAsia="pl-PL"/>
        </w:rPr>
        <w:t xml:space="preserve">przedmiotem umowy. Zmianie podlegać może wyłącznie część wynagrodzenia za </w:t>
      </w:r>
      <w:r w:rsidR="008819CE">
        <w:rPr>
          <w:rFonts w:ascii="Verdana" w:hAnsi="Verdana" w:cs="Verdana"/>
          <w:color w:val="000000"/>
          <w:sz w:val="20"/>
          <w:szCs w:val="20"/>
          <w:lang w:eastAsia="pl-PL"/>
        </w:rPr>
        <w:t>dostawy</w:t>
      </w:r>
      <w:r w:rsidR="004C334A" w:rsidRPr="004C334A">
        <w:rPr>
          <w:rFonts w:ascii="Verdana" w:hAnsi="Verdana" w:cs="Verdana"/>
          <w:color w:val="000000"/>
          <w:sz w:val="20"/>
          <w:szCs w:val="20"/>
          <w:lang w:eastAsia="pl-PL"/>
        </w:rPr>
        <w:t>, których w dniu wejścia w życie zmiany jeszcze nie wykonano.</w:t>
      </w:r>
    </w:p>
    <w:p w:rsidR="00DD43D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19</w:t>
      </w:r>
      <w:r w:rsidR="008819CE">
        <w:rPr>
          <w:rFonts w:ascii="Verdana" w:hAnsi="Verdana" w:cs="Verdana"/>
          <w:color w:val="000000"/>
          <w:sz w:val="20"/>
          <w:szCs w:val="20"/>
          <w:lang w:eastAsia="pl-PL"/>
        </w:rPr>
        <w:t>.3</w:t>
      </w:r>
      <w:r w:rsidR="00DD43D5" w:rsidRPr="00043A2D">
        <w:rPr>
          <w:rFonts w:ascii="Verdana" w:hAnsi="Verdana" w:cs="Verdana"/>
          <w:color w:val="000000"/>
          <w:sz w:val="20"/>
          <w:szCs w:val="20"/>
          <w:lang w:eastAsia="pl-PL"/>
        </w:rPr>
        <w:t xml:space="preserve">. Warunkiem dokonania zmian umowy jest złożenie wniosku </w:t>
      </w:r>
      <w:r w:rsidR="00511312" w:rsidRPr="00511312">
        <w:rPr>
          <w:rFonts w:ascii="Verdana" w:eastAsia="Helvetica" w:hAnsi="Verdana"/>
          <w:sz w:val="20"/>
          <w:szCs w:val="20"/>
        </w:rPr>
        <w:t>zawieraj</w:t>
      </w:r>
      <w:r w:rsidR="00511312" w:rsidRPr="00511312">
        <w:rPr>
          <w:rFonts w:ascii="Verdana" w:eastAsia="Arial" w:hAnsi="Verdana"/>
          <w:sz w:val="20"/>
          <w:szCs w:val="20"/>
        </w:rPr>
        <w:t>ą</w:t>
      </w:r>
      <w:r w:rsidR="00511312" w:rsidRPr="00511312">
        <w:rPr>
          <w:rFonts w:ascii="Verdana" w:eastAsia="Helvetica" w:hAnsi="Verdana"/>
          <w:sz w:val="20"/>
          <w:szCs w:val="20"/>
        </w:rPr>
        <w:t>cego uzasadnienie</w:t>
      </w:r>
      <w:r w:rsidR="00511312" w:rsidRPr="00511312">
        <w:rPr>
          <w:rFonts w:ascii="Verdana" w:hAnsi="Verdana" w:cs="Verdana"/>
          <w:color w:val="000000"/>
          <w:sz w:val="20"/>
          <w:szCs w:val="20"/>
          <w:lang w:eastAsia="pl-PL"/>
        </w:rPr>
        <w:t xml:space="preserve"> </w:t>
      </w:r>
      <w:r w:rsidR="00DD43D5" w:rsidRPr="00511312">
        <w:rPr>
          <w:rFonts w:ascii="Verdana" w:hAnsi="Verdana" w:cs="Verdana"/>
          <w:color w:val="000000"/>
          <w:sz w:val="20"/>
          <w:szCs w:val="20"/>
          <w:lang w:eastAsia="pl-PL"/>
        </w:rPr>
        <w:t>przez</w:t>
      </w:r>
      <w:r w:rsidR="004D7F8E" w:rsidRPr="00511312">
        <w:rPr>
          <w:rFonts w:ascii="Verdana" w:hAnsi="Verdana" w:cs="Verdana"/>
          <w:color w:val="000000"/>
          <w:sz w:val="20"/>
          <w:szCs w:val="20"/>
          <w:lang w:eastAsia="pl-PL"/>
        </w:rPr>
        <w:t xml:space="preserve"> </w:t>
      </w:r>
      <w:r w:rsidR="00DD43D5" w:rsidRPr="00511312">
        <w:rPr>
          <w:rFonts w:ascii="Verdana" w:hAnsi="Verdana" w:cs="Verdana"/>
          <w:color w:val="000000"/>
          <w:sz w:val="20"/>
          <w:szCs w:val="20"/>
          <w:lang w:eastAsia="pl-PL"/>
        </w:rPr>
        <w:t>stronę inicjującą zmianę i jego akceptacja przez dru</w:t>
      </w:r>
      <w:r w:rsidR="00DD43D5" w:rsidRPr="00043A2D">
        <w:rPr>
          <w:rFonts w:ascii="Verdana" w:hAnsi="Verdana" w:cs="Verdana"/>
          <w:color w:val="000000"/>
          <w:sz w:val="20"/>
          <w:szCs w:val="20"/>
          <w:lang w:eastAsia="pl-PL"/>
        </w:rPr>
        <w:t>gą stronę.</w:t>
      </w:r>
    </w:p>
    <w:p w:rsidR="00DD43D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19</w:t>
      </w:r>
      <w:r w:rsidR="008819CE">
        <w:rPr>
          <w:rFonts w:ascii="Verdana" w:hAnsi="Verdana" w:cs="Verdana"/>
          <w:color w:val="000000"/>
          <w:sz w:val="20"/>
          <w:szCs w:val="20"/>
          <w:lang w:eastAsia="pl-PL"/>
        </w:rPr>
        <w:t>.4</w:t>
      </w:r>
      <w:r w:rsidR="00DD43D5" w:rsidRPr="00043A2D">
        <w:rPr>
          <w:rFonts w:ascii="Verdana" w:hAnsi="Verdana" w:cs="Verdana"/>
          <w:color w:val="000000"/>
          <w:sz w:val="20"/>
          <w:szCs w:val="20"/>
          <w:lang w:eastAsia="pl-PL"/>
        </w:rPr>
        <w:t>. Wszelkie zmiany treści umowy mogą być dokonywane wyłącznie w formie aneksu</w:t>
      </w:r>
      <w:r w:rsidR="008819C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podpisanego przez obie strony, pod rygorem nieważności.</w:t>
      </w:r>
    </w:p>
    <w:p w:rsidR="00CF6BA6" w:rsidRDefault="00CF6BA6" w:rsidP="00DD43D5">
      <w:pPr>
        <w:autoSpaceDE w:val="0"/>
        <w:autoSpaceDN w:val="0"/>
        <w:adjustRightInd w:val="0"/>
        <w:spacing w:after="0" w:line="240" w:lineRule="auto"/>
        <w:rPr>
          <w:rFonts w:ascii="Verdana" w:hAnsi="Verdana" w:cs="Verdana,Bold"/>
          <w:b/>
          <w:bCs/>
          <w:color w:val="000000"/>
          <w:sz w:val="20"/>
          <w:szCs w:val="20"/>
          <w:u w:val="single"/>
          <w:lang w:eastAsia="pl-PL"/>
        </w:rPr>
      </w:pPr>
    </w:p>
    <w:p w:rsidR="00DD43D5" w:rsidRPr="00CF6BA6" w:rsidRDefault="00CF6BA6" w:rsidP="00DD43D5">
      <w:pPr>
        <w:autoSpaceDE w:val="0"/>
        <w:autoSpaceDN w:val="0"/>
        <w:adjustRightInd w:val="0"/>
        <w:spacing w:after="0" w:line="240" w:lineRule="auto"/>
        <w:rPr>
          <w:rFonts w:ascii="Verdana" w:hAnsi="Verdana" w:cs="Verdana,Bold"/>
          <w:b/>
          <w:bCs/>
          <w:color w:val="000000"/>
          <w:sz w:val="20"/>
          <w:szCs w:val="20"/>
          <w:lang w:eastAsia="pl-PL"/>
        </w:rPr>
      </w:pPr>
      <w:r w:rsidRPr="00CF6BA6">
        <w:rPr>
          <w:rFonts w:ascii="Verdana" w:hAnsi="Verdana" w:cs="Verdana,Bold"/>
          <w:b/>
          <w:bCs/>
          <w:color w:val="000000"/>
          <w:sz w:val="20"/>
          <w:szCs w:val="20"/>
          <w:lang w:eastAsia="pl-PL"/>
        </w:rPr>
        <w:t>20. POUCZENIE O ŚRODKACH OCHRONY PRAWNEJ PRZYSŁUGUJĄCYCH WYKONAWCY</w:t>
      </w:r>
    </w:p>
    <w:p w:rsidR="00BB2B97" w:rsidRPr="00043A2D" w:rsidRDefault="00761D57" w:rsidP="00BB2B97">
      <w:pPr>
        <w:pStyle w:val="Tekstpodstawowywcity"/>
        <w:tabs>
          <w:tab w:val="left" w:pos="-2268"/>
          <w:tab w:val="left" w:pos="-567"/>
          <w:tab w:val="left" w:pos="5387"/>
        </w:tabs>
        <w:spacing w:line="288" w:lineRule="auto"/>
        <w:ind w:firstLine="0"/>
        <w:rPr>
          <w:rFonts w:ascii="Verdana" w:hAnsi="Verdana" w:cs="Tahoma"/>
          <w:sz w:val="20"/>
          <w:szCs w:val="20"/>
        </w:rPr>
      </w:pPr>
      <w:r>
        <w:rPr>
          <w:rFonts w:ascii="Verdana" w:hAnsi="Verdana" w:cs="Tahoma"/>
          <w:sz w:val="20"/>
          <w:szCs w:val="20"/>
        </w:rPr>
        <w:t>20</w:t>
      </w:r>
      <w:r w:rsidR="0028273B" w:rsidRPr="00043A2D">
        <w:rPr>
          <w:rFonts w:ascii="Verdana" w:hAnsi="Verdana" w:cs="Tahoma"/>
          <w:sz w:val="20"/>
          <w:szCs w:val="20"/>
        </w:rPr>
        <w:t>.</w:t>
      </w:r>
      <w:r w:rsidR="00BB2B97" w:rsidRPr="00043A2D">
        <w:rPr>
          <w:rFonts w:ascii="Verdana" w:hAnsi="Verdana" w:cs="Tahoma"/>
          <w:sz w:val="20"/>
          <w:szCs w:val="20"/>
        </w:rPr>
        <w:t>1.Wykonawcy a także innemu podmiotowi, jeżeli ma lub miał interes w uzyskaniu zamówienia oraz poniósł lub może ponieść szkodę w wyniku naruszenia przez zamawiającego przepisów ustawy, przysługują środki ochrony prawnej.</w:t>
      </w:r>
    </w:p>
    <w:p w:rsidR="00BB2B97" w:rsidRPr="00043A2D" w:rsidRDefault="00761D57" w:rsidP="00BB2B97">
      <w:pPr>
        <w:pStyle w:val="Tekstpodstawowywcity"/>
        <w:tabs>
          <w:tab w:val="left" w:pos="-2268"/>
          <w:tab w:val="left" w:pos="-567"/>
          <w:tab w:val="left" w:pos="5387"/>
        </w:tabs>
        <w:spacing w:line="288" w:lineRule="auto"/>
        <w:ind w:firstLine="0"/>
        <w:rPr>
          <w:rFonts w:ascii="Verdana" w:hAnsi="Verdana" w:cs="Tahoma"/>
          <w:sz w:val="20"/>
          <w:szCs w:val="20"/>
        </w:rPr>
      </w:pPr>
      <w:r>
        <w:rPr>
          <w:rFonts w:ascii="Verdana" w:hAnsi="Verdana" w:cs="Tahoma"/>
          <w:sz w:val="20"/>
          <w:szCs w:val="20"/>
        </w:rPr>
        <w:t>20</w:t>
      </w:r>
      <w:r w:rsidR="0028273B" w:rsidRPr="00043A2D">
        <w:rPr>
          <w:rFonts w:ascii="Verdana" w:hAnsi="Verdana" w:cs="Tahoma"/>
          <w:sz w:val="20"/>
          <w:szCs w:val="20"/>
        </w:rPr>
        <w:t>.</w:t>
      </w:r>
      <w:r w:rsidR="00BB2B97" w:rsidRPr="00043A2D">
        <w:rPr>
          <w:rFonts w:ascii="Verdana" w:hAnsi="Verdana" w:cs="Tahoma"/>
          <w:sz w:val="20"/>
          <w:szCs w:val="20"/>
        </w:rPr>
        <w:t>2.Zasady wnoszenia środków ochrony prawnej określa Dział VI ustawy (Art. 179 - 198g)</w:t>
      </w:r>
      <w:r w:rsidR="00457D84">
        <w:rPr>
          <w:rFonts w:ascii="Verdana" w:hAnsi="Verdana" w:cs="Tahoma"/>
          <w:sz w:val="20"/>
          <w:szCs w:val="20"/>
        </w:rPr>
        <w:t xml:space="preserve"> </w:t>
      </w:r>
      <w:proofErr w:type="spellStart"/>
      <w:r w:rsidR="00457D84">
        <w:rPr>
          <w:rFonts w:ascii="Verdana" w:hAnsi="Verdana" w:cs="Tahoma"/>
          <w:sz w:val="20"/>
          <w:szCs w:val="20"/>
        </w:rPr>
        <w:t>Pzp</w:t>
      </w:r>
      <w:proofErr w:type="spellEnd"/>
      <w:r w:rsidR="00457D84">
        <w:rPr>
          <w:rFonts w:ascii="Verdana" w:hAnsi="Verdana" w:cs="Tahoma"/>
          <w:sz w:val="20"/>
          <w:szCs w:val="20"/>
        </w:rPr>
        <w:t>.</w:t>
      </w:r>
    </w:p>
    <w:p w:rsidR="00BB2B97" w:rsidRPr="00043A2D" w:rsidRDefault="00BB2B97" w:rsidP="00DD43D5">
      <w:pPr>
        <w:autoSpaceDE w:val="0"/>
        <w:autoSpaceDN w:val="0"/>
        <w:adjustRightInd w:val="0"/>
        <w:spacing w:after="0" w:line="240" w:lineRule="auto"/>
        <w:rPr>
          <w:rFonts w:ascii="Verdana" w:hAnsi="Verdana" w:cs="Verdana,Bold"/>
          <w:b/>
          <w:bCs/>
          <w:sz w:val="20"/>
          <w:szCs w:val="20"/>
          <w:lang w:eastAsia="pl-PL"/>
        </w:rPr>
      </w:pPr>
    </w:p>
    <w:p w:rsidR="00BB2B97" w:rsidRPr="00122D5A" w:rsidRDefault="00CF6BA6" w:rsidP="00BB2B97">
      <w:pPr>
        <w:autoSpaceDE w:val="0"/>
        <w:autoSpaceDN w:val="0"/>
        <w:adjustRightInd w:val="0"/>
        <w:spacing w:after="0" w:line="240" w:lineRule="auto"/>
        <w:rPr>
          <w:rFonts w:ascii="Verdana" w:hAnsi="Verdana" w:cs="Verdana"/>
          <w:color w:val="000000"/>
          <w:sz w:val="20"/>
          <w:szCs w:val="20"/>
          <w:lang w:eastAsia="pl-PL"/>
        </w:rPr>
      </w:pPr>
      <w:r>
        <w:rPr>
          <w:rFonts w:ascii="Verdana" w:hAnsi="Verdana" w:cs="Verdana,Bold"/>
          <w:b/>
          <w:bCs/>
          <w:color w:val="000000"/>
          <w:sz w:val="20"/>
          <w:szCs w:val="20"/>
          <w:lang w:eastAsia="pl-PL"/>
        </w:rPr>
        <w:t>21</w:t>
      </w:r>
      <w:r w:rsidR="003A1173" w:rsidRPr="00122D5A">
        <w:rPr>
          <w:rFonts w:ascii="Verdana" w:hAnsi="Verdana" w:cs="Verdana,Bold"/>
          <w:b/>
          <w:bCs/>
          <w:color w:val="000000"/>
          <w:sz w:val="20"/>
          <w:szCs w:val="20"/>
          <w:lang w:eastAsia="pl-PL"/>
        </w:rPr>
        <w:t>.</w:t>
      </w:r>
      <w:r w:rsidR="00BB2B97" w:rsidRPr="00122D5A">
        <w:rPr>
          <w:rFonts w:ascii="Verdana" w:hAnsi="Verdana" w:cs="Verdana,Bold"/>
          <w:bCs/>
          <w:color w:val="000000"/>
          <w:sz w:val="20"/>
          <w:szCs w:val="20"/>
          <w:lang w:eastAsia="pl-PL"/>
        </w:rPr>
        <w:t xml:space="preserve"> </w:t>
      </w:r>
      <w:r w:rsidR="00BB2B97" w:rsidRPr="00122D5A">
        <w:rPr>
          <w:rFonts w:ascii="Verdana" w:hAnsi="Verdana" w:cs="Verdana"/>
          <w:color w:val="000000"/>
          <w:sz w:val="20"/>
          <w:szCs w:val="20"/>
          <w:lang w:eastAsia="pl-PL"/>
        </w:rPr>
        <w:t>Zamawiający nie przewiduje zawarcia umowy ramowej.</w:t>
      </w:r>
    </w:p>
    <w:p w:rsidR="00BB2B97" w:rsidRPr="00122D5A" w:rsidRDefault="00CF6BA6" w:rsidP="00BB2B97">
      <w:pPr>
        <w:autoSpaceDE w:val="0"/>
        <w:autoSpaceDN w:val="0"/>
        <w:adjustRightInd w:val="0"/>
        <w:spacing w:after="0" w:line="240" w:lineRule="auto"/>
        <w:rPr>
          <w:rFonts w:ascii="Verdana" w:hAnsi="Verdana" w:cs="Verdana"/>
          <w:color w:val="000000"/>
          <w:sz w:val="20"/>
          <w:szCs w:val="20"/>
          <w:lang w:eastAsia="pl-PL"/>
        </w:rPr>
      </w:pPr>
      <w:r>
        <w:rPr>
          <w:rFonts w:ascii="Verdana" w:hAnsi="Verdana" w:cs="Verdana,Bold"/>
          <w:b/>
          <w:bCs/>
          <w:color w:val="000000"/>
          <w:sz w:val="20"/>
          <w:szCs w:val="20"/>
          <w:lang w:eastAsia="pl-PL"/>
        </w:rPr>
        <w:t>22</w:t>
      </w:r>
      <w:r w:rsidR="00122D5A" w:rsidRPr="00122D5A">
        <w:rPr>
          <w:rFonts w:ascii="Verdana" w:hAnsi="Verdana" w:cs="Verdana,Bold"/>
          <w:b/>
          <w:bCs/>
          <w:color w:val="000000"/>
          <w:sz w:val="20"/>
          <w:szCs w:val="20"/>
          <w:lang w:eastAsia="pl-PL"/>
        </w:rPr>
        <w:t>.</w:t>
      </w:r>
      <w:r w:rsidR="00BB2B97" w:rsidRPr="00122D5A">
        <w:rPr>
          <w:rFonts w:ascii="Verdana" w:hAnsi="Verdana" w:cs="Verdana,Bold"/>
          <w:bCs/>
          <w:color w:val="000000"/>
          <w:sz w:val="20"/>
          <w:szCs w:val="20"/>
          <w:lang w:eastAsia="pl-PL"/>
        </w:rPr>
        <w:t xml:space="preserve"> </w:t>
      </w:r>
      <w:r w:rsidR="00BB2B97" w:rsidRPr="00122D5A">
        <w:rPr>
          <w:rFonts w:ascii="Verdana" w:hAnsi="Verdana" w:cs="Verdana"/>
          <w:color w:val="000000"/>
          <w:sz w:val="20"/>
          <w:szCs w:val="20"/>
          <w:lang w:eastAsia="pl-PL"/>
        </w:rPr>
        <w:t>Zamawiający nie przewiduje udzielenia zamówień uzupełniających.</w:t>
      </w:r>
    </w:p>
    <w:p w:rsidR="00DD43D5" w:rsidRPr="00122D5A" w:rsidRDefault="00CF6BA6" w:rsidP="00DD43D5">
      <w:pPr>
        <w:autoSpaceDE w:val="0"/>
        <w:autoSpaceDN w:val="0"/>
        <w:adjustRightInd w:val="0"/>
        <w:spacing w:after="0" w:line="240" w:lineRule="auto"/>
        <w:rPr>
          <w:rFonts w:ascii="Verdana" w:hAnsi="Verdana" w:cs="Verdana"/>
          <w:color w:val="000000"/>
          <w:sz w:val="20"/>
          <w:szCs w:val="20"/>
          <w:lang w:eastAsia="pl-PL"/>
        </w:rPr>
      </w:pPr>
      <w:r>
        <w:rPr>
          <w:rFonts w:ascii="Verdana" w:hAnsi="Verdana" w:cs="Verdana,Bold"/>
          <w:b/>
          <w:bCs/>
          <w:color w:val="000000"/>
          <w:sz w:val="20"/>
          <w:szCs w:val="20"/>
          <w:lang w:eastAsia="pl-PL"/>
        </w:rPr>
        <w:t>23</w:t>
      </w:r>
      <w:r w:rsidR="003A1173" w:rsidRPr="00122D5A">
        <w:rPr>
          <w:rFonts w:ascii="Verdana" w:hAnsi="Verdana" w:cs="Verdana,Bold"/>
          <w:b/>
          <w:bCs/>
          <w:color w:val="000000"/>
          <w:sz w:val="20"/>
          <w:szCs w:val="20"/>
          <w:lang w:eastAsia="pl-PL"/>
        </w:rPr>
        <w:t>.</w:t>
      </w:r>
      <w:r w:rsidR="00BB2B97" w:rsidRPr="00122D5A">
        <w:rPr>
          <w:rFonts w:ascii="Verdana" w:hAnsi="Verdana" w:cs="Verdana,Bold"/>
          <w:bCs/>
          <w:color w:val="000000"/>
          <w:sz w:val="20"/>
          <w:szCs w:val="20"/>
          <w:lang w:eastAsia="pl-PL"/>
        </w:rPr>
        <w:t xml:space="preserve"> </w:t>
      </w:r>
      <w:r w:rsidR="00DD43D5" w:rsidRPr="00122D5A">
        <w:rPr>
          <w:rFonts w:ascii="Verdana" w:hAnsi="Verdana" w:cs="Verdana"/>
          <w:color w:val="000000"/>
          <w:sz w:val="20"/>
          <w:szCs w:val="20"/>
          <w:lang w:eastAsia="pl-PL"/>
        </w:rPr>
        <w:t>Zamawiający nie dopuszcza składania ofert wariantowych.</w:t>
      </w:r>
    </w:p>
    <w:p w:rsidR="00BB2B97" w:rsidRPr="00043A2D" w:rsidRDefault="00CF6BA6" w:rsidP="00BB2B97">
      <w:pPr>
        <w:autoSpaceDE w:val="0"/>
        <w:autoSpaceDN w:val="0"/>
        <w:adjustRightInd w:val="0"/>
        <w:spacing w:after="0" w:line="240" w:lineRule="auto"/>
        <w:rPr>
          <w:rFonts w:ascii="Verdana" w:hAnsi="Verdana" w:cs="Verdana"/>
          <w:color w:val="000000"/>
          <w:sz w:val="20"/>
          <w:szCs w:val="20"/>
          <w:lang w:eastAsia="pl-PL"/>
        </w:rPr>
      </w:pPr>
      <w:r>
        <w:rPr>
          <w:rFonts w:ascii="Verdana" w:hAnsi="Verdana" w:cs="Verdana,Bold"/>
          <w:b/>
          <w:bCs/>
          <w:color w:val="000000"/>
          <w:sz w:val="20"/>
          <w:szCs w:val="20"/>
          <w:lang w:eastAsia="pl-PL"/>
        </w:rPr>
        <w:t>24</w:t>
      </w:r>
      <w:r w:rsidR="003A1173" w:rsidRPr="00043A2D">
        <w:rPr>
          <w:rFonts w:ascii="Verdana" w:hAnsi="Verdana" w:cs="Verdana,Bold"/>
          <w:b/>
          <w:bCs/>
          <w:color w:val="000000"/>
          <w:sz w:val="20"/>
          <w:szCs w:val="20"/>
          <w:lang w:eastAsia="pl-PL"/>
        </w:rPr>
        <w:t>.</w:t>
      </w:r>
      <w:r w:rsidR="00BB2B97" w:rsidRPr="00043A2D">
        <w:rPr>
          <w:rFonts w:ascii="Verdana" w:hAnsi="Verdana" w:cs="Verdana,Bold"/>
          <w:b/>
          <w:bCs/>
          <w:color w:val="000000"/>
          <w:sz w:val="20"/>
          <w:szCs w:val="20"/>
          <w:lang w:eastAsia="pl-PL"/>
        </w:rPr>
        <w:t xml:space="preserve"> </w:t>
      </w:r>
      <w:r w:rsidR="00BB2B97" w:rsidRPr="00043A2D">
        <w:rPr>
          <w:rFonts w:ascii="Verdana" w:hAnsi="Verdana" w:cs="Verdana"/>
          <w:color w:val="000000"/>
          <w:sz w:val="20"/>
          <w:szCs w:val="20"/>
          <w:lang w:eastAsia="pl-PL"/>
        </w:rPr>
        <w:t>Zamawiający nie przewiduje aukcji elektronicznej.</w:t>
      </w:r>
    </w:p>
    <w:p w:rsidR="00BB2B97" w:rsidRPr="00043A2D" w:rsidRDefault="00CF6BA6" w:rsidP="00BB2B97">
      <w:pPr>
        <w:autoSpaceDE w:val="0"/>
        <w:autoSpaceDN w:val="0"/>
        <w:adjustRightInd w:val="0"/>
        <w:spacing w:after="0" w:line="240" w:lineRule="auto"/>
        <w:rPr>
          <w:rFonts w:ascii="Verdana" w:hAnsi="Verdana" w:cs="Verdana"/>
          <w:color w:val="000000"/>
          <w:sz w:val="20"/>
          <w:szCs w:val="20"/>
          <w:lang w:eastAsia="pl-PL"/>
        </w:rPr>
      </w:pPr>
      <w:r>
        <w:rPr>
          <w:rFonts w:ascii="Verdana" w:hAnsi="Verdana" w:cs="Verdana,Bold"/>
          <w:b/>
          <w:bCs/>
          <w:color w:val="000000"/>
          <w:sz w:val="20"/>
          <w:szCs w:val="20"/>
          <w:lang w:eastAsia="pl-PL"/>
        </w:rPr>
        <w:t>25</w:t>
      </w:r>
      <w:r w:rsidR="003A1173" w:rsidRPr="00043A2D">
        <w:rPr>
          <w:rFonts w:ascii="Verdana" w:hAnsi="Verdana" w:cs="Verdana,Bold"/>
          <w:b/>
          <w:bCs/>
          <w:color w:val="000000"/>
          <w:sz w:val="20"/>
          <w:szCs w:val="20"/>
          <w:lang w:eastAsia="pl-PL"/>
        </w:rPr>
        <w:t>.</w:t>
      </w:r>
      <w:r w:rsidR="00BB2B97" w:rsidRPr="00043A2D">
        <w:rPr>
          <w:rFonts w:ascii="Verdana" w:hAnsi="Verdana" w:cs="Verdana,Bold"/>
          <w:b/>
          <w:bCs/>
          <w:color w:val="000000"/>
          <w:sz w:val="20"/>
          <w:szCs w:val="20"/>
          <w:lang w:eastAsia="pl-PL"/>
        </w:rPr>
        <w:t xml:space="preserve"> </w:t>
      </w:r>
      <w:r w:rsidR="00BB2B97" w:rsidRPr="00043A2D">
        <w:rPr>
          <w:rFonts w:ascii="Verdana" w:hAnsi="Verdana" w:cs="Verdana"/>
          <w:color w:val="000000"/>
          <w:sz w:val="20"/>
          <w:szCs w:val="20"/>
          <w:lang w:eastAsia="pl-PL"/>
        </w:rPr>
        <w:t>Zamawiający nie przewiduje zwrotu kosztów udziału w postępowaniu.</w:t>
      </w:r>
    </w:p>
    <w:p w:rsidR="003A32C9" w:rsidRDefault="003A32C9" w:rsidP="00DD43D5">
      <w:pPr>
        <w:autoSpaceDE w:val="0"/>
        <w:autoSpaceDN w:val="0"/>
        <w:adjustRightInd w:val="0"/>
        <w:spacing w:after="0" w:line="240" w:lineRule="auto"/>
        <w:rPr>
          <w:rFonts w:ascii="Verdana" w:hAnsi="Verdana" w:cs="Verdana,Bold"/>
          <w:b/>
          <w:bCs/>
          <w:color w:val="000000"/>
          <w:sz w:val="20"/>
          <w:szCs w:val="20"/>
          <w:lang w:eastAsia="pl-PL"/>
        </w:rPr>
      </w:pPr>
    </w:p>
    <w:p w:rsidR="00DD43D5" w:rsidRDefault="00F41220" w:rsidP="00DD43D5">
      <w:pPr>
        <w:autoSpaceDE w:val="0"/>
        <w:autoSpaceDN w:val="0"/>
        <w:adjustRightInd w:val="0"/>
        <w:spacing w:after="0" w:line="240" w:lineRule="auto"/>
        <w:rPr>
          <w:rFonts w:ascii="Verdana" w:hAnsi="Verdana" w:cs="Verdana,Bold"/>
          <w:b/>
          <w:bCs/>
          <w:color w:val="000000"/>
          <w:sz w:val="20"/>
          <w:szCs w:val="20"/>
          <w:lang w:eastAsia="pl-PL"/>
        </w:rPr>
      </w:pPr>
      <w:r>
        <w:rPr>
          <w:rFonts w:ascii="Verdana" w:hAnsi="Verdana" w:cs="Verdana,Bold"/>
          <w:b/>
          <w:bCs/>
          <w:color w:val="000000"/>
          <w:sz w:val="20"/>
          <w:szCs w:val="20"/>
          <w:lang w:eastAsia="pl-PL"/>
        </w:rPr>
        <w:t>26</w:t>
      </w:r>
      <w:r w:rsidRPr="00043A2D">
        <w:rPr>
          <w:rFonts w:ascii="Verdana" w:hAnsi="Verdana" w:cs="Verdana,Bold"/>
          <w:b/>
          <w:bCs/>
          <w:color w:val="000000"/>
          <w:sz w:val="20"/>
          <w:szCs w:val="20"/>
          <w:lang w:eastAsia="pl-PL"/>
        </w:rPr>
        <w:t>. INFORMACJE O PODWYKONAWCACH</w:t>
      </w:r>
    </w:p>
    <w:p w:rsidR="00DD43D5" w:rsidRPr="00043A2D" w:rsidRDefault="003C343D" w:rsidP="00F41220">
      <w:pPr>
        <w:autoSpaceDE w:val="0"/>
        <w:autoSpaceDN w:val="0"/>
        <w:adjustRightInd w:val="0"/>
        <w:spacing w:after="0" w:line="240" w:lineRule="auto"/>
        <w:jc w:val="both"/>
        <w:rPr>
          <w:rFonts w:ascii="Verdana" w:hAnsi="Verdana" w:cs="Verdana"/>
          <w:color w:val="000000"/>
          <w:sz w:val="20"/>
          <w:szCs w:val="20"/>
          <w:lang w:eastAsia="pl-PL"/>
        </w:rPr>
      </w:pPr>
      <w:r w:rsidRPr="00EE4D0E">
        <w:rPr>
          <w:rFonts w:ascii="Arial" w:hAnsi="Arial" w:cs="Arial"/>
          <w:bCs/>
          <w:color w:val="000000"/>
          <w:sz w:val="20"/>
          <w:szCs w:val="20"/>
          <w:lang w:eastAsia="pl-PL"/>
        </w:rPr>
        <w:t>Zamawiający nie zastrzega obowiązku osobistego wykonania przez wykonawcę kluczowych części zamówienia.</w:t>
      </w:r>
      <w:r w:rsidRPr="00EE4D0E">
        <w:rPr>
          <w:rFonts w:ascii="Arial" w:hAnsi="Arial" w:cs="Arial"/>
          <w:b/>
          <w:bCs/>
          <w:color w:val="000000"/>
          <w:sz w:val="20"/>
          <w:szCs w:val="20"/>
          <w:lang w:eastAsia="pl-PL"/>
        </w:rPr>
        <w:t xml:space="preserve"> </w:t>
      </w:r>
      <w:r w:rsidRPr="00EE4D0E">
        <w:rPr>
          <w:rFonts w:ascii="Arial" w:hAnsi="Arial" w:cs="Arial"/>
          <w:color w:val="000000"/>
          <w:sz w:val="20"/>
          <w:szCs w:val="20"/>
          <w:lang w:eastAsia="pl-PL"/>
        </w:rPr>
        <w:t xml:space="preserve">Wykonawca może powierzyć wykonanie części zamówienia podwykonawcy. Zamawiający żąda w ofercie wskazania przez wykonawcę części zamówienia, której wykonanie </w:t>
      </w:r>
      <w:r>
        <w:rPr>
          <w:rFonts w:ascii="Arial" w:hAnsi="Arial" w:cs="Arial"/>
          <w:color w:val="000000"/>
          <w:sz w:val="20"/>
          <w:szCs w:val="20"/>
          <w:lang w:eastAsia="pl-PL"/>
        </w:rPr>
        <w:t>zamierza powierzyć podwykonawcy.</w:t>
      </w:r>
    </w:p>
    <w:p w:rsidR="00F41220" w:rsidRDefault="00F41220" w:rsidP="00DD43D5">
      <w:pPr>
        <w:autoSpaceDE w:val="0"/>
        <w:autoSpaceDN w:val="0"/>
        <w:adjustRightInd w:val="0"/>
        <w:spacing w:after="0" w:line="240" w:lineRule="auto"/>
        <w:rPr>
          <w:rFonts w:ascii="Verdana" w:hAnsi="Verdana" w:cs="Verdana,Bold"/>
          <w:bCs/>
          <w:sz w:val="20"/>
          <w:szCs w:val="20"/>
          <w:lang w:eastAsia="pl-PL"/>
        </w:rPr>
      </w:pPr>
    </w:p>
    <w:p w:rsidR="00DD43D5" w:rsidRPr="008B6C49" w:rsidRDefault="00F41220" w:rsidP="00DD43D5">
      <w:pPr>
        <w:autoSpaceDE w:val="0"/>
        <w:autoSpaceDN w:val="0"/>
        <w:adjustRightInd w:val="0"/>
        <w:spacing w:after="0" w:line="240" w:lineRule="auto"/>
        <w:rPr>
          <w:rFonts w:ascii="Verdana" w:hAnsi="Verdana" w:cs="Verdana,Bold"/>
          <w:b/>
          <w:bCs/>
          <w:sz w:val="20"/>
          <w:szCs w:val="20"/>
          <w:lang w:eastAsia="pl-PL"/>
        </w:rPr>
      </w:pPr>
      <w:r w:rsidRPr="008B6C49">
        <w:rPr>
          <w:rFonts w:ascii="Verdana" w:hAnsi="Verdana" w:cs="Verdana,Bold"/>
          <w:b/>
          <w:bCs/>
          <w:sz w:val="20"/>
          <w:szCs w:val="20"/>
          <w:lang w:eastAsia="pl-PL"/>
        </w:rPr>
        <w:t xml:space="preserve">WYKAZ ZAŁĄCZNIKÓW DO SIWZ: </w:t>
      </w:r>
    </w:p>
    <w:p w:rsidR="008B6C49" w:rsidRDefault="008B6C49" w:rsidP="00BB2B97">
      <w:pPr>
        <w:pStyle w:val="Tekstpodstawowywcity"/>
        <w:tabs>
          <w:tab w:val="left" w:pos="-2268"/>
          <w:tab w:val="left" w:pos="-567"/>
          <w:tab w:val="left" w:pos="5387"/>
        </w:tabs>
        <w:spacing w:line="288" w:lineRule="auto"/>
        <w:ind w:firstLine="0"/>
        <w:rPr>
          <w:rFonts w:ascii="Verdana" w:hAnsi="Verdana" w:cs="Tahoma"/>
          <w:i/>
          <w:sz w:val="20"/>
          <w:szCs w:val="20"/>
        </w:rPr>
      </w:pPr>
    </w:p>
    <w:p w:rsidR="00BB2B97" w:rsidRDefault="00C04534" w:rsidP="00BB2B97">
      <w:pPr>
        <w:pStyle w:val="Tekstpodstawowywcity"/>
        <w:tabs>
          <w:tab w:val="left" w:pos="-2268"/>
          <w:tab w:val="left" w:pos="-567"/>
          <w:tab w:val="left" w:pos="5387"/>
        </w:tabs>
        <w:spacing w:line="288" w:lineRule="auto"/>
        <w:ind w:firstLine="0"/>
        <w:rPr>
          <w:rFonts w:ascii="Verdana" w:hAnsi="Verdana" w:cs="Tahoma"/>
          <w:i/>
          <w:sz w:val="20"/>
          <w:szCs w:val="20"/>
        </w:rPr>
      </w:pPr>
      <w:r w:rsidRPr="00F41220">
        <w:rPr>
          <w:rFonts w:ascii="Verdana" w:hAnsi="Verdana" w:cs="Tahoma"/>
          <w:i/>
          <w:sz w:val="20"/>
          <w:szCs w:val="20"/>
        </w:rPr>
        <w:t>1.</w:t>
      </w:r>
      <w:r w:rsidR="00043A2D" w:rsidRPr="00F41220">
        <w:rPr>
          <w:rFonts w:ascii="Verdana" w:hAnsi="Verdana" w:cs="Tahoma"/>
          <w:i/>
          <w:sz w:val="20"/>
          <w:szCs w:val="20"/>
        </w:rPr>
        <w:t xml:space="preserve"> </w:t>
      </w:r>
      <w:r w:rsidRPr="00F41220">
        <w:rPr>
          <w:rFonts w:ascii="Verdana" w:hAnsi="Verdana" w:cs="Tahoma"/>
          <w:i/>
          <w:sz w:val="20"/>
          <w:szCs w:val="20"/>
        </w:rPr>
        <w:t xml:space="preserve">Formularz </w:t>
      </w:r>
      <w:r w:rsidR="001A0C07">
        <w:rPr>
          <w:rFonts w:ascii="Verdana" w:hAnsi="Verdana" w:cs="Tahoma"/>
          <w:i/>
          <w:sz w:val="20"/>
          <w:szCs w:val="20"/>
        </w:rPr>
        <w:t>oferty – Załącznik nr 1</w:t>
      </w:r>
    </w:p>
    <w:p w:rsidR="001A0C07" w:rsidRDefault="001A0C07" w:rsidP="00345468">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2. Formularz</w:t>
      </w:r>
      <w:r w:rsidR="00345468">
        <w:rPr>
          <w:rFonts w:ascii="Verdana" w:hAnsi="Verdana" w:cs="Tahoma"/>
          <w:i/>
          <w:sz w:val="20"/>
          <w:szCs w:val="20"/>
        </w:rPr>
        <w:t>e cenowe</w:t>
      </w:r>
      <w:r>
        <w:rPr>
          <w:rFonts w:ascii="Verdana" w:hAnsi="Verdana" w:cs="Tahoma"/>
          <w:i/>
          <w:sz w:val="20"/>
          <w:szCs w:val="20"/>
        </w:rPr>
        <w:t xml:space="preserve"> </w:t>
      </w:r>
      <w:r w:rsidR="00345468">
        <w:rPr>
          <w:rFonts w:ascii="Verdana" w:hAnsi="Verdana" w:cs="Tahoma"/>
          <w:i/>
          <w:sz w:val="20"/>
          <w:szCs w:val="20"/>
        </w:rPr>
        <w:t xml:space="preserve">- </w:t>
      </w:r>
      <w:r>
        <w:rPr>
          <w:rFonts w:ascii="Verdana" w:hAnsi="Verdana" w:cs="Tahoma"/>
          <w:i/>
          <w:sz w:val="20"/>
          <w:szCs w:val="20"/>
        </w:rPr>
        <w:t>Załączn</w:t>
      </w:r>
      <w:r w:rsidR="003E6218">
        <w:rPr>
          <w:rFonts w:ascii="Verdana" w:hAnsi="Verdana" w:cs="Tahoma"/>
          <w:i/>
          <w:sz w:val="20"/>
          <w:szCs w:val="20"/>
        </w:rPr>
        <w:t xml:space="preserve">iki 2A – </w:t>
      </w:r>
      <w:r w:rsidR="000B026B">
        <w:rPr>
          <w:rFonts w:ascii="Verdana" w:hAnsi="Verdana" w:cs="Tahoma"/>
          <w:i/>
          <w:sz w:val="20"/>
          <w:szCs w:val="20"/>
        </w:rPr>
        <w:t>22</w:t>
      </w:r>
      <w:r w:rsidR="00345468">
        <w:rPr>
          <w:rFonts w:ascii="Verdana" w:hAnsi="Verdana" w:cs="Tahoma"/>
          <w:i/>
          <w:sz w:val="20"/>
          <w:szCs w:val="20"/>
        </w:rPr>
        <w:t>A</w:t>
      </w:r>
    </w:p>
    <w:p w:rsidR="001A0C07" w:rsidRPr="00F41220" w:rsidRDefault="00345468" w:rsidP="00BB2B97">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3</w:t>
      </w:r>
      <w:r w:rsidR="001A0C07">
        <w:rPr>
          <w:rFonts w:ascii="Verdana" w:hAnsi="Verdana" w:cs="Tahoma"/>
          <w:i/>
          <w:sz w:val="20"/>
          <w:szCs w:val="20"/>
        </w:rPr>
        <w:t>. Formularz wymagań technicznych</w:t>
      </w:r>
      <w:r>
        <w:rPr>
          <w:rFonts w:ascii="Verdana" w:hAnsi="Verdana" w:cs="Tahoma"/>
          <w:i/>
          <w:sz w:val="20"/>
          <w:szCs w:val="20"/>
        </w:rPr>
        <w:t xml:space="preserve"> </w:t>
      </w:r>
      <w:r w:rsidR="001A0C07">
        <w:rPr>
          <w:rFonts w:ascii="Verdana" w:hAnsi="Verdana" w:cs="Tahoma"/>
          <w:i/>
          <w:sz w:val="20"/>
          <w:szCs w:val="20"/>
        </w:rPr>
        <w:t xml:space="preserve">– Załącznik nr </w:t>
      </w:r>
      <w:r w:rsidR="003E6218">
        <w:rPr>
          <w:rFonts w:ascii="Verdana" w:hAnsi="Verdana" w:cs="Tahoma"/>
          <w:i/>
          <w:sz w:val="20"/>
          <w:szCs w:val="20"/>
        </w:rPr>
        <w:t xml:space="preserve">2B – </w:t>
      </w:r>
      <w:r w:rsidR="000B026B">
        <w:rPr>
          <w:rFonts w:ascii="Verdana" w:hAnsi="Verdana" w:cs="Tahoma"/>
          <w:i/>
          <w:sz w:val="20"/>
          <w:szCs w:val="20"/>
        </w:rPr>
        <w:t>22</w:t>
      </w:r>
      <w:r>
        <w:rPr>
          <w:rFonts w:ascii="Verdana" w:hAnsi="Verdana" w:cs="Tahoma"/>
          <w:i/>
          <w:sz w:val="20"/>
          <w:szCs w:val="20"/>
        </w:rPr>
        <w:t>B</w:t>
      </w:r>
    </w:p>
    <w:p w:rsidR="00E43A0A" w:rsidRPr="006C76FB" w:rsidRDefault="00E43A0A" w:rsidP="00E43A0A">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4</w:t>
      </w:r>
      <w:r w:rsidRPr="00F41220">
        <w:rPr>
          <w:rFonts w:ascii="Verdana" w:hAnsi="Verdana" w:cs="Tahoma"/>
          <w:i/>
          <w:sz w:val="20"/>
          <w:szCs w:val="20"/>
        </w:rPr>
        <w:t xml:space="preserve">. </w:t>
      </w:r>
      <w:r>
        <w:rPr>
          <w:rFonts w:ascii="Verdana" w:hAnsi="Verdana" w:cs="Tahoma"/>
          <w:i/>
          <w:sz w:val="20"/>
          <w:szCs w:val="20"/>
        </w:rPr>
        <w:t>Jednolity europejski dokument zamówień (JEDZ).</w:t>
      </w:r>
    </w:p>
    <w:p w:rsidR="00E43A0A" w:rsidRPr="005D210D" w:rsidRDefault="00E43A0A" w:rsidP="00E43A0A">
      <w:pPr>
        <w:tabs>
          <w:tab w:val="left" w:pos="450"/>
        </w:tabs>
        <w:spacing w:line="200" w:lineRule="atLeast"/>
        <w:jc w:val="both"/>
        <w:rPr>
          <w:rFonts w:ascii="Arial" w:hAnsi="Arial" w:cs="Arial"/>
          <w:b/>
          <w:bCs/>
          <w:sz w:val="20"/>
          <w:szCs w:val="20"/>
        </w:rPr>
      </w:pPr>
      <w:r>
        <w:rPr>
          <w:rFonts w:ascii="Verdana" w:hAnsi="Verdana" w:cs="Tahoma"/>
          <w:i/>
          <w:sz w:val="20"/>
          <w:szCs w:val="20"/>
        </w:rPr>
        <w:t>5</w:t>
      </w:r>
      <w:r w:rsidRPr="006C76FB">
        <w:rPr>
          <w:rFonts w:ascii="Verdana" w:hAnsi="Verdana" w:cs="Tahoma"/>
          <w:i/>
          <w:sz w:val="20"/>
          <w:szCs w:val="20"/>
        </w:rPr>
        <w:t xml:space="preserve">. </w:t>
      </w:r>
      <w:r>
        <w:rPr>
          <w:rFonts w:ascii="Verdana" w:hAnsi="Verdana" w:cs="Tahoma"/>
          <w:i/>
          <w:sz w:val="20"/>
          <w:szCs w:val="20"/>
        </w:rPr>
        <w:t>Projekt umowy</w:t>
      </w:r>
      <w:r w:rsidRPr="00F41220">
        <w:rPr>
          <w:rFonts w:ascii="Verdana" w:hAnsi="Verdana" w:cs="Tahoma"/>
          <w:i/>
          <w:sz w:val="20"/>
          <w:szCs w:val="20"/>
        </w:rPr>
        <w:t>.</w:t>
      </w:r>
    </w:p>
    <w:p w:rsidR="0067298A" w:rsidRDefault="00B35629" w:rsidP="0067298A">
      <w:pPr>
        <w:jc w:val="center"/>
        <w:rPr>
          <w:rFonts w:ascii="Verdana" w:hAnsi="Verdana" w:cs="Arial"/>
          <w:i/>
          <w:color w:val="000000"/>
          <w:sz w:val="20"/>
          <w:szCs w:val="20"/>
        </w:rPr>
      </w:pPr>
      <w:r w:rsidRPr="00ED28F2">
        <w:br w:type="page"/>
      </w:r>
    </w:p>
    <w:p w:rsidR="00614867" w:rsidRDefault="00614867" w:rsidP="00364FF9">
      <w:pPr>
        <w:rPr>
          <w:rFonts w:ascii="Verdana" w:hAnsi="Verdana" w:cs="Arial"/>
          <w:i/>
          <w:color w:val="000000"/>
          <w:sz w:val="20"/>
          <w:szCs w:val="20"/>
        </w:rPr>
      </w:pPr>
    </w:p>
    <w:p w:rsidR="0067298A" w:rsidRPr="00C45502" w:rsidRDefault="0067298A" w:rsidP="0067298A">
      <w:pPr>
        <w:jc w:val="center"/>
        <w:rPr>
          <w:rFonts w:ascii="Verdana" w:hAnsi="Verdana" w:cs="Arial"/>
          <w:b/>
          <w:color w:val="000000"/>
          <w:sz w:val="20"/>
          <w:szCs w:val="20"/>
        </w:rPr>
      </w:pPr>
      <w:r w:rsidRPr="00C45502">
        <w:rPr>
          <w:rFonts w:ascii="Verdana" w:hAnsi="Verdana" w:cs="Arial"/>
          <w:b/>
          <w:color w:val="000000"/>
          <w:sz w:val="20"/>
          <w:szCs w:val="20"/>
        </w:rPr>
        <w:t>FORMULARZ OFERTY</w:t>
      </w:r>
      <w:r>
        <w:rPr>
          <w:rFonts w:ascii="Verdana" w:hAnsi="Verdana" w:cs="Arial"/>
          <w:b/>
          <w:color w:val="000000"/>
          <w:sz w:val="20"/>
          <w:szCs w:val="20"/>
        </w:rPr>
        <w:t xml:space="preserve"> </w:t>
      </w:r>
      <w:r w:rsidRPr="00A630B6">
        <w:rPr>
          <w:rFonts w:ascii="Verdana" w:hAnsi="Verdana" w:cs="Arial"/>
          <w:color w:val="000000"/>
          <w:sz w:val="20"/>
          <w:szCs w:val="20"/>
        </w:rPr>
        <w:t>(Załącznik nr 1)</w:t>
      </w:r>
    </w:p>
    <w:p w:rsidR="0067298A" w:rsidRDefault="0067298A" w:rsidP="0067298A">
      <w:pPr>
        <w:rPr>
          <w:rFonts w:ascii="Verdana" w:hAnsi="Verdana" w:cs="Arial"/>
          <w:color w:val="000000"/>
          <w:sz w:val="20"/>
          <w:szCs w:val="20"/>
        </w:rPr>
      </w:pPr>
      <w:r w:rsidRPr="00F330B6">
        <w:rPr>
          <w:rFonts w:ascii="Verdana" w:hAnsi="Verdana" w:cs="Arial"/>
          <w:b/>
          <w:color w:val="000000"/>
          <w:sz w:val="20"/>
          <w:szCs w:val="20"/>
        </w:rPr>
        <w:t>I. Nazwa Wykonawcy:</w:t>
      </w:r>
      <w:r w:rsidRPr="00C45502">
        <w:rPr>
          <w:rFonts w:ascii="Verdana" w:hAnsi="Verdana" w:cs="Arial"/>
          <w:color w:val="000000"/>
          <w:sz w:val="20"/>
          <w:szCs w:val="20"/>
        </w:rPr>
        <w:t xml:space="preserve"> </w:t>
      </w:r>
      <w:r>
        <w:rPr>
          <w:rFonts w:ascii="Verdana" w:hAnsi="Verdana" w:cs="Arial"/>
          <w:color w:val="000000"/>
          <w:sz w:val="20"/>
          <w:szCs w:val="20"/>
        </w:rPr>
        <w:br/>
      </w:r>
    </w:p>
    <w:p w:rsidR="0067298A" w:rsidRPr="00C45502" w:rsidRDefault="0067298A" w:rsidP="0067298A">
      <w:pPr>
        <w:rPr>
          <w:rFonts w:ascii="Verdana" w:hAnsi="Verdana" w:cs="Arial"/>
          <w:color w:val="000000"/>
          <w:sz w:val="20"/>
          <w:szCs w:val="20"/>
        </w:rPr>
      </w:pPr>
      <w:r w:rsidRPr="00C45502">
        <w:rPr>
          <w:rFonts w:ascii="Verdana" w:hAnsi="Verdana" w:cs="Arial"/>
          <w:color w:val="000000"/>
          <w:sz w:val="20"/>
          <w:szCs w:val="20"/>
        </w:rPr>
        <w:t>…</w:t>
      </w:r>
      <w:r>
        <w:rPr>
          <w:rFonts w:ascii="Verdana" w:hAnsi="Verdana" w:cs="Arial"/>
          <w:color w:val="000000"/>
          <w:sz w:val="20"/>
          <w:szCs w:val="20"/>
        </w:rPr>
        <w:t>…………………………………………………………………………………………………………………………………………………</w:t>
      </w:r>
    </w:p>
    <w:p w:rsidR="0067298A" w:rsidRPr="00C45502" w:rsidRDefault="0067298A" w:rsidP="0067298A">
      <w:pPr>
        <w:spacing w:line="360" w:lineRule="auto"/>
        <w:rPr>
          <w:rFonts w:ascii="Verdana" w:hAnsi="Verdana" w:cs="Arial"/>
          <w:color w:val="000000"/>
          <w:sz w:val="20"/>
          <w:szCs w:val="20"/>
        </w:rPr>
      </w:pPr>
      <w:r w:rsidRPr="00C45502">
        <w:rPr>
          <w:rFonts w:ascii="Verdana" w:hAnsi="Verdana" w:cs="Arial"/>
          <w:color w:val="000000"/>
          <w:sz w:val="20"/>
          <w:szCs w:val="20"/>
        </w:rPr>
        <w:t>Adres (siedziba) Wykonawcy: ………</w:t>
      </w:r>
      <w:r>
        <w:rPr>
          <w:rFonts w:ascii="Verdana" w:hAnsi="Verdana" w:cs="Arial"/>
          <w:color w:val="000000"/>
          <w:sz w:val="20"/>
          <w:szCs w:val="20"/>
        </w:rPr>
        <w:t>……</w:t>
      </w:r>
      <w:r w:rsidRPr="00C45502">
        <w:rPr>
          <w:rFonts w:ascii="Verdana" w:hAnsi="Verdana" w:cs="Arial"/>
          <w:color w:val="000000"/>
          <w:sz w:val="20"/>
          <w:szCs w:val="20"/>
        </w:rPr>
        <w:t>…</w:t>
      </w:r>
      <w:r>
        <w:rPr>
          <w:rFonts w:ascii="Verdana" w:hAnsi="Verdana" w:cs="Arial"/>
          <w:color w:val="000000"/>
          <w:sz w:val="20"/>
          <w:szCs w:val="20"/>
        </w:rPr>
        <w:t>.</w:t>
      </w:r>
      <w:r w:rsidRPr="00C45502">
        <w:rPr>
          <w:rFonts w:ascii="Verdana" w:hAnsi="Verdana" w:cs="Arial"/>
          <w:color w:val="000000"/>
          <w:sz w:val="20"/>
          <w:szCs w:val="20"/>
        </w:rPr>
        <w:t>………..………………………………………………………………………</w:t>
      </w:r>
      <w:r>
        <w:rPr>
          <w:rFonts w:ascii="Verdana" w:hAnsi="Verdana" w:cs="Arial"/>
          <w:color w:val="000000"/>
          <w:sz w:val="20"/>
          <w:szCs w:val="20"/>
        </w:rPr>
        <w:br/>
        <w:t>……………………………………………………………………………………………………………………………………………………</w:t>
      </w:r>
      <w:r w:rsidRPr="00C45502">
        <w:rPr>
          <w:rFonts w:ascii="Verdana" w:hAnsi="Verdana" w:cs="Arial"/>
          <w:color w:val="000000"/>
          <w:sz w:val="20"/>
          <w:szCs w:val="20"/>
        </w:rPr>
        <w:t xml:space="preserve"> </w:t>
      </w:r>
    </w:p>
    <w:p w:rsidR="0067298A" w:rsidRPr="00C45502" w:rsidRDefault="0067298A" w:rsidP="0067298A">
      <w:pPr>
        <w:spacing w:line="360" w:lineRule="auto"/>
        <w:rPr>
          <w:rFonts w:ascii="Verdana" w:hAnsi="Verdana" w:cs="Arial"/>
          <w:color w:val="000000"/>
          <w:sz w:val="20"/>
          <w:szCs w:val="20"/>
        </w:rPr>
      </w:pPr>
      <w:r>
        <w:rPr>
          <w:rFonts w:ascii="Verdana" w:hAnsi="Verdana" w:cs="Arial"/>
          <w:color w:val="000000"/>
          <w:sz w:val="20"/>
          <w:szCs w:val="20"/>
        </w:rPr>
        <w:t>Telefon: …………………………………………………… Faks: ……………………………………………………………………</w:t>
      </w:r>
    </w:p>
    <w:p w:rsidR="0067298A" w:rsidRPr="00C45502" w:rsidRDefault="0067298A" w:rsidP="0067298A">
      <w:pPr>
        <w:spacing w:line="360" w:lineRule="auto"/>
        <w:rPr>
          <w:rFonts w:ascii="Verdana" w:hAnsi="Verdana" w:cs="Arial"/>
          <w:color w:val="000000"/>
          <w:sz w:val="20"/>
          <w:szCs w:val="20"/>
        </w:rPr>
      </w:pPr>
      <w:r w:rsidRPr="00C45502">
        <w:rPr>
          <w:rFonts w:ascii="Verdana" w:hAnsi="Verdana" w:cs="Arial"/>
          <w:color w:val="000000"/>
          <w:sz w:val="20"/>
          <w:szCs w:val="20"/>
        </w:rPr>
        <w:t>e-mail:.........</w:t>
      </w:r>
      <w:r>
        <w:rPr>
          <w:rFonts w:ascii="Verdana" w:hAnsi="Verdana" w:cs="Arial"/>
          <w:color w:val="000000"/>
          <w:sz w:val="20"/>
          <w:szCs w:val="20"/>
        </w:rPr>
        <w:t>.................</w:t>
      </w:r>
      <w:r w:rsidRPr="00C45502">
        <w:rPr>
          <w:rFonts w:ascii="Verdana" w:hAnsi="Verdana" w:cs="Arial"/>
          <w:color w:val="000000"/>
          <w:sz w:val="20"/>
          <w:szCs w:val="20"/>
        </w:rPr>
        <w:t>@.............................................</w:t>
      </w:r>
    </w:p>
    <w:p w:rsidR="0067298A" w:rsidRPr="00C45502" w:rsidRDefault="0067298A" w:rsidP="0067298A">
      <w:pPr>
        <w:jc w:val="both"/>
        <w:rPr>
          <w:rFonts w:ascii="Verdana" w:hAnsi="Verdana" w:cs="Arial"/>
          <w:i/>
          <w:color w:val="000000"/>
          <w:sz w:val="20"/>
          <w:szCs w:val="20"/>
        </w:rPr>
      </w:pPr>
      <w:r w:rsidRPr="00C45502">
        <w:rPr>
          <w:rFonts w:ascii="Verdana" w:hAnsi="Verdana" w:cs="Arial"/>
          <w:i/>
          <w:color w:val="000000"/>
          <w:sz w:val="20"/>
          <w:szCs w:val="20"/>
        </w:rPr>
        <w:t>W przypadku oferty wspólnej należy podać nazwy wszystkich wykonawców składających ofertę wspólną, wskazać ustanowionego pełnomocnika oraz podać jego dane teleadresowe.</w:t>
      </w:r>
    </w:p>
    <w:p w:rsidR="0067298A" w:rsidRPr="00F330B6" w:rsidRDefault="0067298A" w:rsidP="0067298A">
      <w:pPr>
        <w:jc w:val="center"/>
        <w:rPr>
          <w:rFonts w:ascii="Verdana" w:hAnsi="Verdana" w:cs="Arial"/>
          <w:b/>
          <w:color w:val="000000"/>
          <w:sz w:val="24"/>
          <w:szCs w:val="24"/>
        </w:rPr>
      </w:pPr>
      <w:r w:rsidRPr="00F330B6">
        <w:rPr>
          <w:rFonts w:ascii="Verdana" w:hAnsi="Verdana" w:cs="Arial"/>
          <w:b/>
          <w:color w:val="000000"/>
          <w:sz w:val="24"/>
          <w:szCs w:val="24"/>
        </w:rPr>
        <w:t>O</w:t>
      </w:r>
      <w:r>
        <w:rPr>
          <w:rFonts w:ascii="Verdana" w:hAnsi="Verdana" w:cs="Arial"/>
          <w:b/>
          <w:color w:val="000000"/>
          <w:sz w:val="24"/>
          <w:szCs w:val="24"/>
        </w:rPr>
        <w:t xml:space="preserve"> </w:t>
      </w:r>
      <w:r w:rsidRPr="00F330B6">
        <w:rPr>
          <w:rFonts w:ascii="Verdana" w:hAnsi="Verdana" w:cs="Arial"/>
          <w:b/>
          <w:color w:val="000000"/>
          <w:sz w:val="24"/>
          <w:szCs w:val="24"/>
        </w:rPr>
        <w:t>F</w:t>
      </w:r>
      <w:r>
        <w:rPr>
          <w:rFonts w:ascii="Verdana" w:hAnsi="Verdana" w:cs="Arial"/>
          <w:b/>
          <w:color w:val="000000"/>
          <w:sz w:val="24"/>
          <w:szCs w:val="24"/>
        </w:rPr>
        <w:t xml:space="preserve"> </w:t>
      </w:r>
      <w:r w:rsidRPr="00F330B6">
        <w:rPr>
          <w:rFonts w:ascii="Verdana" w:hAnsi="Verdana" w:cs="Arial"/>
          <w:b/>
          <w:color w:val="000000"/>
          <w:sz w:val="24"/>
          <w:szCs w:val="24"/>
        </w:rPr>
        <w:t>E</w:t>
      </w:r>
      <w:r>
        <w:rPr>
          <w:rFonts w:ascii="Verdana" w:hAnsi="Verdana" w:cs="Arial"/>
          <w:b/>
          <w:color w:val="000000"/>
          <w:sz w:val="24"/>
          <w:szCs w:val="24"/>
        </w:rPr>
        <w:t xml:space="preserve"> </w:t>
      </w:r>
      <w:r w:rsidRPr="00F330B6">
        <w:rPr>
          <w:rFonts w:ascii="Verdana" w:hAnsi="Verdana" w:cs="Arial"/>
          <w:b/>
          <w:color w:val="000000"/>
          <w:sz w:val="24"/>
          <w:szCs w:val="24"/>
        </w:rPr>
        <w:t>R</w:t>
      </w:r>
      <w:r>
        <w:rPr>
          <w:rFonts w:ascii="Verdana" w:hAnsi="Verdana" w:cs="Arial"/>
          <w:b/>
          <w:color w:val="000000"/>
          <w:sz w:val="24"/>
          <w:szCs w:val="24"/>
        </w:rPr>
        <w:t xml:space="preserve"> </w:t>
      </w:r>
      <w:r w:rsidRPr="00F330B6">
        <w:rPr>
          <w:rFonts w:ascii="Verdana" w:hAnsi="Verdana" w:cs="Arial"/>
          <w:b/>
          <w:color w:val="000000"/>
          <w:sz w:val="24"/>
          <w:szCs w:val="24"/>
        </w:rPr>
        <w:t>T</w:t>
      </w:r>
      <w:r>
        <w:rPr>
          <w:rFonts w:ascii="Verdana" w:hAnsi="Verdana" w:cs="Arial"/>
          <w:b/>
          <w:color w:val="000000"/>
          <w:sz w:val="24"/>
          <w:szCs w:val="24"/>
        </w:rPr>
        <w:t xml:space="preserve"> </w:t>
      </w:r>
      <w:r w:rsidRPr="00F330B6">
        <w:rPr>
          <w:rFonts w:ascii="Verdana" w:hAnsi="Verdana" w:cs="Arial"/>
          <w:b/>
          <w:color w:val="000000"/>
          <w:sz w:val="24"/>
          <w:szCs w:val="24"/>
        </w:rPr>
        <w:t>A</w:t>
      </w:r>
    </w:p>
    <w:p w:rsidR="0067298A" w:rsidRPr="00C45502" w:rsidRDefault="0067298A" w:rsidP="0067298A">
      <w:pPr>
        <w:jc w:val="both"/>
        <w:rPr>
          <w:rFonts w:ascii="Verdana" w:hAnsi="Verdana" w:cs="Arial"/>
          <w:color w:val="000000"/>
          <w:sz w:val="20"/>
          <w:szCs w:val="20"/>
        </w:rPr>
      </w:pPr>
      <w:r w:rsidRPr="00C45502">
        <w:rPr>
          <w:rFonts w:ascii="Verdana" w:hAnsi="Verdana" w:cs="Arial"/>
          <w:color w:val="000000"/>
          <w:sz w:val="20"/>
          <w:szCs w:val="20"/>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20"/>
      </w:tblGrid>
      <w:tr w:rsidR="0067298A" w:rsidRPr="00C45502" w:rsidTr="00E547A3">
        <w:tc>
          <w:tcPr>
            <w:tcW w:w="1908" w:type="dxa"/>
            <w:tcBorders>
              <w:top w:val="nil"/>
              <w:left w:val="nil"/>
              <w:bottom w:val="nil"/>
              <w:right w:val="nil"/>
            </w:tcBorders>
          </w:tcPr>
          <w:p w:rsidR="0067298A" w:rsidRPr="00C45502" w:rsidRDefault="0067298A" w:rsidP="00E547A3">
            <w:pPr>
              <w:ind w:right="-108"/>
              <w:rPr>
                <w:rFonts w:ascii="Verdana" w:hAnsi="Verdana" w:cs="Arial"/>
                <w:color w:val="000000"/>
                <w:sz w:val="20"/>
                <w:szCs w:val="20"/>
              </w:rPr>
            </w:pPr>
            <w:r w:rsidRPr="00C45502">
              <w:rPr>
                <w:rFonts w:ascii="Verdana" w:hAnsi="Verdana" w:cs="Arial"/>
                <w:color w:val="000000"/>
                <w:sz w:val="20"/>
                <w:szCs w:val="20"/>
              </w:rPr>
              <w:t>Zamawiający:</w:t>
            </w:r>
          </w:p>
        </w:tc>
        <w:tc>
          <w:tcPr>
            <w:tcW w:w="7920" w:type="dxa"/>
            <w:tcBorders>
              <w:top w:val="nil"/>
              <w:left w:val="nil"/>
              <w:bottom w:val="nil"/>
              <w:right w:val="nil"/>
            </w:tcBorders>
          </w:tcPr>
          <w:p w:rsidR="0067298A" w:rsidRPr="00C45502" w:rsidRDefault="0067298A" w:rsidP="00E547A3">
            <w:pPr>
              <w:ind w:right="132"/>
              <w:jc w:val="both"/>
              <w:rPr>
                <w:rFonts w:ascii="Verdana" w:hAnsi="Verdana" w:cs="Arial"/>
                <w:b/>
                <w:color w:val="000000"/>
                <w:sz w:val="20"/>
                <w:szCs w:val="20"/>
              </w:rPr>
            </w:pPr>
            <w:r w:rsidRPr="00C45502">
              <w:rPr>
                <w:rFonts w:ascii="Verdana" w:hAnsi="Verdana" w:cs="Arial"/>
                <w:sz w:val="20"/>
                <w:szCs w:val="20"/>
              </w:rPr>
              <w:t>Samodzielny Publiczny Zespół Zakładów Opieki Zdrowotnej „Sanatorium” im. Jana Pawła II w Górnie, ul. Rzeszowska 5,  36-051 Górno</w:t>
            </w:r>
          </w:p>
        </w:tc>
      </w:tr>
    </w:tbl>
    <w:p w:rsidR="0067298A" w:rsidRPr="00C45502" w:rsidRDefault="0067298A" w:rsidP="0067298A">
      <w:pPr>
        <w:shd w:val="clear" w:color="auto" w:fill="FFFFFF"/>
        <w:rPr>
          <w:rFonts w:ascii="Verdana" w:hAnsi="Verdana" w:cs="Arial"/>
          <w:b/>
          <w:bCs/>
          <w:color w:val="000000"/>
          <w:sz w:val="20"/>
          <w:szCs w:val="20"/>
        </w:rPr>
      </w:pPr>
      <w:r w:rsidRPr="00C45502">
        <w:rPr>
          <w:rFonts w:ascii="Verdana" w:hAnsi="Verdana" w:cs="Arial"/>
          <w:b/>
          <w:bCs/>
          <w:color w:val="000000"/>
          <w:sz w:val="20"/>
          <w:szCs w:val="20"/>
        </w:rPr>
        <w:t>II. Przedmiot oferty:</w:t>
      </w:r>
    </w:p>
    <w:p w:rsidR="0067298A" w:rsidRPr="00C45502" w:rsidRDefault="0067298A" w:rsidP="0067298A">
      <w:pPr>
        <w:shd w:val="clear" w:color="auto" w:fill="FFFFFF"/>
        <w:jc w:val="both"/>
        <w:rPr>
          <w:rFonts w:ascii="Verdana" w:hAnsi="Verdana" w:cs="Arial"/>
          <w:b/>
          <w:bCs/>
          <w:i/>
          <w:iCs/>
          <w:color w:val="000000"/>
          <w:sz w:val="20"/>
          <w:szCs w:val="20"/>
        </w:rPr>
      </w:pPr>
      <w:r w:rsidRPr="00C45502">
        <w:rPr>
          <w:rFonts w:ascii="Verdana" w:hAnsi="Verdana" w:cs="Arial"/>
          <w:color w:val="000000"/>
          <w:sz w:val="20"/>
          <w:szCs w:val="20"/>
        </w:rPr>
        <w:t xml:space="preserve">Oferta dotyczy </w:t>
      </w:r>
      <w:r w:rsidRPr="00A136C9">
        <w:rPr>
          <w:rFonts w:ascii="Verdana" w:hAnsi="Verdana" w:cs="Arial"/>
          <w:color w:val="000000"/>
          <w:sz w:val="20"/>
          <w:szCs w:val="20"/>
        </w:rPr>
        <w:t xml:space="preserve">dostawy </w:t>
      </w:r>
      <w:r w:rsidRPr="00A136C9">
        <w:rPr>
          <w:rFonts w:ascii="Verdana" w:hAnsi="Verdana" w:cs="Arial"/>
          <w:sz w:val="20"/>
          <w:szCs w:val="20"/>
        </w:rPr>
        <w:t xml:space="preserve">sprzętu medycznego </w:t>
      </w:r>
      <w:r w:rsidRPr="00C45502">
        <w:rPr>
          <w:rFonts w:ascii="Verdana" w:hAnsi="Verdana" w:cs="Arial"/>
          <w:color w:val="000000"/>
          <w:sz w:val="20"/>
          <w:szCs w:val="20"/>
        </w:rPr>
        <w:t>dla Samodzielnego Publicznego Zespołu Zakładów Opieki Zdrowotnej „Sanatorium” im. Jana Pawła II w Górnie, w asortymencie, ilości oraz w cenach określonych w załączniku nr 2</w:t>
      </w:r>
      <w:r>
        <w:rPr>
          <w:rFonts w:ascii="Verdana" w:hAnsi="Verdana" w:cs="Arial"/>
          <w:color w:val="000000"/>
          <w:sz w:val="20"/>
          <w:szCs w:val="20"/>
        </w:rPr>
        <w:t xml:space="preserve">A–22A, 2B-22B </w:t>
      </w:r>
      <w:r w:rsidRPr="00C45502">
        <w:rPr>
          <w:rFonts w:ascii="Verdana" w:hAnsi="Verdana" w:cs="Arial"/>
          <w:color w:val="000000"/>
          <w:sz w:val="20"/>
          <w:szCs w:val="20"/>
        </w:rPr>
        <w:t>(formularz</w:t>
      </w:r>
      <w:r>
        <w:rPr>
          <w:rFonts w:ascii="Verdana" w:hAnsi="Verdana" w:cs="Arial"/>
          <w:color w:val="000000"/>
          <w:sz w:val="20"/>
          <w:szCs w:val="20"/>
        </w:rPr>
        <w:t>e</w:t>
      </w:r>
      <w:r w:rsidRPr="00C45502">
        <w:rPr>
          <w:rFonts w:ascii="Verdana" w:hAnsi="Verdana" w:cs="Arial"/>
          <w:color w:val="000000"/>
          <w:sz w:val="20"/>
          <w:szCs w:val="20"/>
        </w:rPr>
        <w:t xml:space="preserve"> asortyment</w:t>
      </w:r>
      <w:r>
        <w:rPr>
          <w:rFonts w:ascii="Verdana" w:hAnsi="Verdana" w:cs="Arial"/>
          <w:color w:val="000000"/>
          <w:sz w:val="20"/>
          <w:szCs w:val="20"/>
        </w:rPr>
        <w:t>owo-cenowe</w:t>
      </w:r>
      <w:r w:rsidRPr="00C45502">
        <w:rPr>
          <w:rFonts w:ascii="Verdana" w:hAnsi="Verdana" w:cs="Arial"/>
          <w:color w:val="000000"/>
          <w:sz w:val="20"/>
          <w:szCs w:val="20"/>
        </w:rPr>
        <w:t xml:space="preserve">) do SIWZ </w:t>
      </w:r>
      <w:r w:rsidRPr="00C45502">
        <w:rPr>
          <w:rFonts w:ascii="Verdana" w:hAnsi="Verdana" w:cs="Arial"/>
          <w:bCs/>
          <w:iCs/>
          <w:color w:val="000000"/>
          <w:sz w:val="20"/>
          <w:szCs w:val="20"/>
        </w:rPr>
        <w:t>stanowiącym odpowiednio Załącznik nr 1 do niniejszej oferty.</w:t>
      </w:r>
    </w:p>
    <w:p w:rsidR="0067298A" w:rsidRPr="00C45502" w:rsidRDefault="0067298A" w:rsidP="0067298A">
      <w:pPr>
        <w:shd w:val="clear" w:color="auto" w:fill="FFFFFF"/>
        <w:tabs>
          <w:tab w:val="left" w:pos="264"/>
        </w:tabs>
        <w:rPr>
          <w:rFonts w:ascii="Verdana" w:hAnsi="Verdana" w:cs="Arial"/>
          <w:b/>
          <w:bCs/>
          <w:color w:val="000000"/>
          <w:sz w:val="20"/>
          <w:szCs w:val="20"/>
        </w:rPr>
      </w:pPr>
      <w:r w:rsidRPr="00C45502">
        <w:rPr>
          <w:rFonts w:ascii="Verdana" w:hAnsi="Verdana" w:cs="Arial"/>
          <w:b/>
          <w:bCs/>
          <w:color w:val="000000"/>
          <w:sz w:val="20"/>
          <w:szCs w:val="20"/>
        </w:rPr>
        <w:t>III.</w:t>
      </w:r>
      <w:r w:rsidRPr="00C45502">
        <w:rPr>
          <w:rFonts w:ascii="Verdana" w:hAnsi="Verdana" w:cs="Arial"/>
          <w:b/>
          <w:bCs/>
          <w:color w:val="000000"/>
          <w:sz w:val="20"/>
          <w:szCs w:val="20"/>
        </w:rPr>
        <w:tab/>
        <w:t>Cena oferty</w:t>
      </w:r>
      <w:r>
        <w:rPr>
          <w:rFonts w:ascii="Verdana" w:hAnsi="Verdana" w:cs="Arial"/>
          <w:b/>
          <w:bCs/>
          <w:color w:val="000000"/>
          <w:sz w:val="20"/>
          <w:szCs w:val="20"/>
        </w:rPr>
        <w:t xml:space="preserve"> oraz okres gwarancji</w:t>
      </w:r>
      <w:r w:rsidRPr="00C45502">
        <w:rPr>
          <w:rFonts w:ascii="Verdana" w:hAnsi="Verdana" w:cs="Arial"/>
          <w:b/>
          <w:bCs/>
          <w:color w:val="000000"/>
          <w:sz w:val="20"/>
          <w:szCs w:val="20"/>
        </w:rPr>
        <w:t>:</w:t>
      </w:r>
    </w:p>
    <w:p w:rsidR="0067298A" w:rsidRPr="00C45502" w:rsidRDefault="0067298A" w:rsidP="0067298A">
      <w:pPr>
        <w:shd w:val="clear" w:color="auto" w:fill="FFFFFF"/>
        <w:rPr>
          <w:rFonts w:ascii="Verdana" w:hAnsi="Verdana" w:cs="Arial"/>
          <w:color w:val="000000"/>
          <w:sz w:val="20"/>
          <w:szCs w:val="20"/>
        </w:rPr>
      </w:pPr>
      <w:r w:rsidRPr="00C45502">
        <w:rPr>
          <w:rFonts w:ascii="Verdana" w:hAnsi="Verdana" w:cs="Arial"/>
          <w:color w:val="000000"/>
          <w:sz w:val="20"/>
          <w:szCs w:val="20"/>
        </w:rPr>
        <w:t>Szczegółowy wykaz cen jednostkowych został złożony na formularzu asortymentowo-cenowym zgodnie z załącznikiem nr 2</w:t>
      </w:r>
      <w:r>
        <w:rPr>
          <w:rFonts w:ascii="Verdana" w:hAnsi="Verdana" w:cs="Arial"/>
          <w:color w:val="000000"/>
          <w:sz w:val="20"/>
          <w:szCs w:val="20"/>
        </w:rPr>
        <w:t>A-22A</w:t>
      </w:r>
      <w:r w:rsidRPr="00C45502">
        <w:rPr>
          <w:rFonts w:ascii="Verdana" w:hAnsi="Verdana" w:cs="Arial"/>
          <w:color w:val="000000"/>
          <w:sz w:val="20"/>
          <w:szCs w:val="20"/>
        </w:rPr>
        <w:t xml:space="preserve"> do SIWZ stanowiącym odpowiednio Załącznik nr 1 do niniejszej oferty.</w:t>
      </w:r>
    </w:p>
    <w:p w:rsidR="0067298A" w:rsidRPr="00F330B6" w:rsidRDefault="0067298A" w:rsidP="0067298A">
      <w:pPr>
        <w:shd w:val="clear" w:color="auto" w:fill="FFFFFF"/>
        <w:rPr>
          <w:rFonts w:ascii="Verdana" w:hAnsi="Verdana" w:cs="Arial"/>
          <w:b/>
          <w:color w:val="000000"/>
          <w:sz w:val="20"/>
          <w:szCs w:val="20"/>
        </w:rPr>
      </w:pPr>
      <w:r w:rsidRPr="00C45502">
        <w:rPr>
          <w:rFonts w:ascii="Verdana" w:hAnsi="Verdana" w:cs="Arial"/>
          <w:color w:val="000000"/>
          <w:sz w:val="20"/>
          <w:szCs w:val="20"/>
        </w:rPr>
        <w:t>W niniejszym formularzu n</w:t>
      </w:r>
      <w:r>
        <w:rPr>
          <w:rFonts w:ascii="Verdana" w:hAnsi="Verdana" w:cs="Arial"/>
          <w:color w:val="000000"/>
          <w:sz w:val="20"/>
          <w:szCs w:val="20"/>
        </w:rPr>
        <w:t>ależy podać cenę łączną oferty oraz okres gwarancji:</w:t>
      </w:r>
    </w:p>
    <w:p w:rsidR="0067298A"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0B026B">
        <w:rPr>
          <w:rFonts w:ascii="Verdana" w:hAnsi="Verdana"/>
          <w:b/>
          <w:sz w:val="20"/>
          <w:szCs w:val="20"/>
        </w:rPr>
        <w:t>Część 1 - Aparat do mierzenia ciśnienia zegarowy</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861745"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color w:val="000000"/>
        </w:rPr>
      </w:pPr>
      <w:r>
        <w:rPr>
          <w:rFonts w:ascii="Arial" w:hAnsi="Arial" w:cs="Arial"/>
          <w:color w:val="000000"/>
          <w:sz w:val="20"/>
          <w:szCs w:val="20"/>
        </w:rPr>
        <w:lastRenderedPageBreak/>
        <w:t>……………………………………………)</w:t>
      </w:r>
    </w:p>
    <w:p w:rsidR="0067298A" w:rsidRPr="00F330B6" w:rsidRDefault="0067298A" w:rsidP="0067298A">
      <w:pPr>
        <w:widowControl w:val="0"/>
        <w:spacing w:line="360" w:lineRule="auto"/>
        <w:jc w:val="both"/>
        <w:rPr>
          <w:rFonts w:ascii="Verdana" w:hAnsi="Verdana" w:cs="Arial"/>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t>Część 2 - Poręcze do nauki chodu</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Pr="00F330B6" w:rsidRDefault="0067298A" w:rsidP="0067298A">
      <w:pPr>
        <w:shd w:val="clear" w:color="auto" w:fill="FFFFFF"/>
        <w:rPr>
          <w:rFonts w:ascii="Verdana" w:hAnsi="Verdana" w:cs="Arial"/>
          <w:bCs/>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t>Część 3 - Wózek do przewożenia leków</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Pr="00F330B6" w:rsidRDefault="0067298A" w:rsidP="0067298A">
      <w:pPr>
        <w:widowControl w:val="0"/>
        <w:spacing w:line="360" w:lineRule="auto"/>
        <w:jc w:val="both"/>
        <w:rPr>
          <w:rFonts w:ascii="Verdana" w:hAnsi="Verdana" w:cs="Arial"/>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t>Część 4 - Wózek wielofunkcyjny</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pStyle w:val="Akapitzlist"/>
        <w:ind w:left="0"/>
        <w:rPr>
          <w:rFonts w:ascii="Arial" w:hAnsi="Arial" w:cs="Arial"/>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t>Część 5 - Wózek zabiegowy</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lastRenderedPageBreak/>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pStyle w:val="Akapitzlist"/>
        <w:ind w:left="0"/>
        <w:rPr>
          <w:rFonts w:ascii="Arial" w:hAnsi="Arial" w:cs="Arial"/>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t>Część 6 - Aparat do lokalizacji naczyń krwionośnych ze statywem</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t>Część 7 - Aparat do mierzenia ciśnienia specjalistyczny</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t>Część 8 - Aparat EKG + zestaw</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lastRenderedPageBreak/>
        <w:t>Część 9 - Spirometr + zestaw</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t xml:space="preserve">Część 10 - Zestaw do terapii EEG </w:t>
      </w:r>
      <w:proofErr w:type="spellStart"/>
      <w:r w:rsidRPr="000B026B">
        <w:rPr>
          <w:rFonts w:ascii="Verdana" w:hAnsi="Verdana"/>
          <w:b/>
          <w:sz w:val="20"/>
          <w:szCs w:val="20"/>
        </w:rPr>
        <w:t>Biofeedback</w:t>
      </w:r>
      <w:proofErr w:type="spellEnd"/>
      <w:r w:rsidRPr="000B026B">
        <w:rPr>
          <w:rFonts w:ascii="Verdana" w:hAnsi="Verdana"/>
          <w:b/>
          <w:sz w:val="20"/>
          <w:szCs w:val="20"/>
        </w:rPr>
        <w:t xml:space="preserve"> wraz z dodatkowym wyposażeniem</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t xml:space="preserve">Część 11 - Zestaw </w:t>
      </w:r>
      <w:proofErr w:type="spellStart"/>
      <w:r w:rsidRPr="000B026B">
        <w:rPr>
          <w:rFonts w:ascii="Verdana" w:hAnsi="Verdana"/>
          <w:b/>
          <w:sz w:val="20"/>
          <w:szCs w:val="20"/>
        </w:rPr>
        <w:t>Holter</w:t>
      </w:r>
      <w:proofErr w:type="spellEnd"/>
      <w:r w:rsidRPr="000B026B">
        <w:rPr>
          <w:rFonts w:ascii="Verdana" w:hAnsi="Verdana"/>
          <w:b/>
          <w:sz w:val="20"/>
          <w:szCs w:val="20"/>
        </w:rPr>
        <w:t xml:space="preserve"> EKG</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t>Część 12 - Respirator ze stojakiem i czujnikiem tlenu</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lastRenderedPageBreak/>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Pr>
          <w:rFonts w:ascii="Verdana" w:hAnsi="Verdana"/>
          <w:b/>
          <w:sz w:val="20"/>
          <w:szCs w:val="20"/>
        </w:rPr>
        <w:t xml:space="preserve">Część 13 </w:t>
      </w:r>
      <w:r w:rsidRPr="000B026B">
        <w:rPr>
          <w:rFonts w:ascii="Verdana" w:hAnsi="Verdana"/>
          <w:b/>
          <w:sz w:val="20"/>
          <w:szCs w:val="20"/>
        </w:rPr>
        <w:t>- Laryngoskop</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Pr>
          <w:rFonts w:ascii="Verdana" w:hAnsi="Verdana"/>
          <w:b/>
          <w:sz w:val="20"/>
          <w:szCs w:val="20"/>
        </w:rPr>
        <w:t xml:space="preserve">Część 14 </w:t>
      </w:r>
      <w:r w:rsidRPr="000B026B">
        <w:rPr>
          <w:rFonts w:ascii="Verdana" w:hAnsi="Verdana"/>
          <w:b/>
          <w:sz w:val="20"/>
          <w:szCs w:val="20"/>
        </w:rPr>
        <w:t>- Otoskop</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t>Część 15</w:t>
      </w:r>
      <w:r>
        <w:rPr>
          <w:rFonts w:ascii="Verdana" w:hAnsi="Verdana"/>
          <w:b/>
          <w:sz w:val="20"/>
          <w:szCs w:val="20"/>
        </w:rPr>
        <w:t xml:space="preserve"> </w:t>
      </w:r>
      <w:r w:rsidRPr="000B026B">
        <w:rPr>
          <w:rFonts w:ascii="Verdana" w:hAnsi="Verdana"/>
          <w:b/>
          <w:sz w:val="20"/>
          <w:szCs w:val="20"/>
        </w:rPr>
        <w:t>- Nawilżacz powietrza z funkcją jonizacji</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0B026B">
        <w:rPr>
          <w:rFonts w:ascii="Verdana" w:hAnsi="Verdana"/>
          <w:b/>
          <w:sz w:val="20"/>
          <w:szCs w:val="20"/>
        </w:rPr>
        <w:t>Część 16</w:t>
      </w:r>
      <w:r>
        <w:rPr>
          <w:rFonts w:ascii="Verdana" w:hAnsi="Verdana"/>
          <w:b/>
          <w:sz w:val="20"/>
          <w:szCs w:val="20"/>
        </w:rPr>
        <w:t xml:space="preserve"> </w:t>
      </w:r>
      <w:r w:rsidRPr="000B026B">
        <w:rPr>
          <w:rFonts w:ascii="Verdana" w:hAnsi="Verdana"/>
          <w:b/>
          <w:sz w:val="20"/>
          <w:szCs w:val="20"/>
        </w:rPr>
        <w:t>- Wanna ze zintegrowanym systemem</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lastRenderedPageBreak/>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D64893">
        <w:rPr>
          <w:rFonts w:ascii="Verdana" w:hAnsi="Verdana"/>
          <w:b/>
          <w:sz w:val="20"/>
          <w:szCs w:val="20"/>
        </w:rPr>
        <w:t>Część 17</w:t>
      </w:r>
      <w:r>
        <w:rPr>
          <w:rFonts w:ascii="Verdana" w:hAnsi="Verdana"/>
          <w:b/>
          <w:sz w:val="20"/>
          <w:szCs w:val="20"/>
        </w:rPr>
        <w:t xml:space="preserve"> </w:t>
      </w:r>
      <w:r w:rsidRPr="00D64893">
        <w:rPr>
          <w:rFonts w:ascii="Verdana" w:hAnsi="Verdana"/>
          <w:b/>
          <w:sz w:val="20"/>
          <w:szCs w:val="20"/>
        </w:rPr>
        <w:t>- Meble medyczne</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Pr>
          <w:rFonts w:ascii="Verdana" w:hAnsi="Verdana"/>
          <w:b/>
          <w:sz w:val="20"/>
          <w:szCs w:val="20"/>
        </w:rPr>
        <w:t xml:space="preserve">Część 18 </w:t>
      </w:r>
      <w:r w:rsidRPr="00D64893">
        <w:rPr>
          <w:rFonts w:ascii="Verdana" w:hAnsi="Verdana"/>
          <w:b/>
          <w:sz w:val="20"/>
          <w:szCs w:val="20"/>
        </w:rPr>
        <w:t>- Defibrylator</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Pr>
          <w:rFonts w:ascii="Verdana" w:hAnsi="Verdana"/>
          <w:b/>
          <w:sz w:val="20"/>
          <w:szCs w:val="20"/>
        </w:rPr>
        <w:t xml:space="preserve">Część 19 </w:t>
      </w:r>
      <w:r w:rsidRPr="00D64893">
        <w:rPr>
          <w:rFonts w:ascii="Verdana" w:hAnsi="Verdana"/>
          <w:b/>
          <w:sz w:val="20"/>
          <w:szCs w:val="20"/>
        </w:rPr>
        <w:t>- Inhalator</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Pr>
          <w:rFonts w:ascii="Verdana" w:hAnsi="Verdana"/>
          <w:b/>
          <w:sz w:val="20"/>
          <w:szCs w:val="20"/>
        </w:rPr>
        <w:t xml:space="preserve">Część 20 </w:t>
      </w:r>
      <w:r w:rsidRPr="00D64893">
        <w:rPr>
          <w:rFonts w:ascii="Verdana" w:hAnsi="Verdana"/>
          <w:b/>
          <w:sz w:val="20"/>
          <w:szCs w:val="20"/>
        </w:rPr>
        <w:t>- Urządzenie - system ogrzewania pacjenta</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lastRenderedPageBreak/>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Pr>
          <w:rFonts w:ascii="Verdana" w:hAnsi="Verdana"/>
          <w:b/>
          <w:sz w:val="20"/>
          <w:szCs w:val="20"/>
        </w:rPr>
        <w:t xml:space="preserve">Część 21 </w:t>
      </w:r>
      <w:r w:rsidRPr="00D64893">
        <w:rPr>
          <w:rFonts w:ascii="Verdana" w:hAnsi="Verdana"/>
          <w:b/>
          <w:sz w:val="20"/>
          <w:szCs w:val="20"/>
        </w:rPr>
        <w:t>- Wózek do transportu chorych w pozycji leżącej i siedzącej</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Pr="00F330B6" w:rsidRDefault="0067298A" w:rsidP="0067298A">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67298A" w:rsidRDefault="0067298A" w:rsidP="0067298A">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330B6">
        <w:rPr>
          <w:rFonts w:ascii="Verdana" w:hAnsi="Verdana" w:cs="Arial"/>
          <w:bCs/>
          <w:color w:val="000000"/>
          <w:sz w:val="20"/>
          <w:szCs w:val="20"/>
        </w:rPr>
        <w:t xml:space="preserve">Oferowany </w:t>
      </w:r>
      <w:r>
        <w:rPr>
          <w:rFonts w:ascii="Verdana" w:hAnsi="Verdana" w:cs="Arial"/>
          <w:bCs/>
          <w:color w:val="000000"/>
          <w:sz w:val="20"/>
          <w:szCs w:val="20"/>
        </w:rPr>
        <w:t>okres</w:t>
      </w:r>
      <w:r w:rsidRPr="00F330B6">
        <w:rPr>
          <w:rFonts w:ascii="Verdana" w:hAnsi="Verdana" w:cs="Arial"/>
          <w:bCs/>
          <w:color w:val="000000"/>
          <w:sz w:val="20"/>
          <w:szCs w:val="20"/>
        </w:rPr>
        <w:t xml:space="preserve"> </w:t>
      </w:r>
      <w:r>
        <w:rPr>
          <w:rFonts w:ascii="Verdana" w:hAnsi="Verdana" w:cs="Arial"/>
          <w:bCs/>
          <w:color w:val="000000"/>
          <w:sz w:val="20"/>
          <w:szCs w:val="20"/>
        </w:rPr>
        <w:t xml:space="preserve">gwarancji </w:t>
      </w:r>
      <w:r w:rsidRPr="00F330B6">
        <w:rPr>
          <w:rFonts w:ascii="Verdana" w:hAnsi="Verdana" w:cs="Arial"/>
          <w:bCs/>
          <w:color w:val="000000"/>
          <w:sz w:val="20"/>
          <w:szCs w:val="20"/>
        </w:rPr>
        <w:t xml:space="preserve"> </w:t>
      </w:r>
      <w:r>
        <w:rPr>
          <w:rFonts w:ascii="Verdana" w:hAnsi="Verdana" w:cs="Arial"/>
          <w:bCs/>
          <w:color w:val="000000"/>
          <w:sz w:val="20"/>
          <w:szCs w:val="20"/>
        </w:rPr>
        <w:t xml:space="preserve">wynosi </w:t>
      </w:r>
      <w:r w:rsidRPr="00F330B6">
        <w:rPr>
          <w:rFonts w:ascii="Verdana" w:hAnsi="Verdana" w:cs="Arial"/>
          <w:bCs/>
          <w:color w:val="000000"/>
          <w:sz w:val="20"/>
          <w:szCs w:val="20"/>
        </w:rPr>
        <w:t>…………</w:t>
      </w:r>
      <w:r>
        <w:rPr>
          <w:rFonts w:ascii="Verdana" w:hAnsi="Verdana" w:cs="Arial"/>
          <w:bCs/>
          <w:color w:val="000000"/>
          <w:sz w:val="20"/>
          <w:szCs w:val="20"/>
        </w:rPr>
        <w:t>…</w:t>
      </w:r>
      <w:r w:rsidRPr="00F330B6">
        <w:rPr>
          <w:rFonts w:ascii="Verdana" w:hAnsi="Verdana" w:cs="Arial"/>
          <w:bCs/>
          <w:color w:val="000000"/>
          <w:sz w:val="20"/>
          <w:szCs w:val="20"/>
        </w:rPr>
        <w:t xml:space="preserve"> </w:t>
      </w:r>
      <w:r>
        <w:rPr>
          <w:rFonts w:ascii="Verdana" w:hAnsi="Verdana" w:cs="Arial"/>
          <w:bCs/>
          <w:color w:val="000000"/>
          <w:sz w:val="20"/>
          <w:szCs w:val="20"/>
        </w:rPr>
        <w:t>miesięcy</w:t>
      </w:r>
      <w:r w:rsidRPr="00457D84">
        <w:rPr>
          <w:rFonts w:ascii="Arial" w:hAnsi="Arial" w:cs="Arial"/>
          <w:color w:val="000000"/>
          <w:sz w:val="20"/>
          <w:szCs w:val="20"/>
        </w:rPr>
        <w:t xml:space="preserve"> (słownie: </w:t>
      </w:r>
      <w:r>
        <w:rPr>
          <w:rFonts w:ascii="Arial" w:hAnsi="Arial" w:cs="Arial"/>
          <w:color w:val="000000"/>
          <w:sz w:val="20"/>
          <w:szCs w:val="20"/>
        </w:rPr>
        <w:t>………………………………………</w:t>
      </w:r>
    </w:p>
    <w:p w:rsidR="0067298A" w:rsidRPr="00F330B6" w:rsidRDefault="0067298A" w:rsidP="0067298A">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Pr>
          <w:rFonts w:ascii="Arial" w:hAnsi="Arial" w:cs="Arial"/>
          <w:color w:val="000000"/>
          <w:sz w:val="20"/>
          <w:szCs w:val="20"/>
        </w:rPr>
        <w:t>……………………………………………)</w:t>
      </w:r>
    </w:p>
    <w:p w:rsidR="0067298A" w:rsidRDefault="0067298A" w:rsidP="0067298A">
      <w:pPr>
        <w:spacing w:after="0" w:line="240" w:lineRule="auto"/>
        <w:jc w:val="both"/>
        <w:rPr>
          <w:rFonts w:ascii="Verdana" w:hAnsi="Verdana" w:cs="Arial"/>
          <w:b/>
          <w:color w:val="000000"/>
          <w:sz w:val="20"/>
          <w:szCs w:val="20"/>
        </w:rPr>
      </w:pPr>
    </w:p>
    <w:p w:rsidR="0067298A" w:rsidRDefault="0067298A" w:rsidP="0067298A">
      <w:pPr>
        <w:spacing w:after="0" w:line="240" w:lineRule="auto"/>
        <w:jc w:val="both"/>
        <w:rPr>
          <w:rFonts w:ascii="Verdana" w:hAnsi="Verdana" w:cs="Arial"/>
          <w:b/>
          <w:color w:val="000000"/>
          <w:sz w:val="20"/>
          <w:szCs w:val="20"/>
        </w:rPr>
      </w:pPr>
    </w:p>
    <w:p w:rsidR="0067298A" w:rsidRPr="00364FF9" w:rsidRDefault="0067298A" w:rsidP="0067298A">
      <w:pPr>
        <w:spacing w:after="0" w:line="240" w:lineRule="auto"/>
        <w:jc w:val="both"/>
        <w:rPr>
          <w:rFonts w:ascii="Verdana" w:hAnsi="Verdana" w:cs="Arial"/>
          <w:b/>
          <w:color w:val="000000"/>
          <w:sz w:val="20"/>
          <w:szCs w:val="20"/>
        </w:rPr>
      </w:pPr>
      <w:r w:rsidRPr="00364FF9">
        <w:rPr>
          <w:rFonts w:ascii="Verdana" w:hAnsi="Verdana" w:cs="Arial"/>
          <w:b/>
          <w:color w:val="000000"/>
          <w:sz w:val="20"/>
          <w:szCs w:val="20"/>
        </w:rPr>
        <w:t>IV. Części zamówienia, których wykonanie zamierzam powierzyć podwykonawco</w:t>
      </w:r>
      <w:r>
        <w:rPr>
          <w:rFonts w:ascii="Verdana" w:hAnsi="Verdana" w:cs="Arial"/>
          <w:b/>
          <w:color w:val="000000"/>
          <w:sz w:val="20"/>
          <w:szCs w:val="20"/>
        </w:rPr>
        <w:t>m</w:t>
      </w:r>
      <w:r w:rsidRPr="00364FF9">
        <w:rPr>
          <w:rFonts w:ascii="Verdana" w:hAnsi="Verdana" w:cs="Arial"/>
          <w:b/>
          <w:color w:val="000000"/>
          <w:sz w:val="20"/>
          <w:szCs w:val="20"/>
          <w:vertAlign w:val="superscript"/>
        </w:rPr>
        <w:t>1)</w:t>
      </w:r>
      <w:r w:rsidRPr="00364FF9">
        <w:rPr>
          <w:rFonts w:ascii="Verdana" w:hAnsi="Verdana" w:cs="Arial"/>
          <w:b/>
          <w:color w:val="000000"/>
          <w:sz w:val="20"/>
          <w:szCs w:val="20"/>
        </w:rPr>
        <w:t>:</w:t>
      </w:r>
    </w:p>
    <w:p w:rsidR="0067298A" w:rsidRDefault="0067298A" w:rsidP="0067298A">
      <w:pPr>
        <w:ind w:left="284"/>
        <w:jc w:val="both"/>
        <w:rPr>
          <w:rFonts w:ascii="Verdana" w:hAnsi="Verdana" w:cs="Arial"/>
          <w:color w:val="000000"/>
          <w:sz w:val="20"/>
          <w:szCs w:val="20"/>
        </w:rPr>
      </w:pPr>
      <w:r>
        <w:rPr>
          <w:rFonts w:ascii="Verdana" w:hAnsi="Verdana" w:cs="Arial"/>
          <w:color w:val="000000"/>
          <w:sz w:val="20"/>
          <w:szCs w:val="20"/>
        </w:rPr>
        <w:br/>
      </w:r>
      <w:r w:rsidRPr="00364FF9">
        <w:rPr>
          <w:rFonts w:ascii="Verdana" w:hAnsi="Verdana" w:cs="Arial"/>
          <w:color w:val="000000"/>
          <w:sz w:val="20"/>
          <w:szCs w:val="20"/>
        </w:rPr>
        <w:t>………………………………………………………………………</w:t>
      </w:r>
      <w:r>
        <w:rPr>
          <w:rFonts w:ascii="Verdana" w:hAnsi="Verdana" w:cs="Arial"/>
          <w:color w:val="000000"/>
          <w:sz w:val="20"/>
          <w:szCs w:val="20"/>
        </w:rPr>
        <w:t>………………………………………………………………………………</w:t>
      </w:r>
      <w:r>
        <w:rPr>
          <w:rFonts w:ascii="Verdana" w:hAnsi="Verdana" w:cs="Arial"/>
          <w:color w:val="000000"/>
          <w:sz w:val="20"/>
          <w:szCs w:val="20"/>
        </w:rPr>
        <w:br/>
      </w:r>
      <w:r>
        <w:rPr>
          <w:rFonts w:ascii="Verdana" w:hAnsi="Verdana" w:cs="Arial"/>
          <w:color w:val="000000"/>
          <w:sz w:val="20"/>
          <w:szCs w:val="20"/>
        </w:rPr>
        <w:br/>
        <w:t>………………………………………………………………………………………………………………………………………………………</w:t>
      </w:r>
    </w:p>
    <w:p w:rsidR="0067298A" w:rsidRPr="00364FF9" w:rsidRDefault="0067298A" w:rsidP="0067298A">
      <w:pPr>
        <w:ind w:left="284"/>
        <w:jc w:val="both"/>
        <w:rPr>
          <w:rFonts w:ascii="Verdana" w:hAnsi="Verdana" w:cs="Arial"/>
          <w:sz w:val="20"/>
          <w:szCs w:val="20"/>
        </w:rPr>
      </w:pPr>
      <w:r w:rsidRPr="00364FF9">
        <w:rPr>
          <w:rFonts w:ascii="Verdana" w:hAnsi="Verdana" w:cs="Arial"/>
          <w:sz w:val="20"/>
          <w:szCs w:val="20"/>
        </w:rPr>
        <w:t>Pozostałe części zamówienia zamierzam wykonać siłami własnymi.</w:t>
      </w:r>
    </w:p>
    <w:p w:rsidR="0067298A" w:rsidRPr="00364FF9" w:rsidRDefault="0067298A" w:rsidP="0067298A">
      <w:pPr>
        <w:jc w:val="both"/>
        <w:rPr>
          <w:rFonts w:ascii="Verdana" w:hAnsi="Verdana" w:cs="Arial"/>
          <w:b/>
          <w:sz w:val="20"/>
          <w:szCs w:val="20"/>
        </w:rPr>
      </w:pPr>
    </w:p>
    <w:p w:rsidR="0067298A" w:rsidRPr="00364FF9" w:rsidRDefault="0067298A" w:rsidP="0067298A">
      <w:pPr>
        <w:jc w:val="both"/>
        <w:rPr>
          <w:rFonts w:ascii="Verdana" w:hAnsi="Verdana" w:cs="Arial"/>
          <w:b/>
          <w:sz w:val="20"/>
          <w:szCs w:val="20"/>
        </w:rPr>
      </w:pPr>
      <w:r w:rsidRPr="00364FF9">
        <w:rPr>
          <w:rFonts w:ascii="Verdana" w:hAnsi="Verdana" w:cs="Arial"/>
          <w:b/>
          <w:sz w:val="20"/>
          <w:szCs w:val="20"/>
        </w:rPr>
        <w:t>V. OŚWIDCZENIA WYKONAWCY</w:t>
      </w:r>
    </w:p>
    <w:p w:rsidR="0067298A" w:rsidRPr="00364FF9" w:rsidRDefault="0067298A" w:rsidP="0067298A">
      <w:pPr>
        <w:shd w:val="clear" w:color="auto" w:fill="FFFFFF"/>
        <w:rPr>
          <w:rFonts w:ascii="Verdana" w:hAnsi="Verdana" w:cs="Arial"/>
          <w:bCs/>
          <w:color w:val="000000"/>
          <w:sz w:val="20"/>
          <w:szCs w:val="20"/>
        </w:rPr>
      </w:pPr>
      <w:r w:rsidRPr="00364FF9">
        <w:rPr>
          <w:rFonts w:ascii="Verdana" w:hAnsi="Verdana" w:cs="Arial"/>
          <w:bCs/>
          <w:color w:val="000000"/>
          <w:sz w:val="20"/>
          <w:szCs w:val="20"/>
        </w:rPr>
        <w:t>Oświadczam(y), że Wykonawca:</w:t>
      </w:r>
    </w:p>
    <w:p w:rsidR="0067298A" w:rsidRDefault="0067298A" w:rsidP="0067298A">
      <w:pPr>
        <w:widowControl w:val="0"/>
        <w:shd w:val="clear" w:color="auto" w:fill="FFFFFF"/>
        <w:suppressAutoHyphens/>
        <w:autoSpaceDE w:val="0"/>
        <w:spacing w:after="0" w:line="240" w:lineRule="auto"/>
        <w:rPr>
          <w:rFonts w:ascii="Verdana" w:hAnsi="Verdana" w:cs="Arial"/>
          <w:color w:val="000000"/>
          <w:sz w:val="20"/>
          <w:szCs w:val="20"/>
        </w:rPr>
      </w:pPr>
      <w:r>
        <w:rPr>
          <w:rFonts w:ascii="Verdana" w:hAnsi="Verdana" w:cs="Arial"/>
          <w:color w:val="000000"/>
          <w:sz w:val="20"/>
          <w:szCs w:val="20"/>
        </w:rPr>
        <w:t xml:space="preserve">1. </w:t>
      </w:r>
      <w:r w:rsidRPr="009734A5">
        <w:rPr>
          <w:rFonts w:ascii="Verdana" w:hAnsi="Verdana" w:cs="Arial"/>
          <w:color w:val="000000"/>
          <w:sz w:val="20"/>
          <w:szCs w:val="20"/>
        </w:rPr>
        <w:t xml:space="preserve">Oferuje asortyment posiadający </w:t>
      </w:r>
      <w:r w:rsidRPr="009734A5">
        <w:rPr>
          <w:rFonts w:ascii="Verdana" w:hAnsi="Verdana" w:cs="Arial"/>
          <w:bCs/>
          <w:sz w:val="20"/>
          <w:szCs w:val="20"/>
        </w:rPr>
        <w:t xml:space="preserve">odpowiednie dokumenty wymagane przez polskie prawo, na podstawie których może być wprowadzony </w:t>
      </w:r>
      <w:r w:rsidRPr="009734A5">
        <w:rPr>
          <w:rFonts w:ascii="Verdana" w:hAnsi="Verdana" w:cs="Arial"/>
          <w:sz w:val="20"/>
          <w:szCs w:val="20"/>
        </w:rPr>
        <w:t>do obrotu i stosowania w placówkach ochrony zdrowia w RP</w:t>
      </w:r>
      <w:r w:rsidRPr="00364FF9">
        <w:rPr>
          <w:rFonts w:ascii="Verdana" w:hAnsi="Verdana" w:cs="Arial"/>
          <w:color w:val="000000"/>
          <w:sz w:val="20"/>
          <w:szCs w:val="20"/>
        </w:rPr>
        <w:t>.</w:t>
      </w:r>
    </w:p>
    <w:p w:rsidR="0067298A" w:rsidRPr="00B7021D" w:rsidRDefault="0067298A" w:rsidP="0067298A">
      <w:pPr>
        <w:widowControl w:val="0"/>
        <w:shd w:val="clear" w:color="auto" w:fill="FFFFFF"/>
        <w:suppressAutoHyphens/>
        <w:autoSpaceDE w:val="0"/>
        <w:spacing w:after="0" w:line="240" w:lineRule="auto"/>
        <w:rPr>
          <w:rFonts w:ascii="Verdana" w:eastAsia="Times New Roman" w:hAnsi="Verdana"/>
          <w:sz w:val="20"/>
          <w:szCs w:val="20"/>
          <w:lang w:eastAsia="pl-PL"/>
        </w:rPr>
      </w:pPr>
      <w:r>
        <w:rPr>
          <w:rFonts w:ascii="Verdana" w:eastAsia="Times New Roman" w:hAnsi="Verdana"/>
          <w:sz w:val="20"/>
          <w:szCs w:val="20"/>
          <w:lang w:eastAsia="pl-PL"/>
        </w:rPr>
        <w:t xml:space="preserve">2. </w:t>
      </w:r>
      <w:r w:rsidRPr="009734A5">
        <w:rPr>
          <w:rFonts w:ascii="Verdana" w:hAnsi="Verdana" w:cs="Arial"/>
          <w:bCs/>
          <w:sz w:val="20"/>
          <w:szCs w:val="20"/>
        </w:rPr>
        <w:t xml:space="preserve">Oferuje </w:t>
      </w:r>
      <w:r w:rsidRPr="009734A5">
        <w:rPr>
          <w:rFonts w:ascii="Verdana" w:eastAsia="Times New Roman" w:hAnsi="Verdana"/>
          <w:sz w:val="20"/>
          <w:szCs w:val="20"/>
          <w:lang w:eastAsia="pl-PL"/>
        </w:rPr>
        <w:t>wyłącznie produkty będące wyrobami medycznymi w rozumieniu ustawy z 20 maja 2010 r. o wyrobach medycznych (Dz. U.2015 poz. 876), posiadające oznakowanie CE oraz instrukcje obsługi w języku polskim</w:t>
      </w:r>
      <w:r w:rsidRPr="00550A08">
        <w:rPr>
          <w:rFonts w:ascii="Verdana" w:eastAsia="Times New Roman" w:hAnsi="Verdana"/>
          <w:sz w:val="20"/>
          <w:szCs w:val="20"/>
          <w:lang w:eastAsia="pl-PL"/>
        </w:rPr>
        <w:t>.</w:t>
      </w:r>
    </w:p>
    <w:p w:rsidR="0067298A" w:rsidRPr="00364FF9" w:rsidRDefault="0067298A" w:rsidP="0067298A">
      <w:pPr>
        <w:widowControl w:val="0"/>
        <w:shd w:val="clear" w:color="auto" w:fill="FFFFFF"/>
        <w:tabs>
          <w:tab w:val="left" w:pos="355"/>
        </w:tabs>
        <w:suppressAutoHyphens/>
        <w:autoSpaceDE w:val="0"/>
        <w:spacing w:after="0" w:line="240" w:lineRule="auto"/>
        <w:rPr>
          <w:rFonts w:ascii="Verdana" w:hAnsi="Verdana" w:cs="Arial"/>
          <w:color w:val="000000"/>
          <w:sz w:val="20"/>
          <w:szCs w:val="20"/>
        </w:rPr>
      </w:pPr>
      <w:r>
        <w:rPr>
          <w:rFonts w:ascii="Verdana" w:hAnsi="Verdana" w:cs="Arial"/>
          <w:color w:val="000000"/>
          <w:sz w:val="20"/>
          <w:szCs w:val="20"/>
        </w:rPr>
        <w:t xml:space="preserve">3. </w:t>
      </w:r>
      <w:r w:rsidRPr="00364FF9">
        <w:rPr>
          <w:rFonts w:ascii="Verdana" w:hAnsi="Verdana" w:cs="Arial"/>
          <w:color w:val="000000"/>
          <w:sz w:val="20"/>
          <w:szCs w:val="20"/>
        </w:rPr>
        <w:t xml:space="preserve">Uważa </w:t>
      </w:r>
      <w:r>
        <w:rPr>
          <w:rFonts w:ascii="Verdana" w:hAnsi="Verdana" w:cs="Arial"/>
          <w:color w:val="000000"/>
          <w:sz w:val="20"/>
          <w:szCs w:val="20"/>
        </w:rPr>
        <w:t>się za związanego ofertą przez 58</w:t>
      </w:r>
      <w:r w:rsidRPr="00364FF9">
        <w:rPr>
          <w:rFonts w:ascii="Verdana" w:hAnsi="Verdana" w:cs="Arial"/>
          <w:color w:val="000000"/>
          <w:sz w:val="20"/>
          <w:szCs w:val="20"/>
        </w:rPr>
        <w:t xml:space="preserve"> dni od dnia w którym dokonano otwarcia ofert,</w:t>
      </w:r>
    </w:p>
    <w:p w:rsidR="0067298A" w:rsidRPr="00364FF9" w:rsidRDefault="0067298A" w:rsidP="0067298A">
      <w:pPr>
        <w:suppressAutoHyphens/>
        <w:spacing w:after="0" w:line="240" w:lineRule="auto"/>
        <w:jc w:val="both"/>
        <w:rPr>
          <w:rFonts w:ascii="Verdana" w:hAnsi="Verdana" w:cs="Arial"/>
          <w:color w:val="000000"/>
          <w:sz w:val="20"/>
          <w:szCs w:val="20"/>
        </w:rPr>
      </w:pPr>
      <w:r>
        <w:rPr>
          <w:rFonts w:ascii="Verdana" w:hAnsi="Verdana" w:cs="Arial"/>
          <w:color w:val="000000"/>
          <w:sz w:val="20"/>
          <w:szCs w:val="20"/>
        </w:rPr>
        <w:t xml:space="preserve">4. </w:t>
      </w:r>
      <w:r w:rsidRPr="00364FF9">
        <w:rPr>
          <w:rFonts w:ascii="Verdana" w:hAnsi="Verdana" w:cs="Arial"/>
          <w:color w:val="000000"/>
          <w:sz w:val="20"/>
          <w:szCs w:val="20"/>
        </w:rPr>
        <w:t>Oferowana cena zawiera wszystkie koszty związane z wykonaniem przedmiotu zamówienia wraz z dostawą towaru do magazynu zamawiającego.</w:t>
      </w:r>
    </w:p>
    <w:p w:rsidR="0067298A" w:rsidRPr="00364FF9" w:rsidRDefault="0067298A" w:rsidP="0067298A">
      <w:pPr>
        <w:widowControl w:val="0"/>
        <w:shd w:val="clear" w:color="auto" w:fill="FFFFFF"/>
        <w:tabs>
          <w:tab w:val="left" w:pos="355"/>
        </w:tabs>
        <w:suppressAutoHyphens/>
        <w:autoSpaceDE w:val="0"/>
        <w:spacing w:after="0" w:line="240" w:lineRule="auto"/>
        <w:rPr>
          <w:rFonts w:ascii="Verdana" w:hAnsi="Verdana" w:cs="Arial"/>
          <w:color w:val="000000"/>
          <w:sz w:val="20"/>
          <w:szCs w:val="20"/>
        </w:rPr>
      </w:pPr>
      <w:r>
        <w:rPr>
          <w:rFonts w:ascii="Verdana" w:hAnsi="Verdana" w:cs="Arial"/>
          <w:color w:val="000000"/>
          <w:sz w:val="20"/>
          <w:szCs w:val="20"/>
        </w:rPr>
        <w:t xml:space="preserve">5. </w:t>
      </w:r>
      <w:r w:rsidRPr="00364FF9">
        <w:rPr>
          <w:rFonts w:ascii="Verdana" w:hAnsi="Verdana" w:cs="Arial"/>
          <w:color w:val="000000"/>
          <w:sz w:val="20"/>
          <w:szCs w:val="20"/>
        </w:rPr>
        <w:t>Zapoznał się ze specyfikacją istotnych warunków zamówienia oraz projektem umowy, nie wnosi do nich zastrzeżeń i przyjmuje warunki w nich zawarte.</w:t>
      </w:r>
    </w:p>
    <w:p w:rsidR="0067298A" w:rsidRPr="00364FF9" w:rsidRDefault="0067298A" w:rsidP="0067298A">
      <w:pPr>
        <w:widowControl w:val="0"/>
        <w:shd w:val="clear" w:color="auto" w:fill="FFFFFF"/>
        <w:suppressAutoHyphens/>
        <w:autoSpaceDE w:val="0"/>
        <w:spacing w:after="0" w:line="240" w:lineRule="auto"/>
        <w:rPr>
          <w:rFonts w:ascii="Verdana" w:hAnsi="Verdana" w:cs="Arial"/>
          <w:color w:val="000000"/>
          <w:sz w:val="20"/>
          <w:szCs w:val="20"/>
        </w:rPr>
      </w:pPr>
      <w:r>
        <w:rPr>
          <w:rFonts w:ascii="Verdana" w:hAnsi="Verdana" w:cs="Arial"/>
          <w:color w:val="000000"/>
          <w:sz w:val="20"/>
          <w:szCs w:val="20"/>
        </w:rPr>
        <w:t xml:space="preserve">6. </w:t>
      </w:r>
      <w:r w:rsidRPr="00364FF9">
        <w:rPr>
          <w:rFonts w:ascii="Verdana" w:hAnsi="Verdana" w:cs="Arial"/>
          <w:color w:val="000000"/>
          <w:sz w:val="20"/>
          <w:szCs w:val="20"/>
        </w:rPr>
        <w:t xml:space="preserve">W przypadku przyznania zamówienia publicznego zobowiązuje się do zawarcia pisemnej </w:t>
      </w:r>
      <w:r w:rsidRPr="00364FF9">
        <w:rPr>
          <w:rFonts w:ascii="Verdana" w:hAnsi="Verdana" w:cs="Arial"/>
          <w:color w:val="000000"/>
          <w:sz w:val="20"/>
          <w:szCs w:val="20"/>
        </w:rPr>
        <w:lastRenderedPageBreak/>
        <w:t>umowy w siedzibie Zamawiającego, w terminie przez niego wyznaczonym.</w:t>
      </w:r>
    </w:p>
    <w:p w:rsidR="0067298A" w:rsidRDefault="0067298A" w:rsidP="0067298A">
      <w:pPr>
        <w:widowControl w:val="0"/>
        <w:shd w:val="clear" w:color="auto" w:fill="FFFFFF"/>
        <w:tabs>
          <w:tab w:val="left" w:pos="0"/>
        </w:tabs>
        <w:autoSpaceDE w:val="0"/>
        <w:rPr>
          <w:rFonts w:ascii="Verdana" w:hAnsi="Verdana" w:cs="Arial"/>
          <w:color w:val="000000"/>
          <w:sz w:val="20"/>
          <w:szCs w:val="20"/>
        </w:rPr>
      </w:pPr>
      <w:r>
        <w:rPr>
          <w:rFonts w:ascii="Verdana" w:hAnsi="Verdana" w:cs="Arial"/>
          <w:color w:val="000000"/>
          <w:sz w:val="20"/>
          <w:szCs w:val="20"/>
        </w:rPr>
        <w:t>7. Ponosi pełną</w:t>
      </w:r>
      <w:r w:rsidRPr="00364FF9">
        <w:rPr>
          <w:rFonts w:ascii="Verdana" w:hAnsi="Verdana" w:cs="Arial"/>
          <w:color w:val="000000"/>
          <w:sz w:val="20"/>
          <w:szCs w:val="20"/>
        </w:rPr>
        <w:t xml:space="preserve"> odpowiedzialność za należyte wykonanie całości zamówienia.</w:t>
      </w:r>
    </w:p>
    <w:p w:rsidR="0067298A" w:rsidRDefault="0067298A" w:rsidP="0067298A">
      <w:pPr>
        <w:spacing w:after="0" w:line="240" w:lineRule="auto"/>
        <w:rPr>
          <w:rFonts w:ascii="Verdana" w:hAnsi="Verdana" w:cs="Arial"/>
          <w:b/>
          <w:color w:val="000000"/>
          <w:sz w:val="20"/>
          <w:szCs w:val="20"/>
        </w:rPr>
      </w:pPr>
    </w:p>
    <w:p w:rsidR="0067298A" w:rsidRDefault="0067298A" w:rsidP="0067298A">
      <w:pPr>
        <w:spacing w:after="0" w:line="240" w:lineRule="auto"/>
        <w:rPr>
          <w:rFonts w:ascii="Verdana" w:hAnsi="Verdana" w:cs="Arial"/>
          <w:b/>
          <w:sz w:val="20"/>
          <w:szCs w:val="20"/>
        </w:rPr>
      </w:pPr>
      <w:r w:rsidRPr="00364FF9">
        <w:rPr>
          <w:rFonts w:ascii="Verdana" w:hAnsi="Verdana" w:cs="Arial"/>
          <w:b/>
          <w:color w:val="000000"/>
          <w:sz w:val="20"/>
          <w:szCs w:val="20"/>
        </w:rPr>
        <w:t xml:space="preserve">VI. </w:t>
      </w:r>
      <w:r w:rsidRPr="00364FF9">
        <w:rPr>
          <w:rFonts w:ascii="Verdana" w:hAnsi="Verdana" w:cs="Arial"/>
          <w:b/>
          <w:sz w:val="20"/>
          <w:szCs w:val="20"/>
        </w:rPr>
        <w:t xml:space="preserve">Wadium należy zwrócić na rachunek nr: </w:t>
      </w:r>
      <w:r>
        <w:rPr>
          <w:rFonts w:ascii="Verdana" w:hAnsi="Verdana" w:cs="Arial"/>
          <w:b/>
          <w:sz w:val="20"/>
          <w:szCs w:val="20"/>
        </w:rPr>
        <w:br/>
      </w:r>
    </w:p>
    <w:p w:rsidR="0067298A" w:rsidRPr="00364FF9" w:rsidRDefault="0067298A" w:rsidP="0067298A">
      <w:pPr>
        <w:spacing w:after="0" w:line="240" w:lineRule="auto"/>
        <w:rPr>
          <w:rFonts w:ascii="Verdana" w:hAnsi="Verdana" w:cs="Arial"/>
          <w:sz w:val="20"/>
          <w:szCs w:val="20"/>
        </w:rPr>
      </w:pPr>
      <w:r>
        <w:rPr>
          <w:rFonts w:ascii="Verdana" w:hAnsi="Verdana" w:cs="Arial"/>
          <w:sz w:val="20"/>
          <w:szCs w:val="20"/>
        </w:rPr>
        <w:t>…………………………………</w:t>
      </w:r>
      <w:r w:rsidRPr="00364FF9">
        <w:rPr>
          <w:rFonts w:ascii="Verdana" w:hAnsi="Verdana" w:cs="Arial"/>
          <w:sz w:val="20"/>
          <w:szCs w:val="20"/>
        </w:rPr>
        <w:t>……………………………………………………………………………………………………………………</w:t>
      </w:r>
    </w:p>
    <w:p w:rsidR="0067298A" w:rsidRDefault="0067298A" w:rsidP="0067298A">
      <w:pPr>
        <w:widowControl w:val="0"/>
        <w:shd w:val="clear" w:color="auto" w:fill="FFFFFF"/>
        <w:tabs>
          <w:tab w:val="left" w:pos="0"/>
        </w:tabs>
        <w:autoSpaceDE w:val="0"/>
        <w:rPr>
          <w:rFonts w:ascii="Verdana" w:hAnsi="Verdana" w:cs="Arial"/>
          <w:b/>
          <w:color w:val="000000"/>
          <w:sz w:val="20"/>
          <w:szCs w:val="20"/>
        </w:rPr>
      </w:pPr>
    </w:p>
    <w:p w:rsidR="0067298A" w:rsidRPr="00364FF9" w:rsidRDefault="0067298A" w:rsidP="0067298A">
      <w:pPr>
        <w:widowControl w:val="0"/>
        <w:shd w:val="clear" w:color="auto" w:fill="FFFFFF"/>
        <w:tabs>
          <w:tab w:val="left" w:pos="0"/>
        </w:tabs>
        <w:autoSpaceDE w:val="0"/>
        <w:rPr>
          <w:rFonts w:ascii="Verdana" w:hAnsi="Verdana" w:cs="Arial"/>
          <w:b/>
          <w:bCs/>
          <w:color w:val="000000"/>
          <w:sz w:val="20"/>
          <w:szCs w:val="20"/>
        </w:rPr>
      </w:pPr>
      <w:r>
        <w:rPr>
          <w:rFonts w:ascii="Verdana" w:hAnsi="Verdana" w:cs="Arial"/>
          <w:b/>
          <w:color w:val="000000"/>
          <w:sz w:val="20"/>
          <w:szCs w:val="20"/>
        </w:rPr>
        <w:t>VII</w:t>
      </w:r>
      <w:r w:rsidRPr="00364FF9">
        <w:rPr>
          <w:rFonts w:ascii="Verdana" w:hAnsi="Verdana" w:cs="Arial"/>
          <w:b/>
          <w:color w:val="000000"/>
          <w:sz w:val="20"/>
          <w:szCs w:val="20"/>
        </w:rPr>
        <w:t xml:space="preserve">. </w:t>
      </w:r>
      <w:r w:rsidRPr="00364FF9">
        <w:rPr>
          <w:rFonts w:ascii="Verdana" w:hAnsi="Verdana" w:cs="Arial"/>
          <w:b/>
          <w:bCs/>
          <w:color w:val="000000"/>
          <w:sz w:val="20"/>
          <w:szCs w:val="20"/>
        </w:rPr>
        <w:t>Załączniki i dokumenty złożone przez Wykonawcę łącznie z ofertą:</w:t>
      </w:r>
    </w:p>
    <w:p w:rsidR="0067298A" w:rsidRPr="00364FF9" w:rsidRDefault="0067298A" w:rsidP="0067298A">
      <w:pPr>
        <w:shd w:val="clear" w:color="auto" w:fill="FFFFFF"/>
        <w:rPr>
          <w:rFonts w:ascii="Verdana" w:hAnsi="Verdana" w:cs="Arial"/>
          <w:color w:val="000000"/>
          <w:sz w:val="20"/>
          <w:szCs w:val="20"/>
        </w:rPr>
      </w:pPr>
      <w:r w:rsidRPr="00364FF9">
        <w:rPr>
          <w:rFonts w:ascii="Verdana" w:hAnsi="Verdana" w:cs="Arial"/>
          <w:color w:val="000000"/>
          <w:sz w:val="20"/>
          <w:szCs w:val="20"/>
        </w:rPr>
        <w:t>Przedkładamy wszystkie wymagane w SIWZ dokumenty jako załączniki do naszej oferty:</w:t>
      </w:r>
    </w:p>
    <w:p w:rsidR="0067298A" w:rsidRPr="00364FF9" w:rsidRDefault="0067298A" w:rsidP="0067298A">
      <w:pPr>
        <w:shd w:val="clear" w:color="auto" w:fill="FFFFFF"/>
        <w:tabs>
          <w:tab w:val="left" w:leader="dot" w:pos="4334"/>
        </w:tabs>
        <w:rPr>
          <w:rFonts w:ascii="Verdana" w:hAnsi="Verdana" w:cs="Arial"/>
          <w:color w:val="000000"/>
          <w:sz w:val="20"/>
          <w:szCs w:val="20"/>
        </w:rPr>
      </w:pPr>
      <w:r w:rsidRPr="00364FF9">
        <w:rPr>
          <w:rFonts w:ascii="Verdana" w:hAnsi="Verdana" w:cs="Arial"/>
          <w:color w:val="000000"/>
          <w:sz w:val="20"/>
          <w:szCs w:val="20"/>
        </w:rPr>
        <w:t>………………………………………………………………………………………………………</w:t>
      </w:r>
      <w:r>
        <w:rPr>
          <w:rFonts w:ascii="Verdana" w:hAnsi="Verdana" w:cs="Arial"/>
          <w:color w:val="000000"/>
          <w:sz w:val="20"/>
          <w:szCs w:val="20"/>
        </w:rPr>
        <w:t>………………………………………</w:t>
      </w:r>
      <w:r w:rsidRPr="00364FF9">
        <w:rPr>
          <w:rFonts w:ascii="Verdana" w:hAnsi="Verdana" w:cs="Arial"/>
          <w:color w:val="000000"/>
          <w:sz w:val="20"/>
          <w:szCs w:val="20"/>
        </w:rPr>
        <w:t>……</w:t>
      </w:r>
    </w:p>
    <w:p w:rsidR="0067298A" w:rsidRPr="00364FF9" w:rsidRDefault="0067298A" w:rsidP="0067298A">
      <w:pPr>
        <w:shd w:val="clear" w:color="auto" w:fill="FFFFFF"/>
        <w:tabs>
          <w:tab w:val="left" w:leader="dot" w:pos="4334"/>
        </w:tabs>
        <w:rPr>
          <w:rFonts w:ascii="Verdana" w:hAnsi="Verdana" w:cs="Arial"/>
          <w:color w:val="000000"/>
          <w:sz w:val="20"/>
          <w:szCs w:val="20"/>
        </w:rPr>
      </w:pPr>
      <w:r w:rsidRPr="00364FF9">
        <w:rPr>
          <w:rFonts w:ascii="Verdana" w:hAnsi="Verdana" w:cs="Arial"/>
          <w:color w:val="000000"/>
          <w:sz w:val="20"/>
          <w:szCs w:val="20"/>
        </w:rPr>
        <w:t xml:space="preserve">Oferta została złożona na ……… kolejno ponumerowanych stronach łącznie ze wszystkimi </w:t>
      </w:r>
    </w:p>
    <w:p w:rsidR="0067298A" w:rsidRPr="00364FF9" w:rsidRDefault="0067298A" w:rsidP="0067298A">
      <w:pPr>
        <w:shd w:val="clear" w:color="auto" w:fill="FFFFFF"/>
        <w:rPr>
          <w:rFonts w:ascii="Verdana" w:hAnsi="Verdana" w:cs="Arial"/>
          <w:color w:val="000000"/>
          <w:sz w:val="20"/>
          <w:szCs w:val="20"/>
        </w:rPr>
      </w:pPr>
      <w:r w:rsidRPr="00364FF9">
        <w:rPr>
          <w:rFonts w:ascii="Verdana" w:hAnsi="Verdana" w:cs="Arial"/>
          <w:color w:val="000000"/>
          <w:sz w:val="20"/>
          <w:szCs w:val="20"/>
        </w:rPr>
        <w:t>załącznikami wymaganymi przez Zamawiającego.</w:t>
      </w:r>
    </w:p>
    <w:p w:rsidR="0067298A" w:rsidRPr="00364FF9" w:rsidRDefault="0067298A" w:rsidP="0067298A">
      <w:pPr>
        <w:jc w:val="right"/>
        <w:rPr>
          <w:rFonts w:ascii="Verdana" w:hAnsi="Verdana" w:cs="Arial"/>
          <w:color w:val="000000"/>
          <w:sz w:val="20"/>
          <w:szCs w:val="20"/>
        </w:rPr>
      </w:pPr>
    </w:p>
    <w:p w:rsidR="0067298A" w:rsidRPr="00364FF9" w:rsidRDefault="0067298A" w:rsidP="0067298A">
      <w:pPr>
        <w:jc w:val="right"/>
        <w:rPr>
          <w:rFonts w:ascii="Verdana" w:hAnsi="Verdana" w:cs="Arial"/>
          <w:color w:val="000000"/>
          <w:sz w:val="20"/>
          <w:szCs w:val="20"/>
        </w:rPr>
      </w:pPr>
      <w:r w:rsidRPr="00364FF9">
        <w:rPr>
          <w:rFonts w:ascii="Verdana" w:hAnsi="Verdana" w:cs="Arial"/>
          <w:color w:val="000000"/>
          <w:sz w:val="20"/>
          <w:szCs w:val="20"/>
        </w:rPr>
        <w:t>...............................................................</w:t>
      </w:r>
    </w:p>
    <w:p w:rsidR="0067298A" w:rsidRPr="00364FF9" w:rsidRDefault="0067298A" w:rsidP="0067298A">
      <w:pPr>
        <w:ind w:left="6162"/>
        <w:rPr>
          <w:rFonts w:ascii="Verdana" w:hAnsi="Verdana" w:cs="Arial"/>
          <w:color w:val="000000"/>
          <w:sz w:val="20"/>
          <w:szCs w:val="20"/>
        </w:rPr>
      </w:pPr>
      <w:r>
        <w:rPr>
          <w:rFonts w:ascii="Verdana" w:hAnsi="Verdana" w:cs="Arial"/>
          <w:color w:val="000000"/>
          <w:sz w:val="20"/>
          <w:szCs w:val="20"/>
        </w:rPr>
        <w:t xml:space="preserve">   </w:t>
      </w:r>
      <w:r w:rsidRPr="00364FF9">
        <w:rPr>
          <w:rFonts w:ascii="Verdana" w:hAnsi="Verdana" w:cs="Arial"/>
          <w:color w:val="000000"/>
          <w:sz w:val="20"/>
          <w:szCs w:val="20"/>
        </w:rPr>
        <w:t>(podpis Wykonawcy)</w:t>
      </w:r>
    </w:p>
    <w:p w:rsidR="0067298A" w:rsidRPr="001E19A0" w:rsidRDefault="0067298A" w:rsidP="0067298A">
      <w:pPr>
        <w:ind w:left="6162"/>
        <w:jc w:val="center"/>
        <w:rPr>
          <w:rFonts w:ascii="Arial" w:hAnsi="Arial" w:cs="Arial"/>
          <w:color w:val="000000"/>
          <w:sz w:val="10"/>
          <w:szCs w:val="20"/>
        </w:rPr>
      </w:pPr>
    </w:p>
    <w:p w:rsidR="0067298A" w:rsidRPr="001E19A0" w:rsidRDefault="0067298A" w:rsidP="0067298A">
      <w:pPr>
        <w:ind w:left="6162"/>
        <w:jc w:val="center"/>
        <w:rPr>
          <w:rFonts w:ascii="Arial" w:hAnsi="Arial" w:cs="Arial"/>
          <w:color w:val="000000"/>
          <w:sz w:val="20"/>
          <w:szCs w:val="20"/>
        </w:rPr>
      </w:pPr>
      <w:r>
        <w:rPr>
          <w:noProof/>
          <w:lang w:eastAsia="pl-PL"/>
        </w:rPr>
        <mc:AlternateContent>
          <mc:Choice Requires="wps">
            <w:drawing>
              <wp:anchor distT="4294967293" distB="4294967293" distL="114300" distR="114300" simplePos="0" relativeHeight="251660288" behindDoc="0" locked="0" layoutInCell="1" allowOverlap="1" wp14:anchorId="7988E54F" wp14:editId="13D212B2">
                <wp:simplePos x="0" y="0"/>
                <wp:positionH relativeFrom="margin">
                  <wp:posOffset>-33020</wp:posOffset>
                </wp:positionH>
                <wp:positionV relativeFrom="paragraph">
                  <wp:posOffset>106044</wp:posOffset>
                </wp:positionV>
                <wp:extent cx="4184015" cy="0"/>
                <wp:effectExtent l="0" t="0" r="26035"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40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2.6pt,8.35pt" to="326.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" strokecolor="windowText">
                <o:lock v:ext="edit" shapetype="f"/>
                <w10:wrap anchorx="margin"/>
              </v:line>
            </w:pict>
          </mc:Fallback>
        </mc:AlternateContent>
      </w:r>
    </w:p>
    <w:p w:rsidR="007213C7" w:rsidRPr="0067298A" w:rsidRDefault="0067298A" w:rsidP="0067298A">
      <w:pPr>
        <w:spacing w:after="0" w:line="240" w:lineRule="auto"/>
        <w:rPr>
          <w:rFonts w:ascii="Verdana" w:hAnsi="Verdana" w:cs="Arial"/>
          <w:color w:val="000000"/>
          <w:sz w:val="20"/>
          <w:szCs w:val="20"/>
        </w:rPr>
        <w:sectPr w:rsidR="007213C7" w:rsidRPr="0067298A" w:rsidSect="00F64DEF">
          <w:headerReference w:type="default" r:id="rId11"/>
          <w:footerReference w:type="default" r:id="rId12"/>
          <w:footnotePr>
            <w:pos w:val="beneathText"/>
          </w:footnotePr>
          <w:pgSz w:w="11905" w:h="16837"/>
          <w:pgMar w:top="1134" w:right="1134" w:bottom="1134" w:left="1134" w:header="709" w:footer="709" w:gutter="0"/>
          <w:cols w:space="708"/>
          <w:docGrid w:linePitch="360"/>
        </w:sectPr>
      </w:pPr>
      <w:r w:rsidRPr="00364FF9">
        <w:rPr>
          <w:rFonts w:ascii="Verdana" w:hAnsi="Verdana" w:cs="Arial"/>
          <w:color w:val="000000"/>
          <w:sz w:val="20"/>
          <w:szCs w:val="20"/>
          <w:vertAlign w:val="superscript"/>
        </w:rPr>
        <w:t>1)</w:t>
      </w:r>
      <w:r w:rsidRPr="00364FF9">
        <w:rPr>
          <w:rFonts w:ascii="Verdana" w:hAnsi="Verdana" w:cs="Arial"/>
          <w:i/>
          <w:color w:val="000000"/>
          <w:sz w:val="20"/>
          <w:szCs w:val="20"/>
        </w:rPr>
        <w:t>Wypełnić jeżeli dotyczy.</w:t>
      </w:r>
    </w:p>
    <w:p w:rsidR="00614867" w:rsidRPr="007213C7" w:rsidRDefault="00614867" w:rsidP="0061486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2A</w:t>
      </w:r>
      <w:r w:rsidRPr="007213C7">
        <w:rPr>
          <w:rFonts w:ascii="Arial" w:hAnsi="Arial" w:cs="Arial"/>
          <w:b/>
          <w:iCs/>
          <w:color w:val="000000"/>
          <w:sz w:val="20"/>
          <w:szCs w:val="20"/>
        </w:rPr>
        <w:t xml:space="preserve"> do SIWZ</w:t>
      </w:r>
    </w:p>
    <w:p w:rsidR="00614867" w:rsidRDefault="00614867" w:rsidP="00614867">
      <w:pPr>
        <w:jc w:val="center"/>
        <w:rPr>
          <w:rFonts w:ascii="Arial" w:hAnsi="Arial" w:cs="Arial"/>
          <w:b/>
          <w:sz w:val="20"/>
          <w:szCs w:val="20"/>
        </w:rPr>
      </w:pPr>
      <w:r w:rsidRPr="007213C7">
        <w:rPr>
          <w:rFonts w:ascii="Arial" w:hAnsi="Arial" w:cs="Arial"/>
          <w:b/>
          <w:sz w:val="20"/>
          <w:szCs w:val="20"/>
        </w:rPr>
        <w:t>FORMULARZ CENOWY</w:t>
      </w:r>
    </w:p>
    <w:p w:rsidR="00614867" w:rsidRPr="007213C7" w:rsidRDefault="00D64893" w:rsidP="00614867">
      <w:pPr>
        <w:jc w:val="center"/>
        <w:rPr>
          <w:rFonts w:ascii="Arial" w:hAnsi="Arial" w:cs="Arial"/>
          <w:b/>
          <w:sz w:val="20"/>
          <w:szCs w:val="20"/>
        </w:rPr>
      </w:pPr>
      <w:r w:rsidRPr="00D64893">
        <w:rPr>
          <w:rFonts w:ascii="Arial" w:hAnsi="Arial" w:cs="Arial"/>
          <w:b/>
          <w:color w:val="000000"/>
        </w:rPr>
        <w:t>Część 1 - Aparat do mierzenia ciśnienia zegarowy</w:t>
      </w:r>
    </w:p>
    <w:p w:rsidR="00614867" w:rsidRDefault="00614867" w:rsidP="00614867">
      <w:pPr>
        <w:rPr>
          <w:rFonts w:ascii="Arial" w:hAnsi="Arial" w:cs="Arial"/>
          <w:sz w:val="20"/>
          <w:szCs w:val="20"/>
        </w:rPr>
      </w:pPr>
    </w:p>
    <w:p w:rsidR="00614867" w:rsidRPr="007213C7" w:rsidRDefault="00614867" w:rsidP="00614867">
      <w:pPr>
        <w:rPr>
          <w:rFonts w:ascii="Arial" w:hAnsi="Arial" w:cs="Arial"/>
          <w:sz w:val="20"/>
          <w:szCs w:val="20"/>
        </w:rPr>
      </w:pPr>
      <w:r w:rsidRPr="007213C7">
        <w:rPr>
          <w:rFonts w:ascii="Arial" w:hAnsi="Arial" w:cs="Arial"/>
          <w:sz w:val="20"/>
          <w:szCs w:val="20"/>
        </w:rPr>
        <w:t>………………………………………</w:t>
      </w:r>
    </w:p>
    <w:p w:rsidR="00614867" w:rsidRPr="007213C7" w:rsidRDefault="00614867" w:rsidP="00614867">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614867" w:rsidRPr="007213C7" w:rsidTr="000C6D49">
        <w:trPr>
          <w:trHeight w:val="255"/>
        </w:trPr>
        <w:tc>
          <w:tcPr>
            <w:tcW w:w="400" w:type="dxa"/>
            <w:tcBorders>
              <w:top w:val="single" w:sz="4" w:space="0" w:color="000000"/>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614867" w:rsidRPr="007213C7" w:rsidRDefault="00614867" w:rsidP="000C6D49">
            <w:pPr>
              <w:snapToGrid w:val="0"/>
              <w:jc w:val="center"/>
              <w:rPr>
                <w:rFonts w:ascii="Arial" w:hAnsi="Arial" w:cs="Arial"/>
                <w:b/>
                <w:sz w:val="20"/>
                <w:szCs w:val="20"/>
              </w:rPr>
            </w:pPr>
            <w:r w:rsidRPr="007213C7">
              <w:rPr>
                <w:rFonts w:ascii="Arial" w:hAnsi="Arial" w:cs="Arial"/>
                <w:b/>
                <w:sz w:val="20"/>
                <w:szCs w:val="20"/>
              </w:rPr>
              <w:t>Producent</w:t>
            </w:r>
          </w:p>
        </w:tc>
      </w:tr>
      <w:tr w:rsidR="00614867" w:rsidRPr="007213C7" w:rsidTr="000C6D49">
        <w:trPr>
          <w:trHeight w:val="303"/>
        </w:trPr>
        <w:tc>
          <w:tcPr>
            <w:tcW w:w="400" w:type="dxa"/>
            <w:tcBorders>
              <w:left w:val="single" w:sz="4" w:space="0" w:color="000000"/>
              <w:bottom w:val="single" w:sz="4" w:space="0" w:color="000000"/>
            </w:tcBorders>
            <w:vAlign w:val="center"/>
          </w:tcPr>
          <w:p w:rsidR="00614867" w:rsidRPr="007213C7" w:rsidRDefault="00614867" w:rsidP="000C6D49">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767375" w:rsidRPr="00767375" w:rsidRDefault="00D64893" w:rsidP="00193A6E">
            <w:pPr>
              <w:rPr>
                <w:rFonts w:ascii="Verdana" w:hAnsi="Verdana" w:cs="Arial"/>
                <w:b/>
                <w:bCs/>
                <w:sz w:val="20"/>
                <w:szCs w:val="20"/>
              </w:rPr>
            </w:pPr>
            <w:r w:rsidRPr="00D64893">
              <w:rPr>
                <w:rFonts w:ascii="Verdana" w:hAnsi="Verdana" w:cs="Arial"/>
                <w:b/>
                <w:bCs/>
                <w:sz w:val="20"/>
                <w:szCs w:val="20"/>
              </w:rPr>
              <w:t>Aparat do mierzenia ciśnienia zegarowy</w:t>
            </w:r>
          </w:p>
        </w:tc>
        <w:tc>
          <w:tcPr>
            <w:tcW w:w="864" w:type="dxa"/>
            <w:tcBorders>
              <w:left w:val="single" w:sz="4" w:space="0" w:color="000000"/>
              <w:bottom w:val="single" w:sz="4" w:space="0" w:color="000000"/>
            </w:tcBorders>
            <w:vAlign w:val="center"/>
          </w:tcPr>
          <w:p w:rsidR="00614867" w:rsidRPr="00767375" w:rsidRDefault="00457D84" w:rsidP="000C6D49">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614867" w:rsidRPr="00767375" w:rsidRDefault="00D64893" w:rsidP="000C6D49">
            <w:pPr>
              <w:jc w:val="center"/>
              <w:rPr>
                <w:rFonts w:ascii="Arial" w:hAnsi="Arial" w:cs="Arial"/>
                <w:b/>
                <w:sz w:val="20"/>
                <w:szCs w:val="20"/>
              </w:rPr>
            </w:pPr>
            <w:r>
              <w:rPr>
                <w:rFonts w:ascii="Arial" w:hAnsi="Arial" w:cs="Arial"/>
                <w:b/>
                <w:sz w:val="20"/>
                <w:szCs w:val="20"/>
              </w:rPr>
              <w:t>4</w:t>
            </w:r>
          </w:p>
        </w:tc>
        <w:tc>
          <w:tcPr>
            <w:tcW w:w="992" w:type="dxa"/>
            <w:tcBorders>
              <w:left w:val="single" w:sz="4" w:space="0" w:color="000000"/>
              <w:bottom w:val="single" w:sz="4" w:space="0" w:color="000000"/>
            </w:tcBorders>
            <w:vAlign w:val="center"/>
          </w:tcPr>
          <w:p w:rsidR="00614867" w:rsidRPr="00767375" w:rsidRDefault="00614867" w:rsidP="000C6D49">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614867" w:rsidRPr="007213C7" w:rsidRDefault="00614867" w:rsidP="000C6D49">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614867" w:rsidRPr="007213C7" w:rsidRDefault="00614867" w:rsidP="000C6D49">
            <w:pPr>
              <w:snapToGrid w:val="0"/>
              <w:jc w:val="center"/>
              <w:rPr>
                <w:rFonts w:ascii="Arial" w:hAnsi="Arial" w:cs="Arial"/>
                <w:sz w:val="20"/>
                <w:szCs w:val="20"/>
              </w:rPr>
            </w:pPr>
          </w:p>
        </w:tc>
      </w:tr>
    </w:tbl>
    <w:p w:rsidR="00614867" w:rsidRPr="007213C7" w:rsidRDefault="00614867" w:rsidP="00614867">
      <w:pPr>
        <w:rPr>
          <w:rFonts w:ascii="Arial" w:hAnsi="Arial" w:cs="Arial"/>
          <w:sz w:val="20"/>
          <w:szCs w:val="20"/>
        </w:rPr>
      </w:pPr>
    </w:p>
    <w:p w:rsidR="00614867" w:rsidRDefault="00614867" w:rsidP="00614867">
      <w:pPr>
        <w:rPr>
          <w:rFonts w:ascii="Arial" w:hAnsi="Arial" w:cs="Arial"/>
          <w:sz w:val="20"/>
          <w:szCs w:val="20"/>
        </w:rPr>
      </w:pPr>
    </w:p>
    <w:p w:rsidR="00553D17" w:rsidRPr="007213C7" w:rsidRDefault="00553D17" w:rsidP="00614867">
      <w:pPr>
        <w:rPr>
          <w:rFonts w:ascii="Arial" w:hAnsi="Arial" w:cs="Arial"/>
          <w:sz w:val="20"/>
          <w:szCs w:val="20"/>
        </w:rPr>
      </w:pPr>
    </w:p>
    <w:p w:rsidR="00614867" w:rsidRPr="007213C7" w:rsidRDefault="00614867" w:rsidP="00614867">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614867" w:rsidRPr="007213C7" w:rsidRDefault="00614867" w:rsidP="00614867">
      <w:pPr>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614867" w:rsidRDefault="00614867">
      <w:pPr>
        <w:spacing w:after="0" w:line="240" w:lineRule="auto"/>
        <w:rPr>
          <w:rFonts w:ascii="Arial" w:hAnsi="Arial" w:cs="Arial"/>
          <w:b/>
          <w:color w:val="000000"/>
        </w:rPr>
      </w:pPr>
    </w:p>
    <w:p w:rsidR="00614867" w:rsidRDefault="00614867" w:rsidP="00767375">
      <w:pPr>
        <w:widowControl w:val="0"/>
        <w:rPr>
          <w:rFonts w:ascii="Arial" w:hAnsi="Arial" w:cs="Arial"/>
          <w:b/>
          <w:color w:val="000000"/>
        </w:rPr>
        <w:sectPr w:rsidR="00614867" w:rsidSect="00614867">
          <w:footnotePr>
            <w:pos w:val="beneathText"/>
          </w:footnotePr>
          <w:pgSz w:w="16837" w:h="11905" w:orient="landscape"/>
          <w:pgMar w:top="1134" w:right="1134" w:bottom="1134" w:left="1134" w:header="709" w:footer="709" w:gutter="0"/>
          <w:cols w:space="708"/>
          <w:docGrid w:linePitch="360"/>
        </w:sectPr>
      </w:pPr>
    </w:p>
    <w:p w:rsidR="00614867" w:rsidRDefault="00530013" w:rsidP="00767375">
      <w:pPr>
        <w:widowControl w:val="0"/>
        <w:jc w:val="right"/>
        <w:rPr>
          <w:rFonts w:ascii="Arial" w:hAnsi="Arial" w:cs="Arial"/>
          <w:b/>
          <w:color w:val="000000"/>
        </w:rPr>
      </w:pPr>
      <w:r>
        <w:rPr>
          <w:rFonts w:ascii="Arial" w:hAnsi="Arial" w:cs="Arial"/>
          <w:b/>
          <w:color w:val="000000"/>
        </w:rPr>
        <w:lastRenderedPageBreak/>
        <w:t>Załą</w:t>
      </w:r>
      <w:r w:rsidR="000C6D49">
        <w:rPr>
          <w:rFonts w:ascii="Arial" w:hAnsi="Arial" w:cs="Arial"/>
          <w:b/>
          <w:color w:val="000000"/>
        </w:rPr>
        <w:t>cznik</w:t>
      </w:r>
      <w:r w:rsidR="00614867">
        <w:rPr>
          <w:rFonts w:ascii="Arial" w:hAnsi="Arial" w:cs="Arial"/>
          <w:b/>
          <w:color w:val="000000"/>
        </w:rPr>
        <w:t xml:space="preserve"> Nr 2B</w:t>
      </w:r>
      <w:r>
        <w:rPr>
          <w:rFonts w:ascii="Arial" w:hAnsi="Arial" w:cs="Arial"/>
          <w:b/>
          <w:color w:val="000000"/>
        </w:rPr>
        <w:t xml:space="preserve"> do SIWZ</w:t>
      </w:r>
    </w:p>
    <w:p w:rsidR="00614867" w:rsidRPr="000C6D49" w:rsidRDefault="00614867" w:rsidP="00614867">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sidR="00530013" w:rsidRPr="00530013">
        <w:rPr>
          <w:rFonts w:ascii="Arial" w:hAnsi="Arial" w:cs="Arial"/>
          <w:b/>
        </w:rPr>
        <w:t xml:space="preserve"> </w:t>
      </w:r>
      <w:r w:rsidR="00530013">
        <w:rPr>
          <w:rFonts w:ascii="Arial" w:hAnsi="Arial" w:cs="Arial"/>
          <w:b/>
        </w:rPr>
        <w:t xml:space="preserve"> </w:t>
      </w:r>
      <w:r w:rsidR="002E0DAE">
        <w:rPr>
          <w:rFonts w:ascii="Arial" w:hAnsi="Arial" w:cs="Arial"/>
          <w:b/>
        </w:rPr>
        <w:t>Część</w:t>
      </w:r>
      <w:r w:rsidR="00D64893">
        <w:rPr>
          <w:rFonts w:ascii="Arial" w:hAnsi="Arial" w:cs="Arial"/>
          <w:b/>
        </w:rPr>
        <w:t xml:space="preserve"> </w:t>
      </w:r>
      <w:r w:rsidR="00530013">
        <w:rPr>
          <w:rFonts w:ascii="Arial" w:hAnsi="Arial" w:cs="Arial"/>
          <w:b/>
        </w:rPr>
        <w:t>1</w:t>
      </w:r>
    </w:p>
    <w:p w:rsidR="00614867" w:rsidRDefault="00614867" w:rsidP="00614867">
      <w:pPr>
        <w:widowControl w:val="0"/>
        <w:rPr>
          <w:rFonts w:ascii="Arial" w:hAnsi="Arial" w:cs="Arial"/>
          <w:color w:val="000000"/>
          <w:sz w:val="20"/>
          <w:szCs w:val="20"/>
        </w:rPr>
      </w:pPr>
    </w:p>
    <w:p w:rsidR="00614867" w:rsidRDefault="00614867" w:rsidP="00614867">
      <w:pPr>
        <w:widowControl w:val="0"/>
        <w:rPr>
          <w:rFonts w:ascii="Arial" w:hAnsi="Arial" w:cs="Arial"/>
          <w:color w:val="000000"/>
          <w:sz w:val="20"/>
          <w:szCs w:val="20"/>
        </w:rPr>
      </w:pPr>
    </w:p>
    <w:p w:rsidR="00614867" w:rsidRPr="00EC515B" w:rsidRDefault="00614867" w:rsidP="00614867">
      <w:pPr>
        <w:widowControl w:val="0"/>
        <w:rPr>
          <w:rFonts w:ascii="Arial" w:hAnsi="Arial" w:cs="Arial"/>
          <w:color w:val="000000"/>
          <w:sz w:val="20"/>
          <w:szCs w:val="20"/>
        </w:rPr>
      </w:pPr>
      <w:r w:rsidRPr="00EC515B">
        <w:rPr>
          <w:rFonts w:ascii="Arial" w:hAnsi="Arial" w:cs="Arial"/>
          <w:color w:val="000000"/>
          <w:sz w:val="20"/>
          <w:szCs w:val="20"/>
        </w:rPr>
        <w:t>……………………………………………………</w:t>
      </w:r>
    </w:p>
    <w:p w:rsidR="00614867" w:rsidRDefault="00614867" w:rsidP="00614867">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614867" w:rsidRDefault="00614867" w:rsidP="00614867">
      <w:pPr>
        <w:widowControl w:val="0"/>
        <w:jc w:val="center"/>
        <w:rPr>
          <w:rFonts w:ascii="Arial" w:hAnsi="Arial" w:cs="Arial"/>
          <w:b/>
        </w:rPr>
      </w:pPr>
    </w:p>
    <w:p w:rsidR="00614867" w:rsidRPr="000D5A30" w:rsidRDefault="00614867" w:rsidP="00614867">
      <w:pPr>
        <w:widowControl w:val="0"/>
        <w:jc w:val="center"/>
        <w:rPr>
          <w:rFonts w:ascii="Arial" w:hAnsi="Arial" w:cs="Arial"/>
          <w:b/>
          <w:color w:val="000000"/>
        </w:rPr>
      </w:pPr>
      <w:r>
        <w:rPr>
          <w:rFonts w:ascii="Arial" w:hAnsi="Arial" w:cs="Arial"/>
          <w:b/>
        </w:rPr>
        <w:t xml:space="preserve">WYMAGANE </w:t>
      </w:r>
      <w:r w:rsidRPr="0051297B">
        <w:rPr>
          <w:rFonts w:ascii="Arial" w:hAnsi="Arial" w:cs="Arial"/>
          <w:b/>
        </w:rPr>
        <w:t>PARAMETRY</w:t>
      </w:r>
      <w:r>
        <w:rPr>
          <w:rFonts w:ascii="Arial" w:hAnsi="Arial" w:cs="Arial"/>
          <w:b/>
        </w:rPr>
        <w:t xml:space="preserve"> I WARUNKI TECHNICZNE</w:t>
      </w:r>
      <w:r w:rsidR="00530013">
        <w:rPr>
          <w:rFonts w:ascii="Arial" w:hAnsi="Arial" w:cs="Arial"/>
          <w:b/>
        </w:rPr>
        <w:t xml:space="preserve"> – </w:t>
      </w:r>
    </w:p>
    <w:p w:rsidR="00D41FE9" w:rsidRPr="00614867" w:rsidRDefault="00D64893" w:rsidP="00553D17">
      <w:pPr>
        <w:widowControl w:val="0"/>
        <w:jc w:val="center"/>
        <w:rPr>
          <w:rFonts w:ascii="Arial" w:hAnsi="Arial" w:cs="Arial"/>
          <w:color w:val="000000"/>
          <w:sz w:val="20"/>
          <w:szCs w:val="20"/>
        </w:rPr>
      </w:pPr>
      <w:r w:rsidRPr="00D64893">
        <w:rPr>
          <w:rFonts w:ascii="Arial" w:hAnsi="Arial" w:cs="Arial"/>
          <w:b/>
          <w:color w:val="000000"/>
        </w:rPr>
        <w:t>Aparat do mierzenia ciśnienia zegarowy</w:t>
      </w: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5671"/>
        <w:gridCol w:w="850"/>
        <w:gridCol w:w="1276"/>
        <w:gridCol w:w="1486"/>
      </w:tblGrid>
      <w:tr w:rsidR="00DF5E4C" w:rsidTr="00FF5607">
        <w:trPr>
          <w:cantSplit/>
          <w:trHeight w:val="892"/>
        </w:trPr>
        <w:tc>
          <w:tcPr>
            <w:tcW w:w="497" w:type="dxa"/>
            <w:tcBorders>
              <w:top w:val="single" w:sz="6" w:space="0" w:color="auto"/>
              <w:left w:val="single" w:sz="6" w:space="0" w:color="auto"/>
              <w:bottom w:val="single" w:sz="6" w:space="0" w:color="auto"/>
              <w:right w:val="single" w:sz="6" w:space="0" w:color="auto"/>
            </w:tcBorders>
            <w:shd w:val="clear" w:color="auto" w:fill="FFFFFF"/>
            <w:hideMark/>
          </w:tcPr>
          <w:p w:rsidR="00DF5E4C" w:rsidRDefault="00DF5E4C">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LP.</w:t>
            </w:r>
          </w:p>
        </w:tc>
        <w:tc>
          <w:tcPr>
            <w:tcW w:w="56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wymagane</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Oferowane</w:t>
            </w:r>
          </w:p>
        </w:tc>
      </w:tr>
      <w:tr w:rsidR="00DF5E4C" w:rsidTr="00FF5607">
        <w:trPr>
          <w:cantSplit/>
          <w:trHeight w:val="28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w:t>
            </w:r>
          </w:p>
        </w:tc>
        <w:tc>
          <w:tcPr>
            <w:tcW w:w="5671" w:type="dxa"/>
            <w:tcBorders>
              <w:top w:val="single" w:sz="6" w:space="0" w:color="auto"/>
              <w:left w:val="single" w:sz="6" w:space="0" w:color="auto"/>
              <w:bottom w:val="single" w:sz="6" w:space="0" w:color="auto"/>
              <w:right w:val="single" w:sz="6" w:space="0" w:color="auto"/>
            </w:tcBorders>
            <w:vAlign w:val="center"/>
          </w:tcPr>
          <w:p w:rsidR="00DF5E4C" w:rsidRDefault="00DF5E4C">
            <w:pPr>
              <w:widowControl w:val="0"/>
              <w:rPr>
                <w:rFonts w:ascii="Arial" w:hAnsi="Arial" w:cs="Arial"/>
                <w:b/>
                <w:color w:val="000000"/>
                <w:sz w:val="20"/>
                <w:szCs w:val="20"/>
              </w:rPr>
            </w:pPr>
            <w:r>
              <w:rPr>
                <w:rFonts w:ascii="Arial" w:hAnsi="Arial" w:cs="Arial"/>
                <w:b/>
                <w:color w:val="000000"/>
                <w:sz w:val="20"/>
                <w:szCs w:val="20"/>
              </w:rPr>
              <w:t>Aparat do mierzenia ciśnienia zegarowy.</w:t>
            </w:r>
          </w:p>
          <w:p w:rsidR="00440964" w:rsidRDefault="00DF5E4C" w:rsidP="00440964">
            <w:pPr>
              <w:widowControl w:val="0"/>
              <w:autoSpaceDN w:val="0"/>
              <w:rPr>
                <w:rFonts w:ascii="Arial" w:hAnsi="Arial" w:cs="Arial"/>
                <w:color w:val="000000"/>
                <w:sz w:val="20"/>
                <w:szCs w:val="20"/>
              </w:rPr>
            </w:pPr>
            <w:r>
              <w:rPr>
                <w:rFonts w:ascii="Arial" w:hAnsi="Arial" w:cs="Arial"/>
                <w:color w:val="000000"/>
                <w:sz w:val="20"/>
                <w:szCs w:val="20"/>
              </w:rPr>
              <w:t>Oferowany model,</w:t>
            </w:r>
            <w:r w:rsidR="00FF5607">
              <w:rPr>
                <w:rFonts w:ascii="Arial" w:hAnsi="Arial" w:cs="Arial"/>
                <w:color w:val="000000"/>
                <w:sz w:val="20"/>
                <w:szCs w:val="20"/>
              </w:rPr>
              <w:t xml:space="preserve"> typ, producent : ………………………..….</w:t>
            </w:r>
          </w:p>
        </w:tc>
        <w:tc>
          <w:tcPr>
            <w:tcW w:w="850"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4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5043FB" w:rsidP="00440964">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pStyle w:val="Nagwek8"/>
              <w:widowControl w:val="0"/>
              <w:spacing w:before="100" w:beforeAutospacing="1" w:after="100" w:afterAutospacing="1"/>
              <w:rPr>
                <w:rFonts w:ascii="Arial" w:hAnsi="Arial" w:cs="Arial"/>
                <w:i w:val="0"/>
                <w:sz w:val="20"/>
                <w:szCs w:val="20"/>
              </w:rPr>
            </w:pPr>
          </w:p>
        </w:tc>
      </w:tr>
      <w:tr w:rsidR="00DF5E4C" w:rsidTr="00FF5607">
        <w:trPr>
          <w:cantSplit/>
          <w:trHeight w:val="29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pPr>
              <w:autoSpaceDN w:val="0"/>
              <w:rPr>
                <w:rFonts w:ascii="Arial" w:hAnsi="Arial" w:cs="Arial"/>
                <w:sz w:val="20"/>
                <w:szCs w:val="20"/>
              </w:rPr>
            </w:pPr>
            <w:r>
              <w:rPr>
                <w:rFonts w:ascii="Arial" w:hAnsi="Arial" w:cs="Arial"/>
                <w:sz w:val="20"/>
                <w:szCs w:val="20"/>
              </w:rPr>
              <w:t>Zakres pomiarowy co najmniej od 0-300 mm Hg</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pPr>
              <w:autoSpaceDN w:val="0"/>
              <w:rPr>
                <w:rFonts w:ascii="Arial" w:hAnsi="Arial" w:cs="Arial"/>
                <w:sz w:val="20"/>
                <w:szCs w:val="20"/>
              </w:rPr>
            </w:pPr>
            <w:r>
              <w:rPr>
                <w:rFonts w:ascii="Arial" w:hAnsi="Arial" w:cs="Arial"/>
                <w:sz w:val="20"/>
                <w:szCs w:val="20"/>
              </w:rPr>
              <w:t>Dokładność wyświetlacza nie więcej niż 2mmHg</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pPr>
              <w:autoSpaceDN w:val="0"/>
              <w:rPr>
                <w:rFonts w:ascii="Arial" w:hAnsi="Arial" w:cs="Arial"/>
                <w:sz w:val="20"/>
                <w:szCs w:val="20"/>
              </w:rPr>
            </w:pPr>
            <w:r>
              <w:rPr>
                <w:rFonts w:ascii="Arial" w:hAnsi="Arial" w:cs="Arial"/>
                <w:sz w:val="20"/>
                <w:szCs w:val="20"/>
              </w:rPr>
              <w:t>Maksymalny błąd pomiarowy do nie więcej niż +/- 0,4 mm Hg</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pPr>
              <w:autoSpaceDN w:val="0"/>
              <w:rPr>
                <w:rFonts w:ascii="Arial" w:hAnsi="Arial" w:cs="Arial"/>
                <w:sz w:val="20"/>
                <w:szCs w:val="20"/>
              </w:rPr>
            </w:pPr>
            <w:r>
              <w:rPr>
                <w:rFonts w:ascii="Arial" w:hAnsi="Arial" w:cs="Arial"/>
                <w:sz w:val="20"/>
                <w:szCs w:val="20"/>
              </w:rPr>
              <w:t>Ciśnienie w mankiecie mierzone jest za pomocą układu elektronicznego</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pPr>
              <w:autoSpaceDN w:val="0"/>
              <w:rPr>
                <w:rFonts w:ascii="Arial" w:hAnsi="Arial" w:cs="Arial"/>
                <w:sz w:val="20"/>
                <w:szCs w:val="20"/>
              </w:rPr>
            </w:pPr>
            <w:r>
              <w:rPr>
                <w:rFonts w:ascii="Arial" w:hAnsi="Arial" w:cs="Arial"/>
                <w:sz w:val="20"/>
                <w:szCs w:val="20"/>
              </w:rPr>
              <w:t>Wyświetlane w postaci analogowej (zegarowej) na wyświetlaczu diodowym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pPr>
              <w:autoSpaceDN w:val="0"/>
              <w:rPr>
                <w:rFonts w:ascii="Arial" w:hAnsi="Arial" w:cs="Arial"/>
                <w:sz w:val="20"/>
                <w:szCs w:val="20"/>
              </w:rPr>
            </w:pPr>
            <w:r>
              <w:rPr>
                <w:rFonts w:ascii="Arial" w:hAnsi="Arial" w:cs="Arial"/>
                <w:sz w:val="20"/>
                <w:szCs w:val="20"/>
              </w:rPr>
              <w:t xml:space="preserve">Określenie ciśnienia – metoda osłuchowa w sposób analogowy z wykorzystaniem tonów </w:t>
            </w:r>
            <w:proofErr w:type="spellStart"/>
            <w:r>
              <w:rPr>
                <w:rFonts w:ascii="Arial" w:hAnsi="Arial" w:cs="Arial"/>
                <w:sz w:val="20"/>
                <w:szCs w:val="20"/>
              </w:rPr>
              <w:t>Korotkowa</w:t>
            </w:r>
            <w:proofErr w:type="spellEnd"/>
            <w:r>
              <w:rPr>
                <w:rFonts w:ascii="Arial" w:hAnsi="Arial" w:cs="Arial"/>
                <w:sz w:val="20"/>
                <w:szCs w:val="20"/>
              </w:rPr>
              <w:t xml:space="preserve"> i stetoskopu</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8</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pPr>
              <w:autoSpaceDN w:val="0"/>
              <w:rPr>
                <w:rFonts w:ascii="Arial" w:hAnsi="Arial" w:cs="Arial"/>
                <w:sz w:val="20"/>
                <w:szCs w:val="20"/>
              </w:rPr>
            </w:pPr>
            <w:r>
              <w:rPr>
                <w:rFonts w:ascii="Arial" w:hAnsi="Arial" w:cs="Arial"/>
                <w:sz w:val="20"/>
                <w:szCs w:val="20"/>
              </w:rPr>
              <w:t>Urządzenie sygnalizuje zbyt szybkie wypuszczanie powietrza z mankietu</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9</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pPr>
              <w:autoSpaceDN w:val="0"/>
              <w:rPr>
                <w:rFonts w:ascii="Arial" w:hAnsi="Arial" w:cs="Arial"/>
                <w:sz w:val="20"/>
                <w:szCs w:val="20"/>
              </w:rPr>
            </w:pPr>
            <w:r>
              <w:rPr>
                <w:rFonts w:ascii="Arial" w:hAnsi="Arial" w:cs="Arial"/>
                <w:sz w:val="20"/>
                <w:szCs w:val="20"/>
              </w:rPr>
              <w:t>Automatyczne kalibrowanie do zera za każdym razem, gdy jest włączany</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10</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pPr>
              <w:autoSpaceDN w:val="0"/>
              <w:rPr>
                <w:rFonts w:ascii="Arial" w:hAnsi="Arial" w:cs="Arial"/>
                <w:sz w:val="20"/>
                <w:szCs w:val="20"/>
              </w:rPr>
            </w:pPr>
            <w:r>
              <w:rPr>
                <w:rFonts w:ascii="Arial" w:hAnsi="Arial" w:cs="Arial"/>
                <w:sz w:val="20"/>
                <w:szCs w:val="20"/>
              </w:rPr>
              <w:t>Spiralny przewód ciśnieniowy dopinany szeregowo do przewodu mankietu</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11</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pPr>
              <w:autoSpaceDN w:val="0"/>
              <w:rPr>
                <w:rFonts w:ascii="Arial" w:hAnsi="Arial" w:cs="Arial"/>
                <w:sz w:val="20"/>
                <w:szCs w:val="20"/>
              </w:rPr>
            </w:pPr>
            <w:r>
              <w:rPr>
                <w:rFonts w:ascii="Arial" w:hAnsi="Arial" w:cs="Arial"/>
                <w:sz w:val="20"/>
                <w:szCs w:val="20"/>
              </w:rPr>
              <w:t>Rozmiar mankietu XL</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Height w:val="23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12</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pPr>
              <w:autoSpaceDN w:val="0"/>
              <w:rPr>
                <w:rFonts w:ascii="Arial" w:hAnsi="Arial" w:cs="Arial"/>
                <w:sz w:val="20"/>
                <w:szCs w:val="20"/>
              </w:rPr>
            </w:pPr>
            <w:r>
              <w:rPr>
                <w:rFonts w:ascii="Arial" w:hAnsi="Arial" w:cs="Arial"/>
                <w:sz w:val="20"/>
                <w:szCs w:val="20"/>
              </w:rPr>
              <w:t>Zasilanie: Baterie,</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13</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pPr>
              <w:autoSpaceDN w:val="0"/>
              <w:rPr>
                <w:rFonts w:ascii="Arial" w:hAnsi="Arial" w:cs="Arial"/>
                <w:sz w:val="20"/>
                <w:szCs w:val="20"/>
              </w:rPr>
            </w:pPr>
            <w:r>
              <w:rPr>
                <w:rFonts w:ascii="Arial" w:hAnsi="Arial" w:cs="Arial"/>
                <w:sz w:val="20"/>
                <w:szCs w:val="20"/>
              </w:rPr>
              <w:t>Stetoskop w zestawie</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14</w:t>
            </w:r>
          </w:p>
        </w:tc>
        <w:tc>
          <w:tcPr>
            <w:tcW w:w="5671" w:type="dxa"/>
            <w:tcBorders>
              <w:top w:val="single" w:sz="4" w:space="0" w:color="auto"/>
              <w:left w:val="single" w:sz="4" w:space="0" w:color="auto"/>
              <w:bottom w:val="single" w:sz="4" w:space="0" w:color="auto"/>
              <w:right w:val="single" w:sz="4" w:space="0" w:color="auto"/>
            </w:tcBorders>
            <w:vAlign w:val="center"/>
            <w:hideMark/>
          </w:tcPr>
          <w:p w:rsidR="00DF5E4C" w:rsidRDefault="00DF5E4C" w:rsidP="00DF5E4C">
            <w:pPr>
              <w:autoSpaceDN w:val="0"/>
              <w:rPr>
                <w:rFonts w:ascii="Arial" w:hAnsi="Arial" w:cs="Arial"/>
                <w:sz w:val="20"/>
                <w:szCs w:val="20"/>
              </w:rPr>
            </w:pPr>
            <w:r>
              <w:rPr>
                <w:rFonts w:ascii="Arial" w:hAnsi="Arial" w:cs="Arial"/>
                <w:sz w:val="20"/>
                <w:szCs w:val="20"/>
              </w:rPr>
              <w:t>Gwarancja minimum 24 miesiące</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FF5607" w:rsidTr="00FF5607">
        <w:trPr>
          <w:cantSplit/>
        </w:trPr>
        <w:tc>
          <w:tcPr>
            <w:tcW w:w="497"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lastRenderedPageBreak/>
              <w:t>15.</w:t>
            </w:r>
          </w:p>
        </w:tc>
        <w:tc>
          <w:tcPr>
            <w:tcW w:w="5671" w:type="dxa"/>
            <w:tcBorders>
              <w:top w:val="single" w:sz="4" w:space="0" w:color="auto"/>
              <w:left w:val="single" w:sz="4" w:space="0" w:color="auto"/>
              <w:bottom w:val="single" w:sz="4" w:space="0" w:color="auto"/>
              <w:right w:val="single" w:sz="4" w:space="0" w:color="auto"/>
            </w:tcBorders>
            <w:vAlign w:val="center"/>
          </w:tcPr>
          <w:p w:rsidR="00FF5607" w:rsidRPr="00EC3B97" w:rsidRDefault="00FF5607" w:rsidP="00FF5607">
            <w:pPr>
              <w:rPr>
                <w:rFonts w:ascii="Arial" w:hAnsi="Arial" w:cs="Arial"/>
                <w:sz w:val="20"/>
                <w:szCs w:val="20"/>
              </w:rPr>
            </w:pPr>
            <w:r w:rsidRPr="00EC3B97">
              <w:rPr>
                <w:rFonts w:ascii="Arial" w:hAnsi="Arial" w:cs="Arial"/>
                <w:sz w:val="20"/>
                <w:szCs w:val="20"/>
              </w:rPr>
              <w:t>Sprzęt fabrycznie nowy – rok produkcji 2016</w:t>
            </w:r>
          </w:p>
        </w:tc>
        <w:tc>
          <w:tcPr>
            <w:tcW w:w="850"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rPr>
                <w:rFonts w:ascii="Arial" w:hAnsi="Arial" w:cs="Arial"/>
                <w:sz w:val="20"/>
                <w:szCs w:val="20"/>
              </w:rPr>
            </w:pPr>
          </w:p>
        </w:tc>
      </w:tr>
    </w:tbl>
    <w:p w:rsidR="004F72FD" w:rsidRDefault="004F72FD" w:rsidP="00DB460C">
      <w:pPr>
        <w:widowControl w:val="0"/>
        <w:spacing w:line="240" w:lineRule="auto"/>
        <w:rPr>
          <w:rFonts w:ascii="Arial" w:hAnsi="Arial" w:cs="Arial"/>
          <w:iCs/>
          <w:color w:val="000000"/>
          <w:sz w:val="18"/>
          <w:szCs w:val="18"/>
        </w:rPr>
      </w:pPr>
    </w:p>
    <w:p w:rsidR="00D41FE9" w:rsidRDefault="00D41FE9" w:rsidP="00DB460C">
      <w:pPr>
        <w:widowControl w:val="0"/>
        <w:spacing w:line="240" w:lineRule="auto"/>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w:t>
      </w:r>
      <w:r w:rsidR="00DB460C">
        <w:rPr>
          <w:rFonts w:ascii="Arial" w:hAnsi="Arial" w:cs="Arial"/>
          <w:iCs/>
          <w:color w:val="000000"/>
          <w:sz w:val="18"/>
          <w:szCs w:val="18"/>
        </w:rPr>
        <w:t>datkowych zakupów i inwestycji.</w:t>
      </w:r>
      <w:r w:rsidR="00DB460C">
        <w:rPr>
          <w:rFonts w:ascii="Arial" w:hAnsi="Arial" w:cs="Arial"/>
          <w:iCs/>
          <w:color w:val="000000"/>
          <w:sz w:val="18"/>
          <w:szCs w:val="18"/>
        </w:rPr>
        <w:br/>
      </w:r>
      <w:r>
        <w:rPr>
          <w:rFonts w:ascii="Arial" w:hAnsi="Arial" w:cs="Arial"/>
          <w:b/>
          <w:iCs/>
          <w:color w:val="000000"/>
          <w:sz w:val="18"/>
          <w:szCs w:val="18"/>
        </w:rPr>
        <w:t>Uwaga!</w:t>
      </w:r>
      <w:r w:rsidR="00DB460C">
        <w:rPr>
          <w:rFonts w:ascii="Arial" w:hAnsi="Arial" w:cs="Arial"/>
          <w:b/>
          <w:iCs/>
          <w:color w:val="000000"/>
          <w:sz w:val="18"/>
          <w:szCs w:val="18"/>
        </w:rPr>
        <w:t xml:space="preserve"> </w:t>
      </w:r>
      <w:r>
        <w:rPr>
          <w:rFonts w:ascii="Arial" w:hAnsi="Arial" w:cs="Arial"/>
          <w:iCs/>
          <w:color w:val="000000"/>
          <w:sz w:val="18"/>
          <w:szCs w:val="18"/>
        </w:rPr>
        <w:t>Należy wypełnić wszystkie pozycje tabeli pod rygorem odrzucenia oferty.</w:t>
      </w:r>
      <w:r w:rsidR="00DB460C">
        <w:rPr>
          <w:rFonts w:ascii="Arial" w:hAnsi="Arial" w:cs="Arial"/>
          <w:iCs/>
          <w:color w:val="000000"/>
          <w:sz w:val="18"/>
          <w:szCs w:val="18"/>
        </w:rPr>
        <w:t xml:space="preserve"> </w:t>
      </w:r>
      <w:r>
        <w:rPr>
          <w:rFonts w:ascii="Arial" w:hAnsi="Arial" w:cs="Arial"/>
          <w:iCs/>
          <w:color w:val="000000"/>
          <w:sz w:val="18"/>
          <w:szCs w:val="18"/>
        </w:rPr>
        <w:t xml:space="preserve">Oferowany sprzęt musi posiadać wszystkie określone jako wymagane parametry. </w:t>
      </w:r>
      <w:r w:rsidR="009C3121">
        <w:rPr>
          <w:rFonts w:ascii="Arial" w:hAnsi="Arial" w:cs="Arial"/>
          <w:iCs/>
          <w:color w:val="000000"/>
          <w:sz w:val="18"/>
          <w:szCs w:val="18"/>
        </w:rPr>
        <w:t xml:space="preserve">Są to parametry minimalne. </w:t>
      </w:r>
      <w:r>
        <w:rPr>
          <w:rFonts w:ascii="Arial" w:hAnsi="Arial" w:cs="Arial"/>
          <w:iCs/>
          <w:color w:val="000000"/>
          <w:sz w:val="18"/>
          <w:szCs w:val="18"/>
        </w:rPr>
        <w:t>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D41FE9" w:rsidRDefault="00D41FE9" w:rsidP="00DB460C">
      <w:pPr>
        <w:widowControl w:val="0"/>
        <w:spacing w:after="0" w:line="240" w:lineRule="auto"/>
        <w:rPr>
          <w:rFonts w:ascii="Arial" w:hAnsi="Arial" w:cs="Arial"/>
          <w:color w:val="000000"/>
          <w:sz w:val="20"/>
          <w:szCs w:val="20"/>
        </w:rPr>
      </w:pPr>
    </w:p>
    <w:p w:rsidR="004F72FD" w:rsidRDefault="004F72FD" w:rsidP="00DB460C">
      <w:pPr>
        <w:widowControl w:val="0"/>
        <w:spacing w:after="0" w:line="240" w:lineRule="auto"/>
        <w:rPr>
          <w:rFonts w:ascii="Arial" w:hAnsi="Arial" w:cs="Arial"/>
          <w:color w:val="000000"/>
          <w:sz w:val="20"/>
          <w:szCs w:val="20"/>
        </w:rPr>
      </w:pPr>
    </w:p>
    <w:p w:rsidR="004F72FD" w:rsidRDefault="004F72FD" w:rsidP="00DB460C">
      <w:pPr>
        <w:widowControl w:val="0"/>
        <w:spacing w:after="0" w:line="240" w:lineRule="auto"/>
        <w:rPr>
          <w:rFonts w:ascii="Arial" w:hAnsi="Arial" w:cs="Arial"/>
          <w:color w:val="000000"/>
          <w:sz w:val="20"/>
          <w:szCs w:val="20"/>
        </w:rPr>
      </w:pPr>
    </w:p>
    <w:p w:rsidR="004F72FD" w:rsidRDefault="00D41FE9" w:rsidP="00CC1B85">
      <w:pPr>
        <w:widowControl w:val="0"/>
        <w:tabs>
          <w:tab w:val="left" w:pos="547"/>
        </w:tabs>
        <w:ind w:left="360"/>
        <w:jc w:val="right"/>
        <w:rPr>
          <w:rFonts w:ascii="Arial" w:hAnsi="Arial" w:cs="Arial"/>
          <w:color w:val="000000"/>
          <w:sz w:val="20"/>
          <w:szCs w:val="20"/>
        </w:rPr>
      </w:pPr>
      <w:r w:rsidRPr="00EC515B">
        <w:rPr>
          <w:rFonts w:ascii="Arial" w:hAnsi="Arial" w:cs="Arial"/>
          <w:color w:val="000000"/>
          <w:sz w:val="20"/>
          <w:szCs w:val="20"/>
        </w:rPr>
        <w:t>.......................................................</w:t>
      </w:r>
      <w:r w:rsidR="004F72FD">
        <w:rPr>
          <w:rFonts w:ascii="Arial" w:hAnsi="Arial" w:cs="Arial"/>
          <w:color w:val="000000"/>
          <w:sz w:val="20"/>
          <w:szCs w:val="20"/>
        </w:rPr>
        <w:t>......</w:t>
      </w:r>
    </w:p>
    <w:p w:rsidR="00D41FE9" w:rsidRPr="00CC1B85" w:rsidRDefault="00553D17" w:rsidP="00553D17">
      <w:pPr>
        <w:widowControl w:val="0"/>
        <w:tabs>
          <w:tab w:val="left" w:pos="547"/>
        </w:tabs>
        <w:ind w:left="360"/>
        <w:jc w:val="center"/>
        <w:rPr>
          <w:rFonts w:ascii="Arial" w:hAnsi="Arial" w:cs="Arial"/>
          <w:color w:val="000000"/>
          <w:sz w:val="20"/>
          <w:szCs w:val="20"/>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sidR="00D41FE9" w:rsidRPr="00EC515B">
        <w:rPr>
          <w:rFonts w:ascii="Arial" w:hAnsi="Arial" w:cs="Arial"/>
          <w:iCs/>
          <w:color w:val="000000"/>
          <w:sz w:val="20"/>
          <w:szCs w:val="20"/>
        </w:rPr>
        <w:t>(podpis Wykonawcy)</w:t>
      </w:r>
    </w:p>
    <w:p w:rsidR="007B76E7" w:rsidRDefault="007B76E7" w:rsidP="00F64DEF">
      <w:pPr>
        <w:jc w:val="right"/>
        <w:rPr>
          <w:rFonts w:ascii="Arial" w:hAnsi="Arial" w:cs="Arial"/>
          <w:color w:val="000000"/>
        </w:rPr>
        <w:sectPr w:rsidR="007B76E7" w:rsidSect="00614867">
          <w:footnotePr>
            <w:pos w:val="beneathText"/>
          </w:footnotePr>
          <w:pgSz w:w="11905" w:h="16837"/>
          <w:pgMar w:top="1134" w:right="1134" w:bottom="1134" w:left="1134" w:header="709" w:footer="709" w:gutter="0"/>
          <w:cols w:space="708"/>
          <w:docGrid w:linePitch="360"/>
        </w:sectPr>
      </w:pPr>
    </w:p>
    <w:p w:rsidR="000C6D49" w:rsidRPr="007213C7" w:rsidRDefault="000C6D49" w:rsidP="000C6D49">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3A</w:t>
      </w:r>
      <w:r w:rsidRPr="007213C7">
        <w:rPr>
          <w:rFonts w:ascii="Arial" w:hAnsi="Arial" w:cs="Arial"/>
          <w:b/>
          <w:iCs/>
          <w:color w:val="000000"/>
          <w:sz w:val="20"/>
          <w:szCs w:val="20"/>
        </w:rPr>
        <w:t xml:space="preserve"> do SIWZ</w:t>
      </w:r>
    </w:p>
    <w:p w:rsidR="000C6D49" w:rsidRDefault="000C6D49" w:rsidP="000C6D49">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w:t>
      </w:r>
      <w:r w:rsidR="002E0DAE">
        <w:rPr>
          <w:rFonts w:ascii="Arial" w:hAnsi="Arial" w:cs="Arial"/>
          <w:b/>
          <w:sz w:val="20"/>
          <w:szCs w:val="20"/>
        </w:rPr>
        <w:t>–</w:t>
      </w:r>
      <w:r>
        <w:rPr>
          <w:rFonts w:ascii="Arial" w:hAnsi="Arial" w:cs="Arial"/>
          <w:b/>
          <w:sz w:val="20"/>
          <w:szCs w:val="20"/>
        </w:rPr>
        <w:t xml:space="preserve"> </w:t>
      </w:r>
      <w:r w:rsidR="002E0DAE">
        <w:rPr>
          <w:rFonts w:ascii="Arial" w:hAnsi="Arial" w:cs="Arial"/>
          <w:b/>
          <w:sz w:val="20"/>
          <w:szCs w:val="20"/>
        </w:rPr>
        <w:t xml:space="preserve">CZĘŚĆ </w:t>
      </w:r>
      <w:r>
        <w:rPr>
          <w:rFonts w:ascii="Arial" w:hAnsi="Arial" w:cs="Arial"/>
          <w:b/>
          <w:sz w:val="20"/>
          <w:szCs w:val="20"/>
        </w:rPr>
        <w:t>NR 2</w:t>
      </w:r>
    </w:p>
    <w:p w:rsidR="000C6D49" w:rsidRPr="007213C7" w:rsidRDefault="00D64893" w:rsidP="000C6D49">
      <w:pPr>
        <w:jc w:val="center"/>
        <w:rPr>
          <w:rFonts w:ascii="Arial" w:hAnsi="Arial" w:cs="Arial"/>
          <w:b/>
          <w:sz w:val="20"/>
          <w:szCs w:val="20"/>
        </w:rPr>
      </w:pPr>
      <w:r w:rsidRPr="00D64893">
        <w:rPr>
          <w:rFonts w:ascii="Verdana" w:hAnsi="Verdana" w:cs="Arial"/>
          <w:b/>
          <w:color w:val="000000"/>
          <w:sz w:val="20"/>
          <w:szCs w:val="20"/>
        </w:rPr>
        <w:t>Poręcze do nauki chodu</w:t>
      </w:r>
    </w:p>
    <w:p w:rsidR="000C6D49" w:rsidRDefault="000C6D49" w:rsidP="000C6D49">
      <w:pPr>
        <w:rPr>
          <w:rFonts w:ascii="Arial" w:hAnsi="Arial" w:cs="Arial"/>
          <w:sz w:val="20"/>
          <w:szCs w:val="20"/>
        </w:rPr>
      </w:pPr>
    </w:p>
    <w:p w:rsidR="000C6D49" w:rsidRPr="007213C7" w:rsidRDefault="000C6D49" w:rsidP="000C6D49">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0C6D49" w:rsidRPr="007213C7" w:rsidRDefault="000C6D49" w:rsidP="000C6D49">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0C6D49" w:rsidRPr="007213C7" w:rsidTr="000C6D49">
        <w:trPr>
          <w:trHeight w:val="255"/>
        </w:trPr>
        <w:tc>
          <w:tcPr>
            <w:tcW w:w="400"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Producent</w:t>
            </w:r>
          </w:p>
        </w:tc>
      </w:tr>
      <w:tr w:rsidR="000C6D49" w:rsidRPr="007213C7" w:rsidTr="000C6D49">
        <w:trPr>
          <w:trHeight w:val="303"/>
        </w:trPr>
        <w:tc>
          <w:tcPr>
            <w:tcW w:w="400" w:type="dxa"/>
            <w:tcBorders>
              <w:left w:val="single" w:sz="4" w:space="0" w:color="000000"/>
              <w:bottom w:val="single" w:sz="4" w:space="0" w:color="000000"/>
            </w:tcBorders>
            <w:vAlign w:val="center"/>
          </w:tcPr>
          <w:p w:rsidR="000C6D49" w:rsidRPr="007213C7" w:rsidRDefault="000C6D49" w:rsidP="000C6D49">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0C6D49" w:rsidRPr="00767375" w:rsidRDefault="00D64893" w:rsidP="000C6D49">
            <w:pPr>
              <w:rPr>
                <w:rFonts w:ascii="Verdana" w:hAnsi="Verdana" w:cs="Arial"/>
                <w:b/>
                <w:bCs/>
                <w:sz w:val="20"/>
                <w:szCs w:val="20"/>
              </w:rPr>
            </w:pPr>
            <w:r w:rsidRPr="00D64893">
              <w:rPr>
                <w:rFonts w:ascii="Verdana" w:hAnsi="Verdana" w:cs="Arial"/>
                <w:b/>
                <w:color w:val="000000"/>
                <w:sz w:val="20"/>
                <w:szCs w:val="20"/>
              </w:rPr>
              <w:t>Poręcze do nauki chodu</w:t>
            </w:r>
          </w:p>
        </w:tc>
        <w:tc>
          <w:tcPr>
            <w:tcW w:w="864" w:type="dxa"/>
            <w:tcBorders>
              <w:left w:val="single" w:sz="4" w:space="0" w:color="000000"/>
              <w:bottom w:val="single" w:sz="4" w:space="0" w:color="000000"/>
            </w:tcBorders>
            <w:vAlign w:val="center"/>
          </w:tcPr>
          <w:p w:rsidR="000C6D49" w:rsidRPr="00767375" w:rsidRDefault="000C6D49" w:rsidP="000C6D49">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0C6D49" w:rsidRPr="00767375" w:rsidRDefault="00D64893" w:rsidP="000C6D49">
            <w:pPr>
              <w:jc w:val="center"/>
              <w:rPr>
                <w:rFonts w:ascii="Arial" w:hAnsi="Arial" w:cs="Arial"/>
                <w:b/>
                <w:sz w:val="20"/>
                <w:szCs w:val="20"/>
              </w:rPr>
            </w:pPr>
            <w:r>
              <w:rPr>
                <w:rFonts w:ascii="Arial" w:hAnsi="Arial" w:cs="Arial"/>
                <w:b/>
                <w:sz w:val="20"/>
                <w:szCs w:val="20"/>
              </w:rPr>
              <w:t>1</w:t>
            </w:r>
          </w:p>
        </w:tc>
        <w:tc>
          <w:tcPr>
            <w:tcW w:w="992" w:type="dxa"/>
            <w:tcBorders>
              <w:left w:val="single" w:sz="4" w:space="0" w:color="000000"/>
              <w:bottom w:val="single" w:sz="4" w:space="0" w:color="000000"/>
            </w:tcBorders>
            <w:vAlign w:val="center"/>
          </w:tcPr>
          <w:p w:rsidR="000C6D49" w:rsidRPr="00767375" w:rsidRDefault="000C6D49" w:rsidP="000C6D49">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0C6D49" w:rsidRPr="007213C7" w:rsidRDefault="000C6D49" w:rsidP="000C6D49">
            <w:pPr>
              <w:snapToGrid w:val="0"/>
              <w:jc w:val="center"/>
              <w:rPr>
                <w:rFonts w:ascii="Arial" w:hAnsi="Arial" w:cs="Arial"/>
                <w:sz w:val="20"/>
                <w:szCs w:val="20"/>
              </w:rPr>
            </w:pPr>
          </w:p>
        </w:tc>
      </w:tr>
      <w:tr w:rsidR="000C6D49" w:rsidRPr="007213C7" w:rsidTr="000C6D49">
        <w:trPr>
          <w:trHeight w:val="555"/>
        </w:trPr>
        <w:tc>
          <w:tcPr>
            <w:tcW w:w="6491" w:type="dxa"/>
            <w:gridSpan w:val="5"/>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0C6D49" w:rsidRPr="007213C7" w:rsidRDefault="000C6D49" w:rsidP="000C6D49">
            <w:pPr>
              <w:snapToGrid w:val="0"/>
              <w:jc w:val="center"/>
              <w:rPr>
                <w:rFonts w:ascii="Arial" w:hAnsi="Arial" w:cs="Arial"/>
                <w:sz w:val="20"/>
                <w:szCs w:val="20"/>
              </w:rPr>
            </w:pPr>
          </w:p>
        </w:tc>
      </w:tr>
    </w:tbl>
    <w:p w:rsidR="000C6D49" w:rsidRPr="007213C7" w:rsidRDefault="000C6D49" w:rsidP="000C6D49">
      <w:pPr>
        <w:rPr>
          <w:rFonts w:ascii="Arial" w:hAnsi="Arial" w:cs="Arial"/>
          <w:sz w:val="20"/>
          <w:szCs w:val="20"/>
        </w:rPr>
      </w:pPr>
    </w:p>
    <w:p w:rsidR="000C6D49" w:rsidRPr="007213C7" w:rsidRDefault="000C6D49" w:rsidP="000C6D49">
      <w:pPr>
        <w:rPr>
          <w:rFonts w:ascii="Arial" w:hAnsi="Arial" w:cs="Arial"/>
          <w:sz w:val="20"/>
          <w:szCs w:val="20"/>
        </w:rPr>
      </w:pPr>
    </w:p>
    <w:p w:rsidR="000C6D49" w:rsidRPr="007213C7" w:rsidRDefault="000C6D49" w:rsidP="000C6D49">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0C6D49" w:rsidRPr="007213C7" w:rsidRDefault="000C6D49" w:rsidP="000C6D49">
      <w:pPr>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0C6D49" w:rsidRDefault="000C6D49" w:rsidP="000C6D49">
      <w:pPr>
        <w:spacing w:after="0" w:line="240" w:lineRule="auto"/>
        <w:rPr>
          <w:rFonts w:ascii="Arial" w:hAnsi="Arial" w:cs="Arial"/>
          <w:b/>
          <w:color w:val="000000"/>
        </w:rPr>
      </w:pPr>
    </w:p>
    <w:p w:rsidR="000C6D49" w:rsidRDefault="000C6D49" w:rsidP="000C6D49">
      <w:pPr>
        <w:widowControl w:val="0"/>
        <w:rPr>
          <w:rFonts w:ascii="Arial" w:hAnsi="Arial" w:cs="Arial"/>
          <w:b/>
          <w:color w:val="000000"/>
        </w:rPr>
        <w:sectPr w:rsidR="000C6D49" w:rsidSect="00614867">
          <w:footnotePr>
            <w:pos w:val="beneathText"/>
          </w:footnotePr>
          <w:pgSz w:w="16837" w:h="11905" w:orient="landscape"/>
          <w:pgMar w:top="1134" w:right="1134" w:bottom="1134" w:left="1134" w:header="709" w:footer="709" w:gutter="0"/>
          <w:cols w:space="708"/>
          <w:docGrid w:linePitch="360"/>
        </w:sectPr>
      </w:pPr>
    </w:p>
    <w:p w:rsidR="000C6D49" w:rsidRDefault="000C6D49" w:rsidP="000C6D49">
      <w:pPr>
        <w:widowControl w:val="0"/>
        <w:jc w:val="right"/>
        <w:rPr>
          <w:rFonts w:ascii="Arial" w:hAnsi="Arial" w:cs="Arial"/>
          <w:b/>
          <w:color w:val="000000"/>
        </w:rPr>
      </w:pPr>
      <w:r>
        <w:rPr>
          <w:rFonts w:ascii="Arial" w:hAnsi="Arial" w:cs="Arial"/>
          <w:b/>
          <w:color w:val="000000"/>
        </w:rPr>
        <w:lastRenderedPageBreak/>
        <w:t>Załącznik Nr 3B</w:t>
      </w:r>
      <w:r w:rsidR="00530013">
        <w:rPr>
          <w:rFonts w:ascii="Arial" w:hAnsi="Arial" w:cs="Arial"/>
          <w:b/>
          <w:color w:val="000000"/>
        </w:rPr>
        <w:t xml:space="preserve"> do SIWZ</w:t>
      </w:r>
    </w:p>
    <w:p w:rsidR="000C6D49" w:rsidRPr="000C6D49" w:rsidRDefault="000C6D49" w:rsidP="000C6D49">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sidR="00530013">
        <w:rPr>
          <w:rFonts w:ascii="Arial" w:hAnsi="Arial" w:cs="Arial"/>
          <w:color w:val="000000"/>
          <w:sz w:val="20"/>
          <w:szCs w:val="20"/>
        </w:rPr>
        <w:t xml:space="preserve"> – </w:t>
      </w:r>
      <w:r w:rsidR="002E0DAE">
        <w:rPr>
          <w:rFonts w:ascii="Arial" w:hAnsi="Arial" w:cs="Arial"/>
          <w:b/>
          <w:color w:val="000000"/>
          <w:sz w:val="20"/>
          <w:szCs w:val="20"/>
        </w:rPr>
        <w:t>Część</w:t>
      </w:r>
      <w:r w:rsidR="00530013" w:rsidRPr="00530013">
        <w:rPr>
          <w:rFonts w:ascii="Arial" w:hAnsi="Arial" w:cs="Arial"/>
          <w:b/>
          <w:color w:val="000000"/>
          <w:sz w:val="20"/>
          <w:szCs w:val="20"/>
        </w:rPr>
        <w:t xml:space="preserve"> nr 2</w:t>
      </w:r>
    </w:p>
    <w:p w:rsidR="000C6D49" w:rsidRDefault="000C6D49" w:rsidP="000C6D49">
      <w:pPr>
        <w:widowControl w:val="0"/>
        <w:rPr>
          <w:rFonts w:ascii="Arial" w:hAnsi="Arial" w:cs="Arial"/>
          <w:color w:val="000000"/>
          <w:sz w:val="20"/>
          <w:szCs w:val="20"/>
        </w:rPr>
      </w:pPr>
    </w:p>
    <w:p w:rsidR="000C6D49" w:rsidRDefault="000C6D49" w:rsidP="000C6D49">
      <w:pPr>
        <w:widowControl w:val="0"/>
        <w:rPr>
          <w:rFonts w:ascii="Arial" w:hAnsi="Arial" w:cs="Arial"/>
          <w:color w:val="000000"/>
          <w:sz w:val="20"/>
          <w:szCs w:val="20"/>
        </w:rPr>
      </w:pPr>
    </w:p>
    <w:p w:rsidR="000C6D49" w:rsidRPr="00EC515B" w:rsidRDefault="000C6D49" w:rsidP="000C6D49">
      <w:pPr>
        <w:widowControl w:val="0"/>
        <w:rPr>
          <w:rFonts w:ascii="Arial" w:hAnsi="Arial" w:cs="Arial"/>
          <w:color w:val="000000"/>
          <w:sz w:val="20"/>
          <w:szCs w:val="20"/>
        </w:rPr>
      </w:pPr>
      <w:r w:rsidRPr="00EC515B">
        <w:rPr>
          <w:rFonts w:ascii="Arial" w:hAnsi="Arial" w:cs="Arial"/>
          <w:color w:val="000000"/>
          <w:sz w:val="20"/>
          <w:szCs w:val="20"/>
        </w:rPr>
        <w:t>……………………………………………………</w:t>
      </w:r>
    </w:p>
    <w:p w:rsidR="000C6D49" w:rsidRDefault="000C6D49" w:rsidP="000C6D49">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0C6D49" w:rsidRPr="0020672B" w:rsidRDefault="000C6D49" w:rsidP="000C6D49">
      <w:pPr>
        <w:widowControl w:val="0"/>
        <w:jc w:val="center"/>
        <w:rPr>
          <w:rFonts w:ascii="Arial" w:hAnsi="Arial" w:cs="Arial"/>
          <w:b/>
          <w:color w:val="000000"/>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0C6D49" w:rsidRDefault="00D64893" w:rsidP="000C6D49">
      <w:pPr>
        <w:widowControl w:val="0"/>
        <w:jc w:val="center"/>
        <w:rPr>
          <w:rFonts w:ascii="Arial" w:hAnsi="Arial" w:cs="Arial"/>
          <w:b/>
          <w:color w:val="000000"/>
        </w:rPr>
      </w:pPr>
      <w:r w:rsidRPr="00D64893">
        <w:rPr>
          <w:rFonts w:ascii="Arial" w:hAnsi="Arial" w:cs="Arial"/>
          <w:b/>
          <w:color w:val="000000"/>
        </w:rPr>
        <w:t>Poręcze do nauki chodu</w:t>
      </w: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5671"/>
        <w:gridCol w:w="850"/>
        <w:gridCol w:w="1276"/>
        <w:gridCol w:w="1486"/>
      </w:tblGrid>
      <w:tr w:rsidR="00DF5E4C" w:rsidTr="00FF5607">
        <w:trPr>
          <w:cantSplit/>
          <w:trHeight w:val="892"/>
        </w:trPr>
        <w:tc>
          <w:tcPr>
            <w:tcW w:w="497" w:type="dxa"/>
            <w:tcBorders>
              <w:top w:val="single" w:sz="6" w:space="0" w:color="auto"/>
              <w:left w:val="single" w:sz="6" w:space="0" w:color="auto"/>
              <w:bottom w:val="single" w:sz="6" w:space="0" w:color="auto"/>
              <w:right w:val="single" w:sz="6" w:space="0" w:color="auto"/>
            </w:tcBorders>
            <w:shd w:val="clear" w:color="auto" w:fill="FFFFFF"/>
            <w:hideMark/>
          </w:tcPr>
          <w:p w:rsidR="00DF5E4C" w:rsidRDefault="00DF5E4C">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LP.</w:t>
            </w:r>
          </w:p>
        </w:tc>
        <w:tc>
          <w:tcPr>
            <w:tcW w:w="56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wymagane</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Oferowane</w:t>
            </w:r>
          </w:p>
        </w:tc>
      </w:tr>
      <w:tr w:rsidR="00DF5E4C" w:rsidTr="00FF5607">
        <w:trPr>
          <w:cantSplit/>
          <w:trHeight w:val="28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w:t>
            </w:r>
          </w:p>
        </w:tc>
        <w:tc>
          <w:tcPr>
            <w:tcW w:w="5671" w:type="dxa"/>
            <w:tcBorders>
              <w:top w:val="single" w:sz="6" w:space="0" w:color="auto"/>
              <w:left w:val="single" w:sz="6" w:space="0" w:color="auto"/>
              <w:bottom w:val="single" w:sz="6" w:space="0" w:color="auto"/>
              <w:right w:val="single" w:sz="6" w:space="0" w:color="auto"/>
            </w:tcBorders>
            <w:vAlign w:val="center"/>
          </w:tcPr>
          <w:p w:rsidR="00DF5E4C" w:rsidRPr="002D5139" w:rsidRDefault="002D5139">
            <w:pPr>
              <w:widowControl w:val="0"/>
              <w:rPr>
                <w:rFonts w:ascii="Arial" w:hAnsi="Arial" w:cs="Arial"/>
                <w:b/>
                <w:color w:val="000000"/>
                <w:sz w:val="20"/>
                <w:szCs w:val="20"/>
              </w:rPr>
            </w:pPr>
            <w:r w:rsidRPr="002D5139">
              <w:rPr>
                <w:rFonts w:ascii="Arial" w:hAnsi="Arial" w:cs="Arial"/>
                <w:b/>
                <w:color w:val="000000"/>
                <w:sz w:val="20"/>
                <w:szCs w:val="20"/>
              </w:rPr>
              <w:t>Poręcze do nauki chodu</w:t>
            </w:r>
          </w:p>
          <w:p w:rsidR="00440964" w:rsidRDefault="00DF5E4C">
            <w:pPr>
              <w:widowControl w:val="0"/>
              <w:autoSpaceDN w:val="0"/>
              <w:rPr>
                <w:rFonts w:ascii="Arial" w:hAnsi="Arial" w:cs="Arial"/>
                <w:color w:val="000000"/>
                <w:sz w:val="20"/>
                <w:szCs w:val="20"/>
              </w:rPr>
            </w:pPr>
            <w:r>
              <w:rPr>
                <w:rFonts w:ascii="Arial" w:hAnsi="Arial" w:cs="Arial"/>
                <w:color w:val="000000"/>
                <w:sz w:val="20"/>
                <w:szCs w:val="20"/>
              </w:rPr>
              <w:t>Oferowany model,</w:t>
            </w:r>
            <w:r w:rsidR="00FF5607">
              <w:rPr>
                <w:rFonts w:ascii="Arial" w:hAnsi="Arial" w:cs="Arial"/>
                <w:color w:val="000000"/>
                <w:sz w:val="20"/>
                <w:szCs w:val="20"/>
              </w:rPr>
              <w:t xml:space="preserve"> typ, producent : ………………………..….</w:t>
            </w:r>
          </w:p>
        </w:tc>
        <w:tc>
          <w:tcPr>
            <w:tcW w:w="850"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5043FB" w:rsidP="00440964">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pStyle w:val="Nagwek8"/>
              <w:widowControl w:val="0"/>
              <w:spacing w:before="100" w:beforeAutospacing="1" w:after="100" w:afterAutospacing="1"/>
              <w:rPr>
                <w:rFonts w:ascii="Arial" w:hAnsi="Arial" w:cs="Arial"/>
                <w:i w:val="0"/>
                <w:sz w:val="20"/>
                <w:szCs w:val="20"/>
              </w:rPr>
            </w:pPr>
          </w:p>
        </w:tc>
      </w:tr>
      <w:tr w:rsidR="00DF5E4C" w:rsidTr="00FF5607">
        <w:trPr>
          <w:cantSplit/>
          <w:trHeight w:val="29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autoSpaceDN w:val="0"/>
              <w:rPr>
                <w:rFonts w:ascii="Arial" w:hAnsi="Arial" w:cs="Arial"/>
                <w:sz w:val="20"/>
                <w:szCs w:val="20"/>
              </w:rPr>
            </w:pPr>
            <w:r>
              <w:rPr>
                <w:rFonts w:ascii="Arial" w:hAnsi="Arial" w:cs="Arial"/>
                <w:sz w:val="20"/>
                <w:szCs w:val="20"/>
              </w:rPr>
              <w:t>Uniwersalne poręcze ze schodkami i pochylnią</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autoSpaceDN w:val="0"/>
              <w:rPr>
                <w:rFonts w:ascii="Arial" w:hAnsi="Arial" w:cs="Arial"/>
                <w:sz w:val="20"/>
                <w:szCs w:val="20"/>
              </w:rPr>
            </w:pPr>
            <w:r>
              <w:rPr>
                <w:rFonts w:ascii="Arial" w:hAnsi="Arial" w:cs="Arial"/>
                <w:sz w:val="20"/>
                <w:szCs w:val="20"/>
              </w:rPr>
              <w:t>Ilość schodków: min 4 stopnie</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autoSpaceDN w:val="0"/>
              <w:rPr>
                <w:rFonts w:ascii="Arial" w:hAnsi="Arial" w:cs="Arial"/>
                <w:sz w:val="20"/>
                <w:szCs w:val="20"/>
              </w:rPr>
            </w:pPr>
            <w:r>
              <w:rPr>
                <w:rFonts w:ascii="Arial" w:hAnsi="Arial" w:cs="Arial"/>
                <w:sz w:val="20"/>
                <w:szCs w:val="20"/>
              </w:rPr>
              <w:t xml:space="preserve">Schodki z pochylnią wykonane z kształtowników stalowych </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autoSpaceDN w:val="0"/>
              <w:rPr>
                <w:rFonts w:ascii="Arial" w:hAnsi="Arial" w:cs="Arial"/>
                <w:sz w:val="20"/>
                <w:szCs w:val="20"/>
              </w:rPr>
            </w:pPr>
            <w:r>
              <w:rPr>
                <w:rFonts w:ascii="Arial" w:hAnsi="Arial" w:cs="Arial"/>
                <w:sz w:val="20"/>
                <w:szCs w:val="20"/>
              </w:rPr>
              <w:t xml:space="preserve">Stopnie i pochylnia wykonane ze sklejki pokrytej wykładziną antypoślizgową łatwo zmywalną. </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autoSpaceDN w:val="0"/>
              <w:rPr>
                <w:rFonts w:ascii="Arial" w:hAnsi="Arial" w:cs="Arial"/>
                <w:sz w:val="20"/>
                <w:szCs w:val="20"/>
              </w:rPr>
            </w:pPr>
            <w:r>
              <w:rPr>
                <w:rFonts w:ascii="Arial" w:hAnsi="Arial" w:cs="Arial"/>
                <w:sz w:val="20"/>
                <w:szCs w:val="20"/>
              </w:rPr>
              <w:t xml:space="preserve">Poręcze stalowe malowane proszkowo </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autoSpaceDN w:val="0"/>
              <w:rPr>
                <w:rFonts w:ascii="Arial" w:hAnsi="Arial" w:cs="Arial"/>
                <w:sz w:val="20"/>
                <w:szCs w:val="20"/>
              </w:rPr>
            </w:pPr>
            <w:r>
              <w:rPr>
                <w:rFonts w:ascii="Arial" w:hAnsi="Arial" w:cs="Arial"/>
                <w:sz w:val="20"/>
                <w:szCs w:val="20"/>
              </w:rPr>
              <w:t>Poręcze z możliwością dopasowania do wysokości i postury ćwiczącego</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8</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autoSpaceDN w:val="0"/>
              <w:rPr>
                <w:rFonts w:ascii="Arial" w:hAnsi="Arial" w:cs="Arial"/>
                <w:b/>
                <w:sz w:val="20"/>
                <w:szCs w:val="20"/>
              </w:rPr>
            </w:pPr>
            <w:r>
              <w:rPr>
                <w:rFonts w:ascii="Arial" w:hAnsi="Arial" w:cs="Arial"/>
                <w:b/>
                <w:sz w:val="20"/>
                <w:szCs w:val="20"/>
              </w:rPr>
              <w:t xml:space="preserve">Wymiary: </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9</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autoSpaceDN w:val="0"/>
              <w:rPr>
                <w:rFonts w:ascii="Arial" w:hAnsi="Arial" w:cs="Arial"/>
                <w:sz w:val="20"/>
                <w:szCs w:val="20"/>
              </w:rPr>
            </w:pPr>
            <w:r>
              <w:rPr>
                <w:rFonts w:ascii="Arial" w:hAnsi="Arial" w:cs="Arial"/>
                <w:sz w:val="20"/>
                <w:szCs w:val="20"/>
              </w:rPr>
              <w:t xml:space="preserve">długość: nie mniej niż 340 cm </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10</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autoSpaceDN w:val="0"/>
              <w:rPr>
                <w:rFonts w:ascii="Arial" w:hAnsi="Arial" w:cs="Arial"/>
                <w:sz w:val="20"/>
                <w:szCs w:val="20"/>
              </w:rPr>
            </w:pPr>
            <w:r>
              <w:rPr>
                <w:rFonts w:ascii="Arial" w:hAnsi="Arial" w:cs="Arial"/>
                <w:sz w:val="20"/>
                <w:szCs w:val="20"/>
              </w:rPr>
              <w:t xml:space="preserve">Szerokość podestu minimum: 75 cm </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11</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autoSpaceDN w:val="0"/>
              <w:rPr>
                <w:rFonts w:ascii="Arial" w:hAnsi="Arial" w:cs="Arial"/>
                <w:sz w:val="20"/>
                <w:szCs w:val="20"/>
              </w:rPr>
            </w:pPr>
            <w:r>
              <w:rPr>
                <w:rFonts w:ascii="Arial" w:hAnsi="Arial" w:cs="Arial"/>
                <w:sz w:val="20"/>
                <w:szCs w:val="20"/>
              </w:rPr>
              <w:t xml:space="preserve">Regulacja wysokości poręczy: minimum 65 - 100 cm </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Height w:val="23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12</w:t>
            </w:r>
          </w:p>
        </w:tc>
        <w:tc>
          <w:tcPr>
            <w:tcW w:w="5671" w:type="dxa"/>
            <w:tcBorders>
              <w:top w:val="single" w:sz="6" w:space="0" w:color="auto"/>
              <w:left w:val="single" w:sz="6" w:space="0" w:color="auto"/>
              <w:bottom w:val="single" w:sz="6" w:space="0" w:color="auto"/>
              <w:right w:val="single" w:sz="6" w:space="0" w:color="auto"/>
            </w:tcBorders>
          </w:tcPr>
          <w:p w:rsidR="00DF5E4C" w:rsidRDefault="00DF5E4C" w:rsidP="00FF5607">
            <w:pPr>
              <w:rPr>
                <w:rFonts w:ascii="Arial" w:hAnsi="Arial" w:cs="Arial"/>
                <w:sz w:val="20"/>
                <w:szCs w:val="20"/>
              </w:rPr>
            </w:pPr>
            <w:r>
              <w:rPr>
                <w:rFonts w:ascii="Arial" w:hAnsi="Arial" w:cs="Arial"/>
                <w:sz w:val="20"/>
                <w:szCs w:val="20"/>
              </w:rPr>
              <w:t>wys</w:t>
            </w:r>
            <w:r w:rsidR="00FF5607">
              <w:rPr>
                <w:rFonts w:ascii="Arial" w:hAnsi="Arial" w:cs="Arial"/>
                <w:sz w:val="20"/>
                <w:szCs w:val="20"/>
              </w:rPr>
              <w:t>okość schodków. 10 cm (+/- 2cm)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13</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zejście: pochylnia o dł. minimum 160 cm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14</w:t>
            </w:r>
          </w:p>
        </w:tc>
        <w:tc>
          <w:tcPr>
            <w:tcW w:w="5671" w:type="dxa"/>
            <w:tcBorders>
              <w:top w:val="single" w:sz="4" w:space="0" w:color="auto"/>
              <w:left w:val="single" w:sz="4" w:space="0" w:color="auto"/>
              <w:bottom w:val="single" w:sz="4" w:space="0" w:color="auto"/>
              <w:right w:val="single" w:sz="4" w:space="0" w:color="auto"/>
            </w:tcBorders>
            <w:vAlign w:val="center"/>
          </w:tcPr>
          <w:p w:rsidR="00DF5E4C" w:rsidRDefault="00FF5607" w:rsidP="00FF5607">
            <w:pPr>
              <w:rPr>
                <w:rFonts w:ascii="Arial" w:hAnsi="Arial" w:cs="Arial"/>
                <w:sz w:val="20"/>
                <w:szCs w:val="20"/>
              </w:rPr>
            </w:pPr>
            <w:r>
              <w:rPr>
                <w:rFonts w:ascii="Arial" w:hAnsi="Arial" w:cs="Arial"/>
                <w:sz w:val="20"/>
                <w:szCs w:val="20"/>
              </w:rPr>
              <w:t>Gwarancja minimum 24 miesiące</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FF5607" w:rsidTr="00FF5607">
        <w:trPr>
          <w:cantSplit/>
        </w:trPr>
        <w:tc>
          <w:tcPr>
            <w:tcW w:w="497"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15</w:t>
            </w:r>
          </w:p>
        </w:tc>
        <w:tc>
          <w:tcPr>
            <w:tcW w:w="5671" w:type="dxa"/>
            <w:tcBorders>
              <w:top w:val="single" w:sz="4" w:space="0" w:color="auto"/>
              <w:left w:val="single" w:sz="4" w:space="0" w:color="auto"/>
              <w:bottom w:val="single" w:sz="4" w:space="0" w:color="auto"/>
              <w:right w:val="single" w:sz="4" w:space="0" w:color="auto"/>
            </w:tcBorders>
            <w:vAlign w:val="center"/>
          </w:tcPr>
          <w:p w:rsidR="00FF5607" w:rsidRPr="00EC3B97" w:rsidRDefault="00FF5607" w:rsidP="00FF5607">
            <w:pPr>
              <w:rPr>
                <w:rFonts w:ascii="Arial" w:hAnsi="Arial" w:cs="Arial"/>
                <w:sz w:val="20"/>
                <w:szCs w:val="20"/>
              </w:rPr>
            </w:pPr>
            <w:r w:rsidRPr="00EC3B97">
              <w:rPr>
                <w:rFonts w:ascii="Arial" w:hAnsi="Arial" w:cs="Arial"/>
                <w:sz w:val="20"/>
                <w:szCs w:val="20"/>
              </w:rPr>
              <w:t>Sprzęt fabrycznie nowy – rok produkcji 2016</w:t>
            </w:r>
          </w:p>
        </w:tc>
        <w:tc>
          <w:tcPr>
            <w:tcW w:w="850"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rPr>
                <w:rFonts w:ascii="Arial" w:hAnsi="Arial" w:cs="Arial"/>
                <w:sz w:val="20"/>
                <w:szCs w:val="20"/>
              </w:rPr>
            </w:pPr>
          </w:p>
        </w:tc>
      </w:tr>
    </w:tbl>
    <w:p w:rsidR="004F5409" w:rsidRDefault="004F5409" w:rsidP="004F5409">
      <w:pPr>
        <w:widowControl w:val="0"/>
        <w:tabs>
          <w:tab w:val="left" w:pos="547"/>
        </w:tabs>
        <w:ind w:left="360"/>
        <w:rPr>
          <w:rFonts w:ascii="Arial" w:hAnsi="Arial" w:cs="Arial"/>
          <w:color w:val="000000"/>
          <w:sz w:val="20"/>
          <w:szCs w:val="20"/>
        </w:rPr>
      </w:pPr>
    </w:p>
    <w:p w:rsidR="000C6D49" w:rsidRPr="009C3121" w:rsidRDefault="000C6D49" w:rsidP="000C6D49">
      <w:pPr>
        <w:widowControl w:val="0"/>
        <w:rPr>
          <w:rFonts w:ascii="Arial" w:hAnsi="Arial" w:cs="Arial"/>
          <w:iCs/>
          <w:color w:val="000000"/>
          <w:sz w:val="18"/>
          <w:szCs w:val="18"/>
        </w:rPr>
      </w:pPr>
      <w:r>
        <w:rPr>
          <w:rFonts w:ascii="Arial" w:hAnsi="Arial" w:cs="Arial"/>
          <w:iCs/>
          <w:color w:val="000000"/>
          <w:sz w:val="18"/>
          <w:szCs w:val="18"/>
        </w:rPr>
        <w:t>O</w:t>
      </w:r>
      <w:r w:rsidR="002D5139">
        <w:rPr>
          <w:rFonts w:ascii="Arial" w:hAnsi="Arial" w:cs="Arial"/>
          <w:iCs/>
          <w:color w:val="000000"/>
          <w:sz w:val="18"/>
          <w:szCs w:val="18"/>
        </w:rPr>
        <w:t>świadczamy, że oferowany sprzęt</w:t>
      </w:r>
      <w:r>
        <w:rPr>
          <w:rFonts w:ascii="Arial" w:hAnsi="Arial" w:cs="Arial"/>
          <w:iCs/>
          <w:color w:val="000000"/>
          <w:sz w:val="18"/>
          <w:szCs w:val="18"/>
        </w:rPr>
        <w:t xml:space="preserve"> jest fabrycznie no</w:t>
      </w:r>
      <w:r w:rsidR="002D5139">
        <w:rPr>
          <w:rFonts w:ascii="Arial" w:hAnsi="Arial" w:cs="Arial"/>
          <w:iCs/>
          <w:color w:val="000000"/>
          <w:sz w:val="18"/>
          <w:szCs w:val="18"/>
        </w:rPr>
        <w:t>wy</w:t>
      </w:r>
      <w:r>
        <w:rPr>
          <w:rFonts w:ascii="Arial" w:hAnsi="Arial" w:cs="Arial"/>
          <w:iCs/>
          <w:color w:val="000000"/>
          <w:sz w:val="18"/>
          <w:szCs w:val="18"/>
        </w:rPr>
        <w:t>, kompletny i po zainstalowaniu gotowy do pracy bez żadnych do</w:t>
      </w:r>
      <w:r w:rsidR="009C3121">
        <w:rPr>
          <w:rFonts w:ascii="Arial" w:hAnsi="Arial" w:cs="Arial"/>
          <w:iCs/>
          <w:color w:val="000000"/>
          <w:sz w:val="18"/>
          <w:szCs w:val="18"/>
        </w:rPr>
        <w:t>datkowych zakupów i inwestycji.</w:t>
      </w:r>
      <w:r w:rsidR="009C3121">
        <w:rPr>
          <w:rFonts w:ascii="Arial" w:hAnsi="Arial" w:cs="Arial"/>
          <w:iCs/>
          <w:color w:val="000000"/>
          <w:sz w:val="18"/>
          <w:szCs w:val="18"/>
        </w:rPr>
        <w:br/>
      </w:r>
      <w:r w:rsidR="009C3121">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w:t>
      </w:r>
      <w:r w:rsidR="002E0DAE">
        <w:rPr>
          <w:rFonts w:ascii="Arial" w:hAnsi="Arial" w:cs="Arial"/>
          <w:iCs/>
          <w:color w:val="000000"/>
          <w:sz w:val="18"/>
          <w:szCs w:val="18"/>
        </w:rPr>
        <w:t xml:space="preserve"> </w:t>
      </w:r>
      <w:r>
        <w:rPr>
          <w:rFonts w:ascii="Arial" w:hAnsi="Arial" w:cs="Arial"/>
          <w:iCs/>
          <w:color w:val="000000"/>
          <w:sz w:val="18"/>
          <w:szCs w:val="18"/>
        </w:rPr>
        <w:t xml:space="preserve">Oferowany sprzęt musi posiadać </w:t>
      </w:r>
      <w:r>
        <w:rPr>
          <w:rFonts w:ascii="Arial" w:hAnsi="Arial" w:cs="Arial"/>
          <w:iCs/>
          <w:color w:val="000000"/>
          <w:sz w:val="18"/>
          <w:szCs w:val="18"/>
        </w:rPr>
        <w:lastRenderedPageBreak/>
        <w:t>wszystkie określone jako wymagane parametry. Są to parametry minimalne.</w:t>
      </w:r>
      <w:r w:rsidR="002E0DAE">
        <w:rPr>
          <w:rFonts w:ascii="Arial" w:hAnsi="Arial" w:cs="Arial"/>
          <w:iCs/>
          <w:color w:val="000000"/>
          <w:sz w:val="18"/>
          <w:szCs w:val="18"/>
        </w:rPr>
        <w:t xml:space="preserve"> </w:t>
      </w:r>
      <w:r>
        <w:rPr>
          <w:rFonts w:ascii="Arial" w:hAnsi="Arial" w:cs="Arial"/>
          <w:iCs/>
          <w:color w:val="000000"/>
          <w:sz w:val="18"/>
          <w:szCs w:val="18"/>
        </w:rPr>
        <w:t>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0C6D49" w:rsidRDefault="000C6D49" w:rsidP="000C6D49">
      <w:pPr>
        <w:widowControl w:val="0"/>
        <w:tabs>
          <w:tab w:val="left" w:pos="547"/>
        </w:tabs>
        <w:ind w:left="360"/>
        <w:jc w:val="right"/>
        <w:rPr>
          <w:rFonts w:ascii="Arial" w:hAnsi="Arial" w:cs="Arial"/>
          <w:color w:val="000000"/>
          <w:sz w:val="20"/>
          <w:szCs w:val="20"/>
        </w:rPr>
      </w:pPr>
    </w:p>
    <w:p w:rsidR="000C6D49" w:rsidRDefault="000C6D49" w:rsidP="000C6D49">
      <w:pPr>
        <w:widowControl w:val="0"/>
        <w:tabs>
          <w:tab w:val="left" w:pos="547"/>
        </w:tabs>
        <w:ind w:left="360"/>
        <w:jc w:val="right"/>
        <w:rPr>
          <w:rFonts w:ascii="Arial" w:hAnsi="Arial" w:cs="Arial"/>
          <w:color w:val="000000"/>
          <w:sz w:val="20"/>
          <w:szCs w:val="20"/>
        </w:rPr>
      </w:pPr>
    </w:p>
    <w:p w:rsidR="000C6D49" w:rsidRPr="00EC515B" w:rsidRDefault="000C6D49" w:rsidP="000C6D49">
      <w:pPr>
        <w:widowControl w:val="0"/>
        <w:tabs>
          <w:tab w:val="left" w:pos="547"/>
        </w:tabs>
        <w:ind w:left="360"/>
        <w:jc w:val="right"/>
        <w:rPr>
          <w:rFonts w:ascii="Arial" w:hAnsi="Arial" w:cs="Arial"/>
          <w:color w:val="000000"/>
          <w:sz w:val="20"/>
          <w:szCs w:val="20"/>
        </w:rPr>
      </w:pPr>
      <w:r w:rsidRPr="00EC515B">
        <w:rPr>
          <w:rFonts w:ascii="Arial" w:hAnsi="Arial" w:cs="Arial"/>
          <w:color w:val="000000"/>
          <w:sz w:val="20"/>
          <w:szCs w:val="20"/>
        </w:rPr>
        <w:t>..............................................................</w:t>
      </w:r>
    </w:p>
    <w:p w:rsidR="000C6D49" w:rsidRDefault="000C6D49" w:rsidP="000C6D49">
      <w:pPr>
        <w:rPr>
          <w:rFonts w:ascii="Arial" w:hAnsi="Arial" w:cs="Arial"/>
          <w:iCs/>
          <w:color w:val="000000"/>
          <w:sz w:val="20"/>
          <w:szCs w:val="20"/>
        </w:rPr>
      </w:pP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t>(podpis Wykonawcy)</w:t>
      </w:r>
    </w:p>
    <w:p w:rsidR="000C6D49" w:rsidRDefault="000C6D49">
      <w:pPr>
        <w:spacing w:after="0" w:line="240" w:lineRule="auto"/>
        <w:rPr>
          <w:rFonts w:ascii="Arial" w:hAnsi="Arial" w:cs="Arial"/>
          <w:iCs/>
          <w:color w:val="000000"/>
          <w:sz w:val="20"/>
          <w:szCs w:val="20"/>
        </w:rPr>
      </w:pPr>
      <w:r>
        <w:rPr>
          <w:rFonts w:ascii="Arial" w:hAnsi="Arial" w:cs="Arial"/>
          <w:iCs/>
          <w:color w:val="000000"/>
          <w:sz w:val="20"/>
          <w:szCs w:val="20"/>
        </w:rPr>
        <w:br w:type="page"/>
      </w:r>
    </w:p>
    <w:p w:rsidR="00104031" w:rsidRDefault="00104031" w:rsidP="00104031">
      <w:pPr>
        <w:widowControl w:val="0"/>
        <w:tabs>
          <w:tab w:val="left" w:pos="360"/>
        </w:tabs>
        <w:overflowPunct w:val="0"/>
        <w:autoSpaceDE w:val="0"/>
        <w:spacing w:line="200" w:lineRule="atLeast"/>
        <w:jc w:val="center"/>
        <w:textAlignment w:val="baseline"/>
        <w:rPr>
          <w:rFonts w:ascii="Arial" w:hAnsi="Arial" w:cs="Arial"/>
          <w:b/>
          <w:iCs/>
          <w:color w:val="000000"/>
          <w:sz w:val="20"/>
          <w:szCs w:val="20"/>
        </w:rPr>
        <w:sectPr w:rsidR="00104031" w:rsidSect="00104031">
          <w:footnotePr>
            <w:pos w:val="beneathText"/>
          </w:footnotePr>
          <w:pgSz w:w="11905" w:h="16837"/>
          <w:pgMar w:top="1134" w:right="1134" w:bottom="1134" w:left="1134" w:header="709" w:footer="709" w:gutter="0"/>
          <w:cols w:space="708"/>
          <w:docGrid w:linePitch="360"/>
        </w:sectPr>
      </w:pPr>
    </w:p>
    <w:p w:rsidR="000C6D49" w:rsidRPr="007213C7" w:rsidRDefault="000C6D49" w:rsidP="00530013">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4A</w:t>
      </w:r>
      <w:r w:rsidRPr="007213C7">
        <w:rPr>
          <w:rFonts w:ascii="Arial" w:hAnsi="Arial" w:cs="Arial"/>
          <w:b/>
          <w:iCs/>
          <w:color w:val="000000"/>
          <w:sz w:val="20"/>
          <w:szCs w:val="20"/>
        </w:rPr>
        <w:t xml:space="preserve"> do SIWZ</w:t>
      </w:r>
    </w:p>
    <w:p w:rsidR="000C6D49" w:rsidRDefault="000C6D49" w:rsidP="000C6D49">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w:t>
      </w:r>
      <w:r w:rsidR="002E0DAE">
        <w:rPr>
          <w:rFonts w:ascii="Arial" w:hAnsi="Arial" w:cs="Arial"/>
          <w:b/>
          <w:sz w:val="20"/>
          <w:szCs w:val="20"/>
        </w:rPr>
        <w:t>CZĘŚĆ</w:t>
      </w:r>
      <w:r>
        <w:rPr>
          <w:rFonts w:ascii="Arial" w:hAnsi="Arial" w:cs="Arial"/>
          <w:b/>
          <w:sz w:val="20"/>
          <w:szCs w:val="20"/>
        </w:rPr>
        <w:t xml:space="preserve"> NR 3</w:t>
      </w:r>
    </w:p>
    <w:p w:rsidR="000C6D49" w:rsidRPr="007213C7" w:rsidRDefault="00D64893" w:rsidP="000C6D49">
      <w:pPr>
        <w:jc w:val="center"/>
        <w:rPr>
          <w:rFonts w:ascii="Arial" w:hAnsi="Arial" w:cs="Arial"/>
          <w:b/>
          <w:sz w:val="20"/>
          <w:szCs w:val="20"/>
        </w:rPr>
      </w:pPr>
      <w:r w:rsidRPr="00D64893">
        <w:rPr>
          <w:rFonts w:ascii="Arial" w:hAnsi="Arial" w:cs="Arial"/>
          <w:b/>
          <w:sz w:val="20"/>
          <w:szCs w:val="20"/>
        </w:rPr>
        <w:t>Wózek do przewożenia leków</w:t>
      </w:r>
    </w:p>
    <w:p w:rsidR="000C6D49" w:rsidRDefault="000C6D49" w:rsidP="000C6D49">
      <w:pPr>
        <w:rPr>
          <w:rFonts w:ascii="Arial" w:hAnsi="Arial" w:cs="Arial"/>
          <w:sz w:val="20"/>
          <w:szCs w:val="20"/>
        </w:rPr>
      </w:pPr>
    </w:p>
    <w:p w:rsidR="000C6D49" w:rsidRPr="007213C7" w:rsidRDefault="000C6D49" w:rsidP="000C6D49">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0C6D49" w:rsidRPr="007213C7" w:rsidRDefault="000C6D49" w:rsidP="000C6D49">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0C6D49" w:rsidRPr="007213C7" w:rsidTr="000C6D49">
        <w:trPr>
          <w:trHeight w:val="255"/>
        </w:trPr>
        <w:tc>
          <w:tcPr>
            <w:tcW w:w="400"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Producent</w:t>
            </w:r>
          </w:p>
        </w:tc>
      </w:tr>
      <w:tr w:rsidR="000C6D49" w:rsidRPr="007213C7" w:rsidTr="000C6D49">
        <w:trPr>
          <w:trHeight w:val="303"/>
        </w:trPr>
        <w:tc>
          <w:tcPr>
            <w:tcW w:w="400" w:type="dxa"/>
            <w:tcBorders>
              <w:left w:val="single" w:sz="4" w:space="0" w:color="000000"/>
              <w:bottom w:val="single" w:sz="4" w:space="0" w:color="000000"/>
            </w:tcBorders>
            <w:vAlign w:val="center"/>
          </w:tcPr>
          <w:p w:rsidR="000C6D49" w:rsidRPr="007213C7" w:rsidRDefault="000C6D49" w:rsidP="000C6D49">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0C6D49" w:rsidRPr="00767375" w:rsidRDefault="00D64893" w:rsidP="000C6D49">
            <w:pPr>
              <w:rPr>
                <w:rFonts w:ascii="Verdana" w:hAnsi="Verdana" w:cs="Arial"/>
                <w:b/>
                <w:bCs/>
                <w:sz w:val="20"/>
                <w:szCs w:val="20"/>
              </w:rPr>
            </w:pPr>
            <w:r w:rsidRPr="00D64893">
              <w:rPr>
                <w:rFonts w:ascii="Arial" w:hAnsi="Arial" w:cs="Arial"/>
                <w:b/>
                <w:color w:val="000000"/>
              </w:rPr>
              <w:t>Wózek do przewożenia leków</w:t>
            </w:r>
          </w:p>
        </w:tc>
        <w:tc>
          <w:tcPr>
            <w:tcW w:w="864" w:type="dxa"/>
            <w:tcBorders>
              <w:left w:val="single" w:sz="4" w:space="0" w:color="000000"/>
              <w:bottom w:val="single" w:sz="4" w:space="0" w:color="000000"/>
            </w:tcBorders>
            <w:vAlign w:val="center"/>
          </w:tcPr>
          <w:p w:rsidR="000C6D49" w:rsidRPr="00767375" w:rsidRDefault="00850A38" w:rsidP="000C6D49">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0C6D49" w:rsidRPr="00767375" w:rsidRDefault="00D64893" w:rsidP="000C6D49">
            <w:pPr>
              <w:jc w:val="center"/>
              <w:rPr>
                <w:rFonts w:ascii="Arial" w:hAnsi="Arial" w:cs="Arial"/>
                <w:b/>
                <w:sz w:val="20"/>
                <w:szCs w:val="20"/>
              </w:rPr>
            </w:pPr>
            <w:r>
              <w:rPr>
                <w:rFonts w:ascii="Arial" w:hAnsi="Arial" w:cs="Arial"/>
                <w:b/>
                <w:sz w:val="20"/>
                <w:szCs w:val="20"/>
              </w:rPr>
              <w:t>2</w:t>
            </w:r>
          </w:p>
        </w:tc>
        <w:tc>
          <w:tcPr>
            <w:tcW w:w="992" w:type="dxa"/>
            <w:tcBorders>
              <w:left w:val="single" w:sz="4" w:space="0" w:color="000000"/>
              <w:bottom w:val="single" w:sz="4" w:space="0" w:color="000000"/>
            </w:tcBorders>
            <w:vAlign w:val="center"/>
          </w:tcPr>
          <w:p w:rsidR="000C6D49" w:rsidRPr="00767375" w:rsidRDefault="000C6D49" w:rsidP="000C6D49">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0C6D49" w:rsidRPr="007213C7" w:rsidRDefault="000C6D49" w:rsidP="000C6D49">
            <w:pPr>
              <w:snapToGrid w:val="0"/>
              <w:jc w:val="center"/>
              <w:rPr>
                <w:rFonts w:ascii="Arial" w:hAnsi="Arial" w:cs="Arial"/>
                <w:sz w:val="20"/>
                <w:szCs w:val="20"/>
              </w:rPr>
            </w:pPr>
          </w:p>
        </w:tc>
      </w:tr>
      <w:tr w:rsidR="000C6D49" w:rsidRPr="007213C7" w:rsidTr="000C6D49">
        <w:trPr>
          <w:trHeight w:val="555"/>
        </w:trPr>
        <w:tc>
          <w:tcPr>
            <w:tcW w:w="6491" w:type="dxa"/>
            <w:gridSpan w:val="5"/>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0C6D49" w:rsidRPr="007213C7" w:rsidRDefault="000C6D49" w:rsidP="000C6D49">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0C6D49" w:rsidRPr="007213C7" w:rsidRDefault="000C6D49" w:rsidP="000C6D49">
            <w:pPr>
              <w:snapToGrid w:val="0"/>
              <w:jc w:val="center"/>
              <w:rPr>
                <w:rFonts w:ascii="Arial" w:hAnsi="Arial" w:cs="Arial"/>
                <w:sz w:val="20"/>
                <w:szCs w:val="20"/>
              </w:rPr>
            </w:pPr>
          </w:p>
        </w:tc>
      </w:tr>
    </w:tbl>
    <w:p w:rsidR="000C6D49" w:rsidRPr="007213C7" w:rsidRDefault="000C6D49" w:rsidP="000C6D49">
      <w:pPr>
        <w:rPr>
          <w:rFonts w:ascii="Arial" w:hAnsi="Arial" w:cs="Arial"/>
          <w:sz w:val="20"/>
          <w:szCs w:val="20"/>
        </w:rPr>
      </w:pPr>
    </w:p>
    <w:p w:rsidR="000C6D49" w:rsidRPr="007213C7" w:rsidRDefault="000C6D49" w:rsidP="000C6D49">
      <w:pPr>
        <w:rPr>
          <w:rFonts w:ascii="Arial" w:hAnsi="Arial" w:cs="Arial"/>
          <w:sz w:val="20"/>
          <w:szCs w:val="20"/>
        </w:rPr>
      </w:pPr>
    </w:p>
    <w:p w:rsidR="000C6D49" w:rsidRPr="007213C7" w:rsidRDefault="000C6D49" w:rsidP="000C6D49">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0C6D49" w:rsidRPr="007213C7" w:rsidRDefault="000C6D49" w:rsidP="000C6D49">
      <w:pPr>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0C6D49" w:rsidRDefault="000C6D49" w:rsidP="000C6D49">
      <w:pPr>
        <w:spacing w:after="0" w:line="240" w:lineRule="auto"/>
        <w:rPr>
          <w:rFonts w:ascii="Arial" w:hAnsi="Arial" w:cs="Arial"/>
          <w:b/>
          <w:color w:val="000000"/>
        </w:rPr>
      </w:pPr>
    </w:p>
    <w:p w:rsidR="000C6D49" w:rsidRDefault="000C6D49" w:rsidP="000C6D49">
      <w:pPr>
        <w:widowControl w:val="0"/>
        <w:rPr>
          <w:rFonts w:ascii="Arial" w:hAnsi="Arial" w:cs="Arial"/>
          <w:b/>
          <w:color w:val="000000"/>
        </w:rPr>
        <w:sectPr w:rsidR="000C6D49" w:rsidSect="00104031">
          <w:footnotePr>
            <w:pos w:val="beneathText"/>
          </w:footnotePr>
          <w:pgSz w:w="16837" w:h="11905" w:orient="landscape"/>
          <w:pgMar w:top="1134" w:right="1134" w:bottom="1134" w:left="1134" w:header="709" w:footer="709" w:gutter="0"/>
          <w:cols w:space="708"/>
          <w:docGrid w:linePitch="360"/>
        </w:sectPr>
      </w:pPr>
    </w:p>
    <w:p w:rsidR="000C6D49" w:rsidRDefault="00850A38" w:rsidP="000C6D49">
      <w:pPr>
        <w:widowControl w:val="0"/>
        <w:jc w:val="right"/>
        <w:rPr>
          <w:rFonts w:ascii="Arial" w:hAnsi="Arial" w:cs="Arial"/>
          <w:b/>
          <w:color w:val="000000"/>
        </w:rPr>
      </w:pPr>
      <w:r>
        <w:rPr>
          <w:rFonts w:ascii="Arial" w:hAnsi="Arial" w:cs="Arial"/>
          <w:b/>
          <w:color w:val="000000"/>
        </w:rPr>
        <w:lastRenderedPageBreak/>
        <w:t>Załącznik Nr 4</w:t>
      </w:r>
      <w:r w:rsidR="000C6D49">
        <w:rPr>
          <w:rFonts w:ascii="Arial" w:hAnsi="Arial" w:cs="Arial"/>
          <w:b/>
          <w:color w:val="000000"/>
        </w:rPr>
        <w:t>B</w:t>
      </w:r>
      <w:r w:rsidR="00530013">
        <w:rPr>
          <w:rFonts w:ascii="Arial" w:hAnsi="Arial" w:cs="Arial"/>
          <w:b/>
          <w:color w:val="000000"/>
        </w:rPr>
        <w:t xml:space="preserve"> do SIWZ</w:t>
      </w:r>
    </w:p>
    <w:p w:rsidR="000C6D49" w:rsidRPr="000C6D49" w:rsidRDefault="000C6D49" w:rsidP="000C6D49">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sidR="00530013">
        <w:rPr>
          <w:rFonts w:ascii="Arial" w:hAnsi="Arial" w:cs="Arial"/>
          <w:color w:val="000000"/>
          <w:sz w:val="20"/>
          <w:szCs w:val="20"/>
        </w:rPr>
        <w:t xml:space="preserve"> – </w:t>
      </w:r>
      <w:r w:rsidR="002E0DAE">
        <w:rPr>
          <w:rFonts w:ascii="Arial" w:hAnsi="Arial" w:cs="Arial"/>
          <w:b/>
          <w:color w:val="000000"/>
          <w:sz w:val="20"/>
          <w:szCs w:val="20"/>
        </w:rPr>
        <w:t>Część</w:t>
      </w:r>
      <w:r w:rsidR="00530013" w:rsidRPr="00530013">
        <w:rPr>
          <w:rFonts w:ascii="Arial" w:hAnsi="Arial" w:cs="Arial"/>
          <w:b/>
          <w:color w:val="000000"/>
          <w:sz w:val="20"/>
          <w:szCs w:val="20"/>
        </w:rPr>
        <w:t xml:space="preserve"> nr 3</w:t>
      </w:r>
    </w:p>
    <w:p w:rsidR="000C6D49" w:rsidRDefault="000C6D49" w:rsidP="000C6D49">
      <w:pPr>
        <w:widowControl w:val="0"/>
        <w:rPr>
          <w:rFonts w:ascii="Arial" w:hAnsi="Arial" w:cs="Arial"/>
          <w:color w:val="000000"/>
          <w:sz w:val="20"/>
          <w:szCs w:val="20"/>
        </w:rPr>
      </w:pPr>
    </w:p>
    <w:p w:rsidR="000C6D49" w:rsidRDefault="000C6D49" w:rsidP="000C6D49">
      <w:pPr>
        <w:widowControl w:val="0"/>
        <w:rPr>
          <w:rFonts w:ascii="Arial" w:hAnsi="Arial" w:cs="Arial"/>
          <w:color w:val="000000"/>
          <w:sz w:val="20"/>
          <w:szCs w:val="20"/>
        </w:rPr>
      </w:pPr>
    </w:p>
    <w:p w:rsidR="000C6D49" w:rsidRPr="00EC515B" w:rsidRDefault="000C6D49" w:rsidP="000C6D49">
      <w:pPr>
        <w:widowControl w:val="0"/>
        <w:rPr>
          <w:rFonts w:ascii="Arial" w:hAnsi="Arial" w:cs="Arial"/>
          <w:color w:val="000000"/>
          <w:sz w:val="20"/>
          <w:szCs w:val="20"/>
        </w:rPr>
      </w:pPr>
      <w:r w:rsidRPr="00EC515B">
        <w:rPr>
          <w:rFonts w:ascii="Arial" w:hAnsi="Arial" w:cs="Arial"/>
          <w:color w:val="000000"/>
          <w:sz w:val="20"/>
          <w:szCs w:val="20"/>
        </w:rPr>
        <w:t>……………………………………………………</w:t>
      </w:r>
    </w:p>
    <w:p w:rsidR="000C6D49" w:rsidRDefault="000C6D49" w:rsidP="000C6D49">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850A38" w:rsidRDefault="00850A38" w:rsidP="00850A38">
      <w:pPr>
        <w:widowControl w:val="0"/>
        <w:jc w:val="center"/>
        <w:rPr>
          <w:rFonts w:ascii="Arial" w:hAnsi="Arial" w:cs="Arial"/>
          <w:b/>
        </w:rPr>
      </w:pPr>
      <w:r>
        <w:rPr>
          <w:rFonts w:ascii="Arial" w:hAnsi="Arial" w:cs="Arial"/>
          <w:b/>
        </w:rPr>
        <w:t xml:space="preserve">WYMAGANE PARAMETRY </w:t>
      </w:r>
      <w:r w:rsidRPr="0051297B">
        <w:rPr>
          <w:rFonts w:ascii="Arial" w:hAnsi="Arial" w:cs="Arial"/>
          <w:b/>
        </w:rPr>
        <w:t xml:space="preserve">TECHNICZNE </w:t>
      </w:r>
    </w:p>
    <w:p w:rsidR="00850A38" w:rsidRDefault="00D64893" w:rsidP="00850A38">
      <w:pPr>
        <w:widowControl w:val="0"/>
        <w:jc w:val="center"/>
        <w:rPr>
          <w:rFonts w:ascii="Arial" w:hAnsi="Arial" w:cs="Arial"/>
          <w:b/>
          <w:color w:val="000000"/>
        </w:rPr>
      </w:pPr>
      <w:r w:rsidRPr="00D64893">
        <w:rPr>
          <w:rFonts w:ascii="Arial" w:hAnsi="Arial" w:cs="Arial"/>
          <w:b/>
          <w:color w:val="000000"/>
        </w:rPr>
        <w:t>Wózek do przewożenia leków</w:t>
      </w: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5671"/>
        <w:gridCol w:w="850"/>
        <w:gridCol w:w="1276"/>
        <w:gridCol w:w="1486"/>
      </w:tblGrid>
      <w:tr w:rsidR="00DF5E4C" w:rsidTr="00440964">
        <w:trPr>
          <w:cantSplit/>
          <w:trHeight w:val="892"/>
        </w:trPr>
        <w:tc>
          <w:tcPr>
            <w:tcW w:w="497" w:type="dxa"/>
            <w:tcBorders>
              <w:top w:val="single" w:sz="6" w:space="0" w:color="auto"/>
              <w:left w:val="single" w:sz="6" w:space="0" w:color="auto"/>
              <w:bottom w:val="single" w:sz="6" w:space="0" w:color="auto"/>
              <w:right w:val="single" w:sz="6" w:space="0" w:color="auto"/>
            </w:tcBorders>
            <w:shd w:val="clear" w:color="auto" w:fill="FFFFFF"/>
            <w:hideMark/>
          </w:tcPr>
          <w:p w:rsidR="00DF5E4C" w:rsidRDefault="00DF5E4C">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LP.</w:t>
            </w:r>
          </w:p>
        </w:tc>
        <w:tc>
          <w:tcPr>
            <w:tcW w:w="56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wymagane</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Oferowane</w:t>
            </w:r>
          </w:p>
        </w:tc>
      </w:tr>
      <w:tr w:rsidR="00DF5E4C" w:rsidTr="00440964">
        <w:trPr>
          <w:cantSplit/>
          <w:trHeight w:val="28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w:t>
            </w:r>
          </w:p>
        </w:tc>
        <w:tc>
          <w:tcPr>
            <w:tcW w:w="5671" w:type="dxa"/>
            <w:tcBorders>
              <w:top w:val="single" w:sz="6" w:space="0" w:color="auto"/>
              <w:left w:val="single" w:sz="6" w:space="0" w:color="auto"/>
              <w:bottom w:val="single" w:sz="6" w:space="0" w:color="auto"/>
              <w:right w:val="single" w:sz="6" w:space="0" w:color="auto"/>
            </w:tcBorders>
            <w:vAlign w:val="center"/>
          </w:tcPr>
          <w:p w:rsidR="00DF5E4C" w:rsidRDefault="00DF5E4C">
            <w:pPr>
              <w:widowControl w:val="0"/>
              <w:rPr>
                <w:rFonts w:ascii="Arial" w:hAnsi="Arial" w:cs="Arial"/>
                <w:b/>
                <w:color w:val="000000"/>
                <w:sz w:val="20"/>
                <w:szCs w:val="20"/>
              </w:rPr>
            </w:pPr>
            <w:r>
              <w:rPr>
                <w:rFonts w:ascii="Arial" w:hAnsi="Arial" w:cs="Arial"/>
                <w:b/>
                <w:color w:val="000000"/>
                <w:sz w:val="20"/>
                <w:szCs w:val="20"/>
              </w:rPr>
              <w:t>Wózek do przewożenia leków.</w:t>
            </w:r>
          </w:p>
          <w:p w:rsidR="00440964" w:rsidRDefault="00DF5E4C">
            <w:pPr>
              <w:widowControl w:val="0"/>
              <w:autoSpaceDN w:val="0"/>
              <w:rPr>
                <w:rFonts w:ascii="Arial" w:hAnsi="Arial" w:cs="Arial"/>
                <w:color w:val="000000"/>
                <w:sz w:val="20"/>
                <w:szCs w:val="20"/>
              </w:rPr>
            </w:pPr>
            <w:r>
              <w:rPr>
                <w:rFonts w:ascii="Arial" w:hAnsi="Arial" w:cs="Arial"/>
                <w:color w:val="000000"/>
                <w:sz w:val="20"/>
                <w:szCs w:val="20"/>
              </w:rPr>
              <w:t>Oferowany model,</w:t>
            </w:r>
            <w:r w:rsidR="00FF5607">
              <w:rPr>
                <w:rFonts w:ascii="Arial" w:hAnsi="Arial" w:cs="Arial"/>
                <w:color w:val="000000"/>
                <w:sz w:val="20"/>
                <w:szCs w:val="20"/>
              </w:rPr>
              <w:t xml:space="preserve"> typ, producent : ………………………..…</w:t>
            </w:r>
          </w:p>
        </w:tc>
        <w:tc>
          <w:tcPr>
            <w:tcW w:w="850"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2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5043FB" w:rsidP="00440964">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pStyle w:val="Nagwek8"/>
              <w:widowControl w:val="0"/>
              <w:spacing w:before="100" w:beforeAutospacing="1" w:after="100" w:afterAutospacing="1"/>
              <w:rPr>
                <w:rFonts w:ascii="Arial" w:hAnsi="Arial" w:cs="Arial"/>
                <w:i w:val="0"/>
                <w:sz w:val="20"/>
                <w:szCs w:val="20"/>
              </w:rPr>
            </w:pPr>
          </w:p>
        </w:tc>
      </w:tr>
      <w:tr w:rsidR="00DF5E4C" w:rsidTr="00440964">
        <w:trPr>
          <w:cantSplit/>
          <w:trHeight w:val="29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sz w:val="20"/>
                <w:szCs w:val="20"/>
              </w:rPr>
            </w:pPr>
            <w:r>
              <w:rPr>
                <w:rFonts w:ascii="Arial" w:hAnsi="Arial" w:cs="Arial"/>
                <w:sz w:val="20"/>
                <w:szCs w:val="20"/>
              </w:rPr>
              <w:t>Konstrukcja wózka wykonana z aluminium lub stali malowanej proszkowo na kolor biały</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Wózek otwarty wyposażony w 2 blaty w formie 4 przenośnych tac ze stali kwasoodpornej z przegrodami z tworzywa sztucznego (2 na jeden blat)</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Wózek mobilny posiadający 4 kółka (w tym dwa z blokadą)</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Wózek posiadający dwie uchylne miski ze stali nierdzewnej</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Wyposażony w co najmniej jeden uchwyt do prowadzenia wózka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Wymiary:</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F5E4C" w:rsidRDefault="00DF5E4C">
            <w:pPr>
              <w:widowControl w:val="0"/>
              <w:autoSpaceDN w:val="0"/>
              <w:spacing w:before="100" w:beforeAutospacing="1" w:after="100" w:afterAutospacing="1"/>
              <w:jc w:val="center"/>
              <w:rPr>
                <w:rFonts w:ascii="Arial" w:hAnsi="Arial" w:cs="Arial"/>
                <w:b/>
                <w:bCs/>
                <w:sz w:val="20"/>
                <w:szCs w:val="20"/>
              </w:rPr>
            </w:pP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8</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długość min. 650 mm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9</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szerokość min. 420 mm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10</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wysokość. 850 mm (+/- 50 mm)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11</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sz w:val="20"/>
                <w:szCs w:val="20"/>
              </w:rPr>
            </w:pPr>
            <w:r>
              <w:rPr>
                <w:rFonts w:ascii="Arial" w:hAnsi="Arial" w:cs="Arial"/>
                <w:sz w:val="20"/>
                <w:szCs w:val="20"/>
              </w:rPr>
              <w:t>Gwarancja minimum 24 miesiące</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FF5607" w:rsidTr="00FF5607">
        <w:trPr>
          <w:cantSplit/>
        </w:trPr>
        <w:tc>
          <w:tcPr>
            <w:tcW w:w="497"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12</w:t>
            </w:r>
          </w:p>
        </w:tc>
        <w:tc>
          <w:tcPr>
            <w:tcW w:w="5671"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rPr>
                <w:rFonts w:ascii="Arial" w:hAnsi="Arial" w:cs="Arial"/>
                <w:sz w:val="20"/>
                <w:szCs w:val="20"/>
              </w:rPr>
            </w:pPr>
            <w:r w:rsidRPr="00EC3B97">
              <w:rPr>
                <w:rFonts w:ascii="Arial" w:hAnsi="Arial" w:cs="Arial"/>
                <w:sz w:val="20"/>
                <w:szCs w:val="20"/>
              </w:rPr>
              <w:t>Sprzęt fabrycznie nowy – rok produkcji 2016</w:t>
            </w:r>
          </w:p>
        </w:tc>
        <w:tc>
          <w:tcPr>
            <w:tcW w:w="850"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rPr>
                <w:rFonts w:ascii="Arial" w:hAnsi="Arial" w:cs="Arial"/>
                <w:sz w:val="20"/>
                <w:szCs w:val="20"/>
              </w:rPr>
            </w:pPr>
          </w:p>
        </w:tc>
      </w:tr>
    </w:tbl>
    <w:p w:rsidR="00850A38" w:rsidRDefault="00440964" w:rsidP="00850A38">
      <w:pPr>
        <w:widowControl w:val="0"/>
        <w:rPr>
          <w:rFonts w:ascii="Arial" w:hAnsi="Arial" w:cs="Arial"/>
          <w:iCs/>
          <w:color w:val="000000"/>
          <w:sz w:val="20"/>
          <w:szCs w:val="20"/>
        </w:rPr>
      </w:pPr>
      <w:r>
        <w:rPr>
          <w:rFonts w:ascii="Arial" w:hAnsi="Arial" w:cs="Arial"/>
          <w:iCs/>
          <w:color w:val="000000"/>
          <w:sz w:val="18"/>
          <w:szCs w:val="18"/>
        </w:rPr>
        <w:t>Oświadczamy, że oferowany sprzęt jest fabrycznie nowy, kompletny i po zainstalowaniu gotowy do pracy bez żadnych dodatkowych zakupów i inwestycji.</w:t>
      </w:r>
      <w:r>
        <w:rPr>
          <w:rFonts w:ascii="Arial" w:hAnsi="Arial" w:cs="Arial"/>
          <w:b/>
          <w:iCs/>
          <w:color w:val="000000"/>
          <w:sz w:val="20"/>
          <w:szCs w:val="20"/>
        </w:rPr>
        <w:br/>
      </w:r>
      <w:r w:rsidR="00267F83">
        <w:rPr>
          <w:rFonts w:ascii="Arial" w:hAnsi="Arial" w:cs="Arial"/>
          <w:b/>
          <w:iCs/>
          <w:color w:val="000000"/>
          <w:sz w:val="20"/>
          <w:szCs w:val="20"/>
        </w:rPr>
        <w:t xml:space="preserve">Uwaga! </w:t>
      </w:r>
      <w:r w:rsidR="00850A38">
        <w:rPr>
          <w:rFonts w:ascii="Arial" w:hAnsi="Arial" w:cs="Arial"/>
          <w:iCs/>
          <w:color w:val="000000"/>
          <w:sz w:val="20"/>
          <w:szCs w:val="20"/>
        </w:rPr>
        <w:t>Należy wypełnić wszystkie pozycje tabeli pod rygorem odrzucenia oferty.</w:t>
      </w:r>
      <w:r w:rsidR="00267F83">
        <w:rPr>
          <w:rFonts w:ascii="Arial" w:hAnsi="Arial" w:cs="Arial"/>
          <w:iCs/>
          <w:color w:val="000000"/>
          <w:sz w:val="20"/>
          <w:szCs w:val="20"/>
        </w:rPr>
        <w:t xml:space="preserve"> </w:t>
      </w:r>
      <w:r w:rsidR="00850A38">
        <w:rPr>
          <w:rFonts w:ascii="Arial" w:hAnsi="Arial" w:cs="Arial"/>
          <w:iCs/>
          <w:color w:val="000000"/>
          <w:sz w:val="20"/>
          <w:szCs w:val="20"/>
        </w:rPr>
        <w:t>Oferowany sprzęt musi posiadać wszystkie określone jako wymagane parametry.</w:t>
      </w:r>
      <w:r w:rsidR="00267F83">
        <w:rPr>
          <w:rFonts w:ascii="Arial" w:hAnsi="Arial" w:cs="Arial"/>
          <w:iCs/>
          <w:color w:val="000000"/>
          <w:sz w:val="20"/>
          <w:szCs w:val="20"/>
        </w:rPr>
        <w:t xml:space="preserve"> </w:t>
      </w:r>
      <w:r w:rsidR="00047848">
        <w:rPr>
          <w:rFonts w:ascii="Arial" w:hAnsi="Arial" w:cs="Arial"/>
          <w:iCs/>
          <w:color w:val="000000"/>
          <w:sz w:val="20"/>
          <w:szCs w:val="20"/>
        </w:rPr>
        <w:t xml:space="preserve">Są to parametry minimalne. </w:t>
      </w:r>
      <w:r w:rsidR="00850A38">
        <w:rPr>
          <w:rFonts w:ascii="Arial" w:hAnsi="Arial" w:cs="Arial"/>
          <w:iCs/>
          <w:color w:val="000000"/>
          <w:sz w:val="20"/>
          <w:szCs w:val="20"/>
        </w:rPr>
        <w:t xml:space="preserve">Wykonawca zobowiązany jest wpisać słowo TAK lub NIE – zgodnie ze stanem faktycznym w rubryce: </w:t>
      </w:r>
      <w:r w:rsidR="00850A38" w:rsidRPr="00794F2D">
        <w:rPr>
          <w:rFonts w:ascii="Arial" w:hAnsi="Arial" w:cs="Arial"/>
          <w:iCs/>
          <w:color w:val="000000"/>
          <w:sz w:val="20"/>
          <w:szCs w:val="20"/>
        </w:rPr>
        <w:t>wartości oferowane i wartości mieszczące się w zakresie wskazanym przez zamawiającego. Brak spełnienia wymaganych powyżej parametrów granicznych spowoduje odrzucenie oferty.</w:t>
      </w:r>
    </w:p>
    <w:p w:rsidR="009C3121" w:rsidRDefault="009C3121" w:rsidP="00850A38">
      <w:pPr>
        <w:widowControl w:val="0"/>
        <w:rPr>
          <w:rFonts w:ascii="Arial" w:hAnsi="Arial" w:cs="Arial"/>
          <w:b/>
          <w:iCs/>
          <w:color w:val="000000"/>
          <w:sz w:val="20"/>
          <w:szCs w:val="20"/>
        </w:rPr>
      </w:pPr>
    </w:p>
    <w:p w:rsidR="00850A38" w:rsidRPr="00EC515B" w:rsidRDefault="00850A38" w:rsidP="00850A38">
      <w:pPr>
        <w:widowControl w:val="0"/>
        <w:tabs>
          <w:tab w:val="left" w:pos="547"/>
        </w:tabs>
        <w:ind w:left="360"/>
        <w:jc w:val="right"/>
        <w:rPr>
          <w:rFonts w:ascii="Arial" w:hAnsi="Arial" w:cs="Arial"/>
          <w:color w:val="000000"/>
          <w:sz w:val="20"/>
          <w:szCs w:val="20"/>
        </w:rPr>
      </w:pPr>
      <w:r w:rsidRPr="00EC515B">
        <w:rPr>
          <w:rFonts w:ascii="Arial" w:hAnsi="Arial" w:cs="Arial"/>
          <w:color w:val="000000"/>
          <w:sz w:val="20"/>
          <w:szCs w:val="20"/>
        </w:rPr>
        <w:t>..............................................................</w:t>
      </w:r>
    </w:p>
    <w:p w:rsidR="00850A38" w:rsidRDefault="00850A38" w:rsidP="00850A38">
      <w:pPr>
        <w:rPr>
          <w:rFonts w:ascii="Arial" w:hAnsi="Arial" w:cs="Arial"/>
          <w:iCs/>
          <w:color w:val="000000"/>
          <w:sz w:val="20"/>
          <w:szCs w:val="20"/>
        </w:rPr>
      </w:pP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r>
      <w:r w:rsidRPr="00EC515B">
        <w:rPr>
          <w:rFonts w:ascii="Arial" w:hAnsi="Arial" w:cs="Arial"/>
          <w:iCs/>
          <w:color w:val="000000"/>
          <w:sz w:val="20"/>
          <w:szCs w:val="20"/>
        </w:rPr>
        <w:tab/>
        <w:t>(podpis Wykonawcy)</w:t>
      </w:r>
    </w:p>
    <w:p w:rsidR="00104031" w:rsidRPr="005D2685" w:rsidRDefault="00850A38" w:rsidP="005D2685">
      <w:pPr>
        <w:spacing w:after="0" w:line="240" w:lineRule="auto"/>
        <w:rPr>
          <w:rFonts w:ascii="Arial" w:hAnsi="Arial" w:cs="Arial"/>
          <w:iCs/>
          <w:color w:val="000000"/>
          <w:sz w:val="20"/>
          <w:szCs w:val="20"/>
        </w:rPr>
        <w:sectPr w:rsidR="00104031" w:rsidRPr="005D2685" w:rsidSect="00104031">
          <w:footnotePr>
            <w:pos w:val="beneathText"/>
          </w:footnotePr>
          <w:pgSz w:w="11905" w:h="16837"/>
          <w:pgMar w:top="1134" w:right="1134" w:bottom="1134" w:left="1134" w:header="709" w:footer="709" w:gutter="0"/>
          <w:cols w:space="708"/>
          <w:docGrid w:linePitch="360"/>
        </w:sectPr>
      </w:pPr>
      <w:r>
        <w:rPr>
          <w:rFonts w:ascii="Arial" w:hAnsi="Arial" w:cs="Arial"/>
          <w:iCs/>
          <w:color w:val="000000"/>
          <w:sz w:val="20"/>
          <w:szCs w:val="20"/>
        </w:rPr>
        <w:br w:type="page"/>
      </w:r>
    </w:p>
    <w:p w:rsidR="00850A38" w:rsidRPr="007213C7" w:rsidRDefault="00530013" w:rsidP="00530013">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5</w:t>
      </w:r>
      <w:r w:rsidR="00850A38">
        <w:rPr>
          <w:rFonts w:ascii="Arial" w:hAnsi="Arial" w:cs="Arial"/>
          <w:b/>
          <w:iCs/>
          <w:color w:val="000000"/>
          <w:sz w:val="20"/>
          <w:szCs w:val="20"/>
        </w:rPr>
        <w:t>A</w:t>
      </w:r>
      <w:r w:rsidR="00850A38" w:rsidRPr="007213C7">
        <w:rPr>
          <w:rFonts w:ascii="Arial" w:hAnsi="Arial" w:cs="Arial"/>
          <w:b/>
          <w:iCs/>
          <w:color w:val="000000"/>
          <w:sz w:val="20"/>
          <w:szCs w:val="20"/>
        </w:rPr>
        <w:t xml:space="preserve"> do SIWZ</w:t>
      </w:r>
    </w:p>
    <w:p w:rsidR="00850A38" w:rsidRDefault="00850A38" w:rsidP="00850A38">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w:t>
      </w:r>
      <w:r w:rsidR="00267F83">
        <w:rPr>
          <w:rFonts w:ascii="Arial" w:hAnsi="Arial" w:cs="Arial"/>
          <w:b/>
          <w:sz w:val="20"/>
          <w:szCs w:val="20"/>
        </w:rPr>
        <w:t>CZĘŚĆ</w:t>
      </w:r>
      <w:r>
        <w:rPr>
          <w:rFonts w:ascii="Arial" w:hAnsi="Arial" w:cs="Arial"/>
          <w:b/>
          <w:sz w:val="20"/>
          <w:szCs w:val="20"/>
        </w:rPr>
        <w:t xml:space="preserve"> NR 4</w:t>
      </w:r>
    </w:p>
    <w:p w:rsidR="00850A38" w:rsidRDefault="00D64893" w:rsidP="00D64893">
      <w:pPr>
        <w:jc w:val="center"/>
        <w:rPr>
          <w:rFonts w:ascii="Arial" w:hAnsi="Arial" w:cs="Arial"/>
          <w:sz w:val="20"/>
          <w:szCs w:val="20"/>
        </w:rPr>
      </w:pPr>
      <w:r w:rsidRPr="00D64893">
        <w:rPr>
          <w:rFonts w:ascii="Arial" w:hAnsi="Arial" w:cs="Arial"/>
          <w:b/>
          <w:color w:val="000000"/>
        </w:rPr>
        <w:t>Wózek wielofunkcyjny</w:t>
      </w:r>
    </w:p>
    <w:p w:rsidR="00850A38" w:rsidRPr="007213C7" w:rsidRDefault="00850A38" w:rsidP="00850A38">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850A38" w:rsidRPr="007213C7" w:rsidRDefault="00850A38" w:rsidP="00850A38">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850A38" w:rsidRPr="007213C7" w:rsidTr="00530013">
        <w:trPr>
          <w:trHeight w:val="255"/>
        </w:trPr>
        <w:tc>
          <w:tcPr>
            <w:tcW w:w="400"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Producent</w:t>
            </w:r>
          </w:p>
        </w:tc>
      </w:tr>
      <w:tr w:rsidR="00850A38" w:rsidRPr="007213C7" w:rsidTr="00530013">
        <w:trPr>
          <w:trHeight w:val="303"/>
        </w:trPr>
        <w:tc>
          <w:tcPr>
            <w:tcW w:w="400" w:type="dxa"/>
            <w:tcBorders>
              <w:left w:val="single" w:sz="4" w:space="0" w:color="000000"/>
              <w:bottom w:val="single" w:sz="4" w:space="0" w:color="000000"/>
            </w:tcBorders>
            <w:vAlign w:val="center"/>
          </w:tcPr>
          <w:p w:rsidR="00850A38" w:rsidRPr="007213C7" w:rsidRDefault="00850A38" w:rsidP="00530013">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850A38" w:rsidRPr="00767375" w:rsidRDefault="00D64893" w:rsidP="00530013">
            <w:pPr>
              <w:rPr>
                <w:rFonts w:ascii="Verdana" w:hAnsi="Verdana" w:cs="Arial"/>
                <w:b/>
                <w:bCs/>
                <w:sz w:val="20"/>
                <w:szCs w:val="20"/>
              </w:rPr>
            </w:pPr>
            <w:r w:rsidRPr="00D64893">
              <w:rPr>
                <w:rFonts w:ascii="Arial" w:hAnsi="Arial" w:cs="Arial"/>
                <w:b/>
                <w:color w:val="000000"/>
              </w:rPr>
              <w:t>Wózek wielofunkcyjny</w:t>
            </w:r>
          </w:p>
        </w:tc>
        <w:tc>
          <w:tcPr>
            <w:tcW w:w="864" w:type="dxa"/>
            <w:tcBorders>
              <w:left w:val="single" w:sz="4" w:space="0" w:color="000000"/>
              <w:bottom w:val="single" w:sz="4" w:space="0" w:color="000000"/>
            </w:tcBorders>
            <w:vAlign w:val="center"/>
          </w:tcPr>
          <w:p w:rsidR="00850A38" w:rsidRPr="00767375" w:rsidRDefault="00850A38" w:rsidP="00530013">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850A38" w:rsidRPr="00767375" w:rsidRDefault="00D64893" w:rsidP="00530013">
            <w:pPr>
              <w:jc w:val="center"/>
              <w:rPr>
                <w:rFonts w:ascii="Arial" w:hAnsi="Arial" w:cs="Arial"/>
                <w:b/>
                <w:sz w:val="20"/>
                <w:szCs w:val="20"/>
              </w:rPr>
            </w:pPr>
            <w:r>
              <w:rPr>
                <w:rFonts w:ascii="Arial" w:hAnsi="Arial" w:cs="Arial"/>
                <w:b/>
                <w:sz w:val="20"/>
                <w:szCs w:val="20"/>
              </w:rPr>
              <w:t>2</w:t>
            </w:r>
          </w:p>
        </w:tc>
        <w:tc>
          <w:tcPr>
            <w:tcW w:w="992" w:type="dxa"/>
            <w:tcBorders>
              <w:left w:val="single" w:sz="4" w:space="0" w:color="000000"/>
              <w:bottom w:val="single" w:sz="4" w:space="0" w:color="000000"/>
            </w:tcBorders>
            <w:vAlign w:val="center"/>
          </w:tcPr>
          <w:p w:rsidR="00850A38" w:rsidRPr="00767375" w:rsidRDefault="00850A38" w:rsidP="00530013">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850A38" w:rsidRPr="007213C7" w:rsidRDefault="00850A38" w:rsidP="00530013">
            <w:pPr>
              <w:snapToGrid w:val="0"/>
              <w:jc w:val="center"/>
              <w:rPr>
                <w:rFonts w:ascii="Arial" w:hAnsi="Arial" w:cs="Arial"/>
                <w:sz w:val="20"/>
                <w:szCs w:val="20"/>
              </w:rPr>
            </w:pPr>
          </w:p>
        </w:tc>
      </w:tr>
    </w:tbl>
    <w:p w:rsidR="00850A38" w:rsidRPr="007213C7" w:rsidRDefault="00850A38" w:rsidP="00850A38">
      <w:pPr>
        <w:rPr>
          <w:rFonts w:ascii="Arial" w:hAnsi="Arial" w:cs="Arial"/>
          <w:sz w:val="20"/>
          <w:szCs w:val="20"/>
        </w:rPr>
      </w:pPr>
    </w:p>
    <w:p w:rsidR="00850A38" w:rsidRPr="007213C7" w:rsidRDefault="00850A38" w:rsidP="00850A38">
      <w:pPr>
        <w:rPr>
          <w:rFonts w:ascii="Arial" w:hAnsi="Arial" w:cs="Arial"/>
          <w:sz w:val="20"/>
          <w:szCs w:val="20"/>
        </w:rPr>
      </w:pPr>
    </w:p>
    <w:p w:rsidR="00850A38" w:rsidRPr="007213C7" w:rsidRDefault="00850A38" w:rsidP="00850A38">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850A38" w:rsidRPr="007213C7" w:rsidRDefault="00850A38" w:rsidP="00850A38">
      <w:pPr>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850A38" w:rsidRDefault="00850A38" w:rsidP="00850A38">
      <w:pPr>
        <w:spacing w:after="0" w:line="240" w:lineRule="auto"/>
        <w:rPr>
          <w:rFonts w:ascii="Arial" w:hAnsi="Arial" w:cs="Arial"/>
          <w:b/>
          <w:color w:val="000000"/>
        </w:rPr>
      </w:pPr>
    </w:p>
    <w:p w:rsidR="00850A38" w:rsidRDefault="00850A38" w:rsidP="00850A38">
      <w:pPr>
        <w:widowControl w:val="0"/>
        <w:rPr>
          <w:rFonts w:ascii="Arial" w:hAnsi="Arial" w:cs="Arial"/>
          <w:b/>
          <w:color w:val="000000"/>
        </w:rPr>
        <w:sectPr w:rsidR="00850A38" w:rsidSect="00104031">
          <w:footnotePr>
            <w:pos w:val="beneathText"/>
          </w:footnotePr>
          <w:pgSz w:w="16837" w:h="11905" w:orient="landscape"/>
          <w:pgMar w:top="1134" w:right="1134" w:bottom="1134" w:left="1134" w:header="709" w:footer="709" w:gutter="0"/>
          <w:cols w:space="708"/>
          <w:docGrid w:linePitch="360"/>
        </w:sectPr>
      </w:pPr>
    </w:p>
    <w:p w:rsidR="00850A38" w:rsidRDefault="00530013" w:rsidP="00850A38">
      <w:pPr>
        <w:widowControl w:val="0"/>
        <w:jc w:val="right"/>
        <w:rPr>
          <w:rFonts w:ascii="Arial" w:hAnsi="Arial" w:cs="Arial"/>
          <w:b/>
          <w:color w:val="000000"/>
        </w:rPr>
      </w:pPr>
      <w:r>
        <w:rPr>
          <w:rFonts w:ascii="Arial" w:hAnsi="Arial" w:cs="Arial"/>
          <w:b/>
          <w:color w:val="000000"/>
        </w:rPr>
        <w:lastRenderedPageBreak/>
        <w:t>Załącznik Nr 5</w:t>
      </w:r>
      <w:r w:rsidR="00850A38">
        <w:rPr>
          <w:rFonts w:ascii="Arial" w:hAnsi="Arial" w:cs="Arial"/>
          <w:b/>
          <w:color w:val="000000"/>
        </w:rPr>
        <w:t>B</w:t>
      </w:r>
      <w:r>
        <w:rPr>
          <w:rFonts w:ascii="Arial" w:hAnsi="Arial" w:cs="Arial"/>
          <w:b/>
          <w:color w:val="000000"/>
        </w:rPr>
        <w:t xml:space="preserve"> do SIWZ</w:t>
      </w:r>
    </w:p>
    <w:p w:rsidR="00850A38" w:rsidRPr="000C6D49" w:rsidRDefault="00850A38" w:rsidP="00850A38">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sidR="00530013">
        <w:rPr>
          <w:rFonts w:ascii="Arial" w:hAnsi="Arial" w:cs="Arial"/>
          <w:color w:val="000000"/>
          <w:sz w:val="20"/>
          <w:szCs w:val="20"/>
        </w:rPr>
        <w:t xml:space="preserve"> – </w:t>
      </w:r>
      <w:r w:rsidR="00267F83">
        <w:rPr>
          <w:rFonts w:ascii="Arial" w:hAnsi="Arial" w:cs="Arial"/>
          <w:b/>
          <w:color w:val="000000"/>
          <w:sz w:val="20"/>
          <w:szCs w:val="20"/>
        </w:rPr>
        <w:t>Część</w:t>
      </w:r>
      <w:r w:rsidR="00530013" w:rsidRPr="00530013">
        <w:rPr>
          <w:rFonts w:ascii="Arial" w:hAnsi="Arial" w:cs="Arial"/>
          <w:b/>
          <w:color w:val="000000"/>
          <w:sz w:val="20"/>
          <w:szCs w:val="20"/>
        </w:rPr>
        <w:t xml:space="preserve"> nr 4</w:t>
      </w:r>
    </w:p>
    <w:p w:rsidR="00850A38" w:rsidRDefault="00850A38" w:rsidP="00850A38">
      <w:pPr>
        <w:widowControl w:val="0"/>
        <w:rPr>
          <w:rFonts w:ascii="Arial" w:hAnsi="Arial" w:cs="Arial"/>
          <w:color w:val="000000"/>
          <w:sz w:val="20"/>
          <w:szCs w:val="20"/>
        </w:rPr>
      </w:pPr>
    </w:p>
    <w:p w:rsidR="00850A38" w:rsidRDefault="00850A38" w:rsidP="00850A38">
      <w:pPr>
        <w:widowControl w:val="0"/>
        <w:rPr>
          <w:rFonts w:ascii="Arial" w:hAnsi="Arial" w:cs="Arial"/>
          <w:color w:val="000000"/>
          <w:sz w:val="20"/>
          <w:szCs w:val="20"/>
        </w:rPr>
      </w:pPr>
    </w:p>
    <w:p w:rsidR="00850A38" w:rsidRPr="00EC515B" w:rsidRDefault="00850A38" w:rsidP="00850A38">
      <w:pPr>
        <w:widowControl w:val="0"/>
        <w:rPr>
          <w:rFonts w:ascii="Arial" w:hAnsi="Arial" w:cs="Arial"/>
          <w:color w:val="000000"/>
          <w:sz w:val="20"/>
          <w:szCs w:val="20"/>
        </w:rPr>
      </w:pPr>
      <w:r w:rsidRPr="00EC515B">
        <w:rPr>
          <w:rFonts w:ascii="Arial" w:hAnsi="Arial" w:cs="Arial"/>
          <w:color w:val="000000"/>
          <w:sz w:val="20"/>
          <w:szCs w:val="20"/>
        </w:rPr>
        <w:t>……………………………………………………</w:t>
      </w:r>
    </w:p>
    <w:p w:rsidR="00850A38" w:rsidRDefault="00850A38" w:rsidP="00850A38">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E02A2D" w:rsidRDefault="00E02A2D" w:rsidP="00850A38">
      <w:pPr>
        <w:widowControl w:val="0"/>
        <w:jc w:val="center"/>
        <w:rPr>
          <w:rFonts w:ascii="Arial" w:hAnsi="Arial" w:cs="Arial"/>
          <w:b/>
        </w:rPr>
      </w:pPr>
    </w:p>
    <w:p w:rsidR="00850A38" w:rsidRDefault="00850A38" w:rsidP="00850A38">
      <w:pPr>
        <w:widowControl w:val="0"/>
        <w:jc w:val="center"/>
        <w:rPr>
          <w:rFonts w:ascii="Arial" w:hAnsi="Arial" w:cs="Arial"/>
          <w:b/>
        </w:rPr>
      </w:pPr>
      <w:r>
        <w:rPr>
          <w:rFonts w:ascii="Arial" w:hAnsi="Arial" w:cs="Arial"/>
          <w:b/>
        </w:rPr>
        <w:t>WYMAGANE</w:t>
      </w:r>
      <w:r w:rsidR="00530013">
        <w:rPr>
          <w:rFonts w:ascii="Arial" w:hAnsi="Arial" w:cs="Arial"/>
          <w:b/>
        </w:rPr>
        <w:t xml:space="preserve"> PARAMETRY I WARUNKI TECHNICZNE</w:t>
      </w:r>
    </w:p>
    <w:p w:rsidR="00850A38" w:rsidRDefault="00D64893" w:rsidP="00850A38">
      <w:pPr>
        <w:widowControl w:val="0"/>
        <w:jc w:val="center"/>
        <w:rPr>
          <w:rFonts w:ascii="Arial" w:hAnsi="Arial" w:cs="Arial"/>
          <w:b/>
          <w:color w:val="000000"/>
        </w:rPr>
      </w:pPr>
      <w:r w:rsidRPr="00D64893">
        <w:rPr>
          <w:rFonts w:ascii="Arial" w:hAnsi="Arial" w:cs="Arial"/>
          <w:b/>
          <w:color w:val="000000"/>
        </w:rPr>
        <w:t>Wózek wielofunkcyjny</w:t>
      </w: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5671"/>
        <w:gridCol w:w="850"/>
        <w:gridCol w:w="1276"/>
        <w:gridCol w:w="1486"/>
      </w:tblGrid>
      <w:tr w:rsidR="00DF5E4C" w:rsidTr="00440964">
        <w:trPr>
          <w:cantSplit/>
          <w:trHeight w:val="892"/>
        </w:trPr>
        <w:tc>
          <w:tcPr>
            <w:tcW w:w="497" w:type="dxa"/>
            <w:tcBorders>
              <w:top w:val="single" w:sz="6" w:space="0" w:color="auto"/>
              <w:left w:val="single" w:sz="6" w:space="0" w:color="auto"/>
              <w:bottom w:val="single" w:sz="6" w:space="0" w:color="auto"/>
              <w:right w:val="single" w:sz="6" w:space="0" w:color="auto"/>
            </w:tcBorders>
            <w:shd w:val="clear" w:color="auto" w:fill="FFFFFF"/>
            <w:hideMark/>
          </w:tcPr>
          <w:p w:rsidR="00DF5E4C" w:rsidRDefault="00DF5E4C">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LP.</w:t>
            </w:r>
          </w:p>
        </w:tc>
        <w:tc>
          <w:tcPr>
            <w:tcW w:w="56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wymagane</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Oferowane</w:t>
            </w:r>
          </w:p>
        </w:tc>
      </w:tr>
      <w:tr w:rsidR="00DF5E4C" w:rsidTr="00440964">
        <w:trPr>
          <w:cantSplit/>
          <w:trHeight w:val="28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w:t>
            </w:r>
          </w:p>
        </w:tc>
        <w:tc>
          <w:tcPr>
            <w:tcW w:w="5671" w:type="dxa"/>
            <w:tcBorders>
              <w:top w:val="single" w:sz="6" w:space="0" w:color="auto"/>
              <w:left w:val="single" w:sz="6" w:space="0" w:color="auto"/>
              <w:bottom w:val="single" w:sz="6" w:space="0" w:color="auto"/>
              <w:right w:val="single" w:sz="6" w:space="0" w:color="auto"/>
            </w:tcBorders>
            <w:vAlign w:val="center"/>
          </w:tcPr>
          <w:p w:rsidR="00DF5E4C" w:rsidRDefault="00DF5E4C">
            <w:pPr>
              <w:widowControl w:val="0"/>
              <w:rPr>
                <w:rFonts w:ascii="Arial" w:hAnsi="Arial" w:cs="Arial"/>
                <w:b/>
                <w:color w:val="000000"/>
                <w:sz w:val="20"/>
                <w:szCs w:val="20"/>
              </w:rPr>
            </w:pPr>
            <w:r>
              <w:rPr>
                <w:rFonts w:ascii="Arial" w:hAnsi="Arial" w:cs="Arial"/>
                <w:b/>
                <w:color w:val="000000"/>
                <w:sz w:val="20"/>
                <w:szCs w:val="20"/>
              </w:rPr>
              <w:t>Wózek wielofunkcyjny.</w:t>
            </w:r>
          </w:p>
          <w:p w:rsidR="00440964" w:rsidRDefault="00DF5E4C">
            <w:pPr>
              <w:widowControl w:val="0"/>
              <w:autoSpaceDN w:val="0"/>
              <w:rPr>
                <w:rFonts w:ascii="Arial" w:hAnsi="Arial" w:cs="Arial"/>
                <w:color w:val="000000"/>
                <w:sz w:val="20"/>
                <w:szCs w:val="20"/>
              </w:rPr>
            </w:pPr>
            <w:r>
              <w:rPr>
                <w:rFonts w:ascii="Arial" w:hAnsi="Arial" w:cs="Arial"/>
                <w:color w:val="000000"/>
                <w:sz w:val="20"/>
                <w:szCs w:val="20"/>
              </w:rPr>
              <w:t>Oferowany model,</w:t>
            </w:r>
            <w:r w:rsidR="00FF5607">
              <w:rPr>
                <w:rFonts w:ascii="Arial" w:hAnsi="Arial" w:cs="Arial"/>
                <w:color w:val="000000"/>
                <w:sz w:val="20"/>
                <w:szCs w:val="20"/>
              </w:rPr>
              <w:t xml:space="preserve"> typ, producent : ………………………..….</w:t>
            </w:r>
          </w:p>
        </w:tc>
        <w:tc>
          <w:tcPr>
            <w:tcW w:w="850"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2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5043FB" w:rsidP="00440964">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pStyle w:val="Nagwek8"/>
              <w:widowControl w:val="0"/>
              <w:spacing w:before="100" w:beforeAutospacing="1" w:after="100" w:afterAutospacing="1"/>
              <w:rPr>
                <w:rFonts w:ascii="Arial" w:hAnsi="Arial" w:cs="Arial"/>
                <w:i w:val="0"/>
                <w:sz w:val="20"/>
                <w:szCs w:val="20"/>
              </w:rPr>
            </w:pPr>
          </w:p>
        </w:tc>
      </w:tr>
      <w:tr w:rsidR="00DF5E4C" w:rsidTr="00440964">
        <w:trPr>
          <w:cantSplit/>
          <w:trHeight w:val="29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sz w:val="20"/>
                <w:szCs w:val="20"/>
              </w:rPr>
            </w:pPr>
            <w:r>
              <w:rPr>
                <w:rFonts w:ascii="Arial" w:hAnsi="Arial" w:cs="Arial"/>
                <w:sz w:val="20"/>
                <w:szCs w:val="20"/>
              </w:rPr>
              <w:t>Wózek-szafka stalowa lakierowana proszkowo</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Szafka w pełni zabudowana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 xml:space="preserve">Wózek wyposażony w min. 4 szuflady z pełnym wysuwem i </w:t>
            </w:r>
            <w:proofErr w:type="spellStart"/>
            <w:r>
              <w:rPr>
                <w:rFonts w:ascii="Arial" w:hAnsi="Arial" w:cs="Arial"/>
                <w:bCs/>
                <w:color w:val="000000"/>
                <w:sz w:val="20"/>
                <w:szCs w:val="20"/>
              </w:rPr>
              <w:t>samodomykaniem</w:t>
            </w:r>
            <w:proofErr w:type="spellEnd"/>
            <w:r>
              <w:rPr>
                <w:rFonts w:ascii="Arial" w:hAnsi="Arial" w:cs="Arial"/>
                <w:bCs/>
                <w:color w:val="000000"/>
                <w:sz w:val="20"/>
                <w:szCs w:val="20"/>
              </w:rPr>
              <w:t xml:space="preserve"> o szerokości min. 400 mm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Wózek wyposażony w 1 drzwiczki jednoskrzydłowe o szerokości min 400 mm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Ściany wewnętrzne szafki przystosowane do umieszczenia wysuwanych z szafki kuwet i koszów</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Blat wykonany z tworzywa ABS lub równoważnego z pogłębieniem lub ze stali kwasoodpornej otoczony z minimum dwóch stron bandami</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8</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Dodatkowy wysuwany blat roboczy boczny</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9</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Wózek mobilny posiadający 4 kółka o średnicy 100-130mm (minimum 2 z nich z blokadą)</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10</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Wyposażony w uchwyt do prowadzenia wózka mocowany z boku wózka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11</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Wyposażona w cztery odboje</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12</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Wymiary całkowite wózka: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F5E4C" w:rsidRDefault="00DF5E4C">
            <w:pPr>
              <w:widowControl w:val="0"/>
              <w:autoSpaceDN w:val="0"/>
              <w:spacing w:before="100" w:beforeAutospacing="1" w:after="100" w:afterAutospacing="1"/>
              <w:jc w:val="center"/>
              <w:rPr>
                <w:rFonts w:ascii="Arial" w:hAnsi="Arial" w:cs="Arial"/>
                <w:b/>
                <w:bCs/>
                <w:sz w:val="20"/>
                <w:szCs w:val="20"/>
              </w:rPr>
            </w:pP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13</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długość 900mm (+/-50mm)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14</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szerokość 550mm (+/-50mm)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15</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wysokość od podłoża do blatu 950mm (+/-50mm)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16</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
                <w:bCs/>
                <w:sz w:val="20"/>
                <w:szCs w:val="20"/>
              </w:rPr>
            </w:pPr>
            <w:r>
              <w:rPr>
                <w:rFonts w:ascii="Arial" w:hAnsi="Arial" w:cs="Arial"/>
                <w:b/>
                <w:bCs/>
                <w:sz w:val="20"/>
                <w:szCs w:val="20"/>
              </w:rPr>
              <w:t>Wyposażenie wózka: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F5E4C" w:rsidRDefault="00DF5E4C">
            <w:pPr>
              <w:widowControl w:val="0"/>
              <w:autoSpaceDN w:val="0"/>
              <w:spacing w:before="100" w:beforeAutospacing="1" w:after="100" w:afterAutospacing="1"/>
              <w:jc w:val="center"/>
              <w:rPr>
                <w:rFonts w:ascii="Arial" w:hAnsi="Arial" w:cs="Arial"/>
                <w:b/>
                <w:bCs/>
                <w:sz w:val="20"/>
                <w:szCs w:val="20"/>
              </w:rPr>
            </w:pP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17</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wysuwane z szafki 2-4 kuwety</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18</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wysuwane z szafki 2-4 kosze na akcesoria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19</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1 dozownik mydła mocowany do szafki</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20</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1 pojemniki na zużyte igły mocowany z boku wózka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lastRenderedPageBreak/>
              <w:t>21</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1 pojemnik na odpady medyczne z wahadłowym lub kolanowym systemem otwierania mocowany z boku wózka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22</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Kolor szafki do ustalenia z Zamawiającym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23</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sz w:val="20"/>
                <w:szCs w:val="20"/>
              </w:rPr>
            </w:pPr>
            <w:r>
              <w:rPr>
                <w:rFonts w:ascii="Arial" w:hAnsi="Arial" w:cs="Arial"/>
                <w:sz w:val="20"/>
                <w:szCs w:val="20"/>
              </w:rPr>
              <w:t>Gwarancja minimum 24 miesiące</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FF5607" w:rsidTr="00FF5607">
        <w:trPr>
          <w:cantSplit/>
        </w:trPr>
        <w:tc>
          <w:tcPr>
            <w:tcW w:w="497"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24</w:t>
            </w:r>
          </w:p>
        </w:tc>
        <w:tc>
          <w:tcPr>
            <w:tcW w:w="5671"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rPr>
                <w:rFonts w:ascii="Arial" w:hAnsi="Arial" w:cs="Arial"/>
                <w:sz w:val="20"/>
                <w:szCs w:val="20"/>
              </w:rPr>
            </w:pPr>
            <w:r w:rsidRPr="00EC3B97">
              <w:rPr>
                <w:rFonts w:ascii="Arial" w:hAnsi="Arial" w:cs="Arial"/>
                <w:sz w:val="20"/>
                <w:szCs w:val="20"/>
              </w:rPr>
              <w:t>Sprzęt fabrycznie nowy – rok produkcji 2016</w:t>
            </w:r>
          </w:p>
        </w:tc>
        <w:tc>
          <w:tcPr>
            <w:tcW w:w="850"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rPr>
                <w:rFonts w:ascii="Arial" w:hAnsi="Arial" w:cs="Arial"/>
                <w:sz w:val="20"/>
                <w:szCs w:val="20"/>
              </w:rPr>
            </w:pPr>
          </w:p>
        </w:tc>
      </w:tr>
    </w:tbl>
    <w:p w:rsidR="00E02A2D" w:rsidRDefault="00440964" w:rsidP="00850A38">
      <w:pPr>
        <w:widowControl w:val="0"/>
        <w:rPr>
          <w:rFonts w:ascii="Arial" w:hAnsi="Arial" w:cs="Arial"/>
          <w:b/>
          <w:iCs/>
          <w:color w:val="000000"/>
          <w:sz w:val="20"/>
          <w:szCs w:val="20"/>
        </w:rPr>
      </w:pPr>
      <w:r>
        <w:rPr>
          <w:rFonts w:ascii="Arial" w:hAnsi="Arial" w:cs="Arial"/>
          <w:iCs/>
          <w:color w:val="000000"/>
          <w:sz w:val="18"/>
          <w:szCs w:val="18"/>
        </w:rPr>
        <w:t>Oświadczamy, że oferowany sprzęt jest fabrycznie nowy, kompletny i po zainstalowaniu gotowy do pracy bez żadnych dodatkowych zakupów i inwestycji.</w:t>
      </w:r>
    </w:p>
    <w:p w:rsidR="00850A38" w:rsidRPr="00267F83" w:rsidRDefault="00267F83" w:rsidP="00850A38">
      <w:pPr>
        <w:widowControl w:val="0"/>
        <w:rPr>
          <w:rFonts w:ascii="Arial" w:hAnsi="Arial" w:cs="Arial"/>
          <w:b/>
          <w:iCs/>
          <w:color w:val="000000"/>
          <w:sz w:val="20"/>
          <w:szCs w:val="20"/>
        </w:rPr>
      </w:pPr>
      <w:r>
        <w:rPr>
          <w:rFonts w:ascii="Arial" w:hAnsi="Arial" w:cs="Arial"/>
          <w:b/>
          <w:iCs/>
          <w:color w:val="000000"/>
          <w:sz w:val="20"/>
          <w:szCs w:val="20"/>
        </w:rPr>
        <w:t xml:space="preserve">Uwaga! </w:t>
      </w:r>
      <w:r w:rsidR="00850A38">
        <w:rPr>
          <w:rFonts w:ascii="Arial" w:hAnsi="Arial" w:cs="Arial"/>
          <w:iCs/>
          <w:color w:val="000000"/>
          <w:sz w:val="20"/>
          <w:szCs w:val="20"/>
        </w:rPr>
        <w:t>Należy wypełnić wszystkie pozycje tabeli pod rygorem odrzucenia oferty.</w:t>
      </w:r>
      <w:r w:rsidR="00530013">
        <w:rPr>
          <w:rFonts w:ascii="Arial" w:hAnsi="Arial" w:cs="Arial"/>
          <w:iCs/>
          <w:color w:val="000000"/>
          <w:sz w:val="20"/>
          <w:szCs w:val="20"/>
        </w:rPr>
        <w:t xml:space="preserve"> </w:t>
      </w:r>
      <w:r w:rsidR="00850A38">
        <w:rPr>
          <w:rFonts w:ascii="Arial" w:hAnsi="Arial" w:cs="Arial"/>
          <w:iCs/>
          <w:color w:val="000000"/>
          <w:sz w:val="20"/>
          <w:szCs w:val="20"/>
        </w:rPr>
        <w:t>Oferowany sprzęt musi posiadać wszystkie określone jako wymagane parametry.</w:t>
      </w:r>
      <w:r w:rsidR="00530013">
        <w:rPr>
          <w:rFonts w:ascii="Arial" w:hAnsi="Arial" w:cs="Arial"/>
          <w:iCs/>
          <w:color w:val="000000"/>
          <w:sz w:val="20"/>
          <w:szCs w:val="20"/>
        </w:rPr>
        <w:t xml:space="preserve"> </w:t>
      </w:r>
      <w:r w:rsidR="00047848">
        <w:rPr>
          <w:rFonts w:ascii="Arial" w:hAnsi="Arial" w:cs="Arial"/>
          <w:iCs/>
          <w:color w:val="000000"/>
          <w:sz w:val="20"/>
          <w:szCs w:val="20"/>
        </w:rPr>
        <w:t xml:space="preserve">Są to parametry minimalne. </w:t>
      </w:r>
      <w:r w:rsidR="00850A38">
        <w:rPr>
          <w:rFonts w:ascii="Arial" w:hAnsi="Arial" w:cs="Arial"/>
          <w:iCs/>
          <w:color w:val="000000"/>
          <w:sz w:val="20"/>
          <w:szCs w:val="20"/>
        </w:rPr>
        <w:t>Wykonawca zobowiązany jest wpisać słowo TAK lub NIE – zgodnie ze stanem faktycznym w rubryce: wartości oferowane i wartości mieszczące się w zakresie wskazanym przez zamawiającego. Brak spełnienia wymaganych powyżej parametrów granicznych spowoduje odrzucenie oferty.</w:t>
      </w:r>
    </w:p>
    <w:p w:rsidR="00850A38" w:rsidRDefault="00850A38" w:rsidP="00850A38">
      <w:pPr>
        <w:widowControl w:val="0"/>
        <w:tabs>
          <w:tab w:val="left" w:pos="547"/>
        </w:tabs>
        <w:ind w:left="360"/>
        <w:jc w:val="right"/>
        <w:rPr>
          <w:rFonts w:ascii="Arial" w:hAnsi="Arial" w:cs="Arial"/>
          <w:color w:val="000000"/>
          <w:sz w:val="20"/>
          <w:szCs w:val="20"/>
        </w:rPr>
      </w:pPr>
    </w:p>
    <w:p w:rsidR="00E02A2D" w:rsidRDefault="00E02A2D" w:rsidP="00850A38">
      <w:pPr>
        <w:widowControl w:val="0"/>
        <w:tabs>
          <w:tab w:val="left" w:pos="547"/>
        </w:tabs>
        <w:ind w:left="360"/>
        <w:jc w:val="right"/>
        <w:rPr>
          <w:rFonts w:ascii="Arial" w:hAnsi="Arial" w:cs="Arial"/>
          <w:color w:val="000000"/>
          <w:sz w:val="20"/>
          <w:szCs w:val="20"/>
        </w:rPr>
      </w:pPr>
    </w:p>
    <w:p w:rsidR="00E02A2D" w:rsidRDefault="00E02A2D" w:rsidP="00850A38">
      <w:pPr>
        <w:widowControl w:val="0"/>
        <w:tabs>
          <w:tab w:val="left" w:pos="547"/>
        </w:tabs>
        <w:ind w:left="360"/>
        <w:jc w:val="right"/>
        <w:rPr>
          <w:rFonts w:ascii="Arial" w:hAnsi="Arial" w:cs="Arial"/>
          <w:color w:val="000000"/>
          <w:sz w:val="20"/>
          <w:szCs w:val="20"/>
        </w:rPr>
      </w:pPr>
    </w:p>
    <w:p w:rsidR="00850A38" w:rsidRDefault="00850A38" w:rsidP="00850A38">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850A38" w:rsidRDefault="00850A38" w:rsidP="00850A38">
      <w:pPr>
        <w:rPr>
          <w:rFonts w:ascii="Arial" w:hAnsi="Arial" w:cs="Arial"/>
          <w:iCs/>
          <w:color w:val="000000"/>
          <w:sz w:val="20"/>
          <w:szCs w:val="20"/>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p>
    <w:p w:rsidR="00850A38" w:rsidRDefault="00850A38">
      <w:pPr>
        <w:spacing w:after="0" w:line="240" w:lineRule="auto"/>
        <w:rPr>
          <w:rFonts w:ascii="Arial" w:hAnsi="Arial" w:cs="Arial"/>
          <w:iCs/>
          <w:color w:val="000000"/>
          <w:sz w:val="20"/>
          <w:szCs w:val="20"/>
        </w:rPr>
      </w:pPr>
      <w:r>
        <w:rPr>
          <w:rFonts w:ascii="Arial" w:hAnsi="Arial" w:cs="Arial"/>
          <w:iCs/>
          <w:color w:val="000000"/>
          <w:sz w:val="20"/>
          <w:szCs w:val="20"/>
        </w:rPr>
        <w:br w:type="page"/>
      </w:r>
    </w:p>
    <w:p w:rsidR="00104031" w:rsidRDefault="00104031" w:rsidP="00850A38">
      <w:pPr>
        <w:widowControl w:val="0"/>
        <w:tabs>
          <w:tab w:val="left" w:pos="360"/>
        </w:tabs>
        <w:overflowPunct w:val="0"/>
        <w:autoSpaceDE w:val="0"/>
        <w:spacing w:line="200" w:lineRule="atLeast"/>
        <w:jc w:val="right"/>
        <w:textAlignment w:val="baseline"/>
        <w:rPr>
          <w:rFonts w:ascii="Arial" w:hAnsi="Arial" w:cs="Arial"/>
          <w:b/>
          <w:iCs/>
          <w:color w:val="000000"/>
          <w:sz w:val="20"/>
          <w:szCs w:val="20"/>
        </w:rPr>
        <w:sectPr w:rsidR="00104031" w:rsidSect="00104031">
          <w:footnotePr>
            <w:pos w:val="beneathText"/>
          </w:footnotePr>
          <w:pgSz w:w="11905" w:h="16837"/>
          <w:pgMar w:top="1134" w:right="1134" w:bottom="1134" w:left="1134" w:header="709" w:footer="709" w:gutter="0"/>
          <w:cols w:space="708"/>
          <w:docGrid w:linePitch="360"/>
        </w:sectPr>
      </w:pPr>
    </w:p>
    <w:p w:rsidR="00850A38" w:rsidRPr="007213C7" w:rsidRDefault="00530013" w:rsidP="00850A38">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6</w:t>
      </w:r>
      <w:r w:rsidR="00850A38">
        <w:rPr>
          <w:rFonts w:ascii="Arial" w:hAnsi="Arial" w:cs="Arial"/>
          <w:b/>
          <w:iCs/>
          <w:color w:val="000000"/>
          <w:sz w:val="20"/>
          <w:szCs w:val="20"/>
        </w:rPr>
        <w:t>A</w:t>
      </w:r>
      <w:r w:rsidR="00850A38" w:rsidRPr="007213C7">
        <w:rPr>
          <w:rFonts w:ascii="Arial" w:hAnsi="Arial" w:cs="Arial"/>
          <w:b/>
          <w:iCs/>
          <w:color w:val="000000"/>
          <w:sz w:val="20"/>
          <w:szCs w:val="20"/>
        </w:rPr>
        <w:t xml:space="preserve"> do SIWZ</w:t>
      </w:r>
    </w:p>
    <w:p w:rsidR="00850A38" w:rsidRDefault="00850A38" w:rsidP="00850A38">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w:t>
      </w:r>
      <w:r w:rsidR="00267F83">
        <w:rPr>
          <w:rFonts w:ascii="Arial" w:hAnsi="Arial" w:cs="Arial"/>
          <w:b/>
          <w:sz w:val="20"/>
          <w:szCs w:val="20"/>
        </w:rPr>
        <w:t>CZĘŚĆ</w:t>
      </w:r>
      <w:r>
        <w:rPr>
          <w:rFonts w:ascii="Arial" w:hAnsi="Arial" w:cs="Arial"/>
          <w:b/>
          <w:sz w:val="20"/>
          <w:szCs w:val="20"/>
        </w:rPr>
        <w:t xml:space="preserve"> NR 5</w:t>
      </w:r>
    </w:p>
    <w:p w:rsidR="00850A38" w:rsidRDefault="00D64893" w:rsidP="00E776C1">
      <w:pPr>
        <w:jc w:val="center"/>
        <w:rPr>
          <w:rFonts w:ascii="Arial" w:hAnsi="Arial" w:cs="Arial"/>
          <w:sz w:val="20"/>
          <w:szCs w:val="20"/>
        </w:rPr>
      </w:pPr>
      <w:r w:rsidRPr="00D64893">
        <w:rPr>
          <w:rFonts w:ascii="Arial" w:hAnsi="Arial" w:cs="Arial"/>
          <w:b/>
          <w:color w:val="000000"/>
        </w:rPr>
        <w:t>Wózek zabiegowy</w:t>
      </w:r>
    </w:p>
    <w:p w:rsidR="00850A38" w:rsidRPr="007213C7" w:rsidRDefault="00850A38" w:rsidP="00850A38">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850A38" w:rsidRPr="007213C7" w:rsidRDefault="00850A38" w:rsidP="00850A38">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850A38" w:rsidRPr="007213C7" w:rsidTr="00530013">
        <w:trPr>
          <w:trHeight w:val="255"/>
        </w:trPr>
        <w:tc>
          <w:tcPr>
            <w:tcW w:w="400"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Producent</w:t>
            </w:r>
          </w:p>
        </w:tc>
      </w:tr>
      <w:tr w:rsidR="00850A38" w:rsidRPr="007213C7" w:rsidTr="00530013">
        <w:trPr>
          <w:trHeight w:val="303"/>
        </w:trPr>
        <w:tc>
          <w:tcPr>
            <w:tcW w:w="400" w:type="dxa"/>
            <w:tcBorders>
              <w:left w:val="single" w:sz="4" w:space="0" w:color="000000"/>
              <w:bottom w:val="single" w:sz="4" w:space="0" w:color="000000"/>
            </w:tcBorders>
            <w:vAlign w:val="center"/>
          </w:tcPr>
          <w:p w:rsidR="00850A38" w:rsidRPr="007213C7" w:rsidRDefault="00850A38" w:rsidP="00530013">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850A38" w:rsidRPr="00767375" w:rsidRDefault="00D64893" w:rsidP="00530013">
            <w:pPr>
              <w:rPr>
                <w:rFonts w:ascii="Verdana" w:hAnsi="Verdana" w:cs="Arial"/>
                <w:b/>
                <w:bCs/>
                <w:sz w:val="20"/>
                <w:szCs w:val="20"/>
              </w:rPr>
            </w:pPr>
            <w:r w:rsidRPr="00D64893">
              <w:rPr>
                <w:rFonts w:ascii="Arial" w:hAnsi="Arial" w:cs="Arial"/>
                <w:b/>
                <w:color w:val="000000"/>
              </w:rPr>
              <w:t>Wózek zabiegowy</w:t>
            </w:r>
          </w:p>
        </w:tc>
        <w:tc>
          <w:tcPr>
            <w:tcW w:w="864" w:type="dxa"/>
            <w:tcBorders>
              <w:left w:val="single" w:sz="4" w:space="0" w:color="000000"/>
              <w:bottom w:val="single" w:sz="4" w:space="0" w:color="000000"/>
            </w:tcBorders>
            <w:vAlign w:val="center"/>
          </w:tcPr>
          <w:p w:rsidR="00850A38" w:rsidRPr="00767375" w:rsidRDefault="00850A38" w:rsidP="00530013">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850A38" w:rsidRPr="00767375" w:rsidRDefault="00D64893" w:rsidP="00530013">
            <w:pPr>
              <w:jc w:val="center"/>
              <w:rPr>
                <w:rFonts w:ascii="Arial" w:hAnsi="Arial" w:cs="Arial"/>
                <w:b/>
                <w:sz w:val="20"/>
                <w:szCs w:val="20"/>
              </w:rPr>
            </w:pPr>
            <w:r>
              <w:rPr>
                <w:rFonts w:ascii="Arial" w:hAnsi="Arial" w:cs="Arial"/>
                <w:b/>
                <w:sz w:val="20"/>
                <w:szCs w:val="20"/>
              </w:rPr>
              <w:t>2</w:t>
            </w:r>
          </w:p>
        </w:tc>
        <w:tc>
          <w:tcPr>
            <w:tcW w:w="992" w:type="dxa"/>
            <w:tcBorders>
              <w:left w:val="single" w:sz="4" w:space="0" w:color="000000"/>
              <w:bottom w:val="single" w:sz="4" w:space="0" w:color="000000"/>
            </w:tcBorders>
            <w:vAlign w:val="center"/>
          </w:tcPr>
          <w:p w:rsidR="00850A38" w:rsidRPr="00767375" w:rsidRDefault="00850A38" w:rsidP="00530013">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850A38" w:rsidRPr="007213C7" w:rsidRDefault="00850A38" w:rsidP="00530013">
            <w:pPr>
              <w:snapToGrid w:val="0"/>
              <w:jc w:val="center"/>
              <w:rPr>
                <w:rFonts w:ascii="Arial" w:hAnsi="Arial" w:cs="Arial"/>
                <w:sz w:val="20"/>
                <w:szCs w:val="20"/>
              </w:rPr>
            </w:pPr>
          </w:p>
        </w:tc>
      </w:tr>
      <w:tr w:rsidR="00850A38" w:rsidRPr="007213C7" w:rsidTr="00530013">
        <w:trPr>
          <w:trHeight w:val="555"/>
        </w:trPr>
        <w:tc>
          <w:tcPr>
            <w:tcW w:w="6491" w:type="dxa"/>
            <w:gridSpan w:val="5"/>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850A38" w:rsidRPr="007213C7" w:rsidRDefault="00850A38" w:rsidP="00530013">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850A38" w:rsidRPr="007213C7" w:rsidRDefault="00850A38" w:rsidP="00530013">
            <w:pPr>
              <w:snapToGrid w:val="0"/>
              <w:jc w:val="center"/>
              <w:rPr>
                <w:rFonts w:ascii="Arial" w:hAnsi="Arial" w:cs="Arial"/>
                <w:sz w:val="20"/>
                <w:szCs w:val="20"/>
              </w:rPr>
            </w:pPr>
          </w:p>
        </w:tc>
      </w:tr>
    </w:tbl>
    <w:p w:rsidR="00850A38" w:rsidRPr="007213C7" w:rsidRDefault="00850A38" w:rsidP="00850A38">
      <w:pPr>
        <w:rPr>
          <w:rFonts w:ascii="Arial" w:hAnsi="Arial" w:cs="Arial"/>
          <w:sz w:val="20"/>
          <w:szCs w:val="20"/>
        </w:rPr>
      </w:pPr>
    </w:p>
    <w:p w:rsidR="00850A38" w:rsidRDefault="00850A38" w:rsidP="00850A38">
      <w:pPr>
        <w:rPr>
          <w:rFonts w:ascii="Arial" w:hAnsi="Arial" w:cs="Arial"/>
          <w:sz w:val="20"/>
          <w:szCs w:val="20"/>
        </w:rPr>
      </w:pPr>
    </w:p>
    <w:p w:rsidR="00E776C1" w:rsidRDefault="00E776C1" w:rsidP="00850A38">
      <w:pPr>
        <w:rPr>
          <w:rFonts w:ascii="Arial" w:hAnsi="Arial" w:cs="Arial"/>
          <w:sz w:val="20"/>
          <w:szCs w:val="20"/>
        </w:rPr>
      </w:pPr>
    </w:p>
    <w:p w:rsidR="00850A38" w:rsidRPr="007213C7" w:rsidRDefault="00850A38" w:rsidP="00850A38">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850A38" w:rsidRPr="007213C7" w:rsidRDefault="00850A38" w:rsidP="00850A38">
      <w:pPr>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850A38" w:rsidRDefault="00850A38" w:rsidP="00850A38">
      <w:pPr>
        <w:spacing w:after="0" w:line="240" w:lineRule="auto"/>
        <w:rPr>
          <w:rFonts w:ascii="Arial" w:hAnsi="Arial" w:cs="Arial"/>
          <w:b/>
          <w:color w:val="000000"/>
        </w:rPr>
      </w:pPr>
    </w:p>
    <w:p w:rsidR="00850A38" w:rsidRDefault="00850A38" w:rsidP="00850A38">
      <w:pPr>
        <w:widowControl w:val="0"/>
        <w:rPr>
          <w:rFonts w:ascii="Arial" w:hAnsi="Arial" w:cs="Arial"/>
          <w:b/>
          <w:color w:val="000000"/>
        </w:rPr>
        <w:sectPr w:rsidR="00850A38" w:rsidSect="00104031">
          <w:footnotePr>
            <w:pos w:val="beneathText"/>
          </w:footnotePr>
          <w:pgSz w:w="16837" w:h="11905" w:orient="landscape"/>
          <w:pgMar w:top="1134" w:right="1134" w:bottom="1134" w:left="1134" w:header="709" w:footer="709" w:gutter="0"/>
          <w:cols w:space="708"/>
          <w:docGrid w:linePitch="360"/>
        </w:sectPr>
      </w:pPr>
    </w:p>
    <w:p w:rsidR="00850A38" w:rsidRDefault="00530013" w:rsidP="00850A38">
      <w:pPr>
        <w:widowControl w:val="0"/>
        <w:jc w:val="right"/>
        <w:rPr>
          <w:rFonts w:ascii="Arial" w:hAnsi="Arial" w:cs="Arial"/>
          <w:b/>
          <w:color w:val="000000"/>
        </w:rPr>
      </w:pPr>
      <w:r>
        <w:rPr>
          <w:rFonts w:ascii="Arial" w:hAnsi="Arial" w:cs="Arial"/>
          <w:b/>
          <w:color w:val="000000"/>
        </w:rPr>
        <w:lastRenderedPageBreak/>
        <w:t>Załącznik Nr 6</w:t>
      </w:r>
      <w:r w:rsidR="00850A38">
        <w:rPr>
          <w:rFonts w:ascii="Arial" w:hAnsi="Arial" w:cs="Arial"/>
          <w:b/>
          <w:color w:val="000000"/>
        </w:rPr>
        <w:t>B</w:t>
      </w:r>
      <w:r>
        <w:rPr>
          <w:rFonts w:ascii="Arial" w:hAnsi="Arial" w:cs="Arial"/>
          <w:b/>
          <w:color w:val="000000"/>
        </w:rPr>
        <w:t xml:space="preserve"> do SIWZ</w:t>
      </w:r>
    </w:p>
    <w:p w:rsidR="00850A38" w:rsidRPr="000C6D49" w:rsidRDefault="00850A38" w:rsidP="00850A38">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sidR="00530013">
        <w:rPr>
          <w:rFonts w:ascii="Arial" w:hAnsi="Arial" w:cs="Arial"/>
          <w:color w:val="000000"/>
          <w:sz w:val="20"/>
          <w:szCs w:val="20"/>
        </w:rPr>
        <w:t xml:space="preserve"> – </w:t>
      </w:r>
      <w:r w:rsidR="00267F83">
        <w:rPr>
          <w:rFonts w:ascii="Arial" w:hAnsi="Arial" w:cs="Arial"/>
          <w:b/>
          <w:color w:val="000000"/>
          <w:sz w:val="20"/>
          <w:szCs w:val="20"/>
        </w:rPr>
        <w:t>Część</w:t>
      </w:r>
      <w:r w:rsidR="00530013" w:rsidRPr="00530013">
        <w:rPr>
          <w:rFonts w:ascii="Arial" w:hAnsi="Arial" w:cs="Arial"/>
          <w:b/>
          <w:color w:val="000000"/>
          <w:sz w:val="20"/>
          <w:szCs w:val="20"/>
        </w:rPr>
        <w:t xml:space="preserve"> nr 5</w:t>
      </w:r>
    </w:p>
    <w:p w:rsidR="00850A38" w:rsidRDefault="00850A38" w:rsidP="00850A38">
      <w:pPr>
        <w:widowControl w:val="0"/>
        <w:rPr>
          <w:rFonts w:ascii="Arial" w:hAnsi="Arial" w:cs="Arial"/>
          <w:color w:val="000000"/>
          <w:sz w:val="20"/>
          <w:szCs w:val="20"/>
        </w:rPr>
      </w:pPr>
    </w:p>
    <w:p w:rsidR="00850A38" w:rsidRPr="00EC515B" w:rsidRDefault="00850A38" w:rsidP="00850A38">
      <w:pPr>
        <w:widowControl w:val="0"/>
        <w:rPr>
          <w:rFonts w:ascii="Arial" w:hAnsi="Arial" w:cs="Arial"/>
          <w:color w:val="000000"/>
          <w:sz w:val="20"/>
          <w:szCs w:val="20"/>
        </w:rPr>
      </w:pPr>
      <w:r w:rsidRPr="00EC515B">
        <w:rPr>
          <w:rFonts w:ascii="Arial" w:hAnsi="Arial" w:cs="Arial"/>
          <w:color w:val="000000"/>
          <w:sz w:val="20"/>
          <w:szCs w:val="20"/>
        </w:rPr>
        <w:t>……………………………………………………</w:t>
      </w:r>
    </w:p>
    <w:p w:rsidR="00850A38" w:rsidRDefault="00850A38" w:rsidP="00850A38">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850A38" w:rsidRDefault="00850A38" w:rsidP="00850A38">
      <w:pPr>
        <w:widowControl w:val="0"/>
        <w:jc w:val="center"/>
        <w:rPr>
          <w:rFonts w:ascii="Arial" w:hAnsi="Arial" w:cs="Arial"/>
          <w:b/>
        </w:rPr>
      </w:pPr>
      <w:r>
        <w:rPr>
          <w:rFonts w:ascii="Arial" w:hAnsi="Arial" w:cs="Arial"/>
          <w:b/>
        </w:rPr>
        <w:t>WYMAGANE PARAMETRY I WARUNKI TECHNICZNE</w:t>
      </w:r>
    </w:p>
    <w:p w:rsidR="00E776C1" w:rsidRDefault="003B4D06" w:rsidP="00850A38">
      <w:pPr>
        <w:widowControl w:val="0"/>
        <w:jc w:val="center"/>
        <w:rPr>
          <w:rFonts w:ascii="Arial" w:hAnsi="Arial" w:cs="Arial"/>
          <w:b/>
        </w:rPr>
      </w:pPr>
      <w:r w:rsidRPr="003B4D06">
        <w:rPr>
          <w:rFonts w:ascii="Arial" w:hAnsi="Arial" w:cs="Arial"/>
          <w:b/>
        </w:rPr>
        <w:t>Wózek zabiegowy</w:t>
      </w: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5671"/>
        <w:gridCol w:w="850"/>
        <w:gridCol w:w="1276"/>
        <w:gridCol w:w="1486"/>
      </w:tblGrid>
      <w:tr w:rsidR="00DF5E4C" w:rsidTr="00440964">
        <w:trPr>
          <w:cantSplit/>
          <w:trHeight w:val="892"/>
        </w:trPr>
        <w:tc>
          <w:tcPr>
            <w:tcW w:w="497" w:type="dxa"/>
            <w:tcBorders>
              <w:top w:val="single" w:sz="6" w:space="0" w:color="auto"/>
              <w:left w:val="single" w:sz="6" w:space="0" w:color="auto"/>
              <w:bottom w:val="single" w:sz="6" w:space="0" w:color="auto"/>
              <w:right w:val="single" w:sz="6" w:space="0" w:color="auto"/>
            </w:tcBorders>
            <w:shd w:val="clear" w:color="auto" w:fill="FFFFFF"/>
            <w:hideMark/>
          </w:tcPr>
          <w:p w:rsidR="00DF5E4C" w:rsidRDefault="00DF5E4C">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LP.</w:t>
            </w:r>
          </w:p>
        </w:tc>
        <w:tc>
          <w:tcPr>
            <w:tcW w:w="56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wymagane</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Oferowane</w:t>
            </w:r>
          </w:p>
        </w:tc>
      </w:tr>
      <w:tr w:rsidR="00DF5E4C" w:rsidTr="00440964">
        <w:trPr>
          <w:cantSplit/>
          <w:trHeight w:val="28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w:t>
            </w:r>
          </w:p>
        </w:tc>
        <w:tc>
          <w:tcPr>
            <w:tcW w:w="5671" w:type="dxa"/>
            <w:tcBorders>
              <w:top w:val="single" w:sz="6" w:space="0" w:color="auto"/>
              <w:left w:val="single" w:sz="6" w:space="0" w:color="auto"/>
              <w:bottom w:val="single" w:sz="6" w:space="0" w:color="auto"/>
              <w:right w:val="single" w:sz="6" w:space="0" w:color="auto"/>
            </w:tcBorders>
            <w:vAlign w:val="center"/>
          </w:tcPr>
          <w:p w:rsidR="00DF5E4C" w:rsidRDefault="00DF5E4C">
            <w:pPr>
              <w:widowControl w:val="0"/>
              <w:rPr>
                <w:rFonts w:ascii="Arial" w:hAnsi="Arial" w:cs="Arial"/>
                <w:b/>
                <w:color w:val="000000"/>
                <w:sz w:val="20"/>
                <w:szCs w:val="20"/>
              </w:rPr>
            </w:pPr>
            <w:r>
              <w:rPr>
                <w:rFonts w:ascii="Arial" w:hAnsi="Arial" w:cs="Arial"/>
                <w:b/>
                <w:color w:val="000000"/>
                <w:sz w:val="20"/>
                <w:szCs w:val="20"/>
              </w:rPr>
              <w:t>Wózek zabiegowy.</w:t>
            </w:r>
            <w:r w:rsidR="002D5139">
              <w:rPr>
                <w:rFonts w:ascii="Arial" w:hAnsi="Arial" w:cs="Arial"/>
                <w:b/>
                <w:color w:val="000000"/>
                <w:sz w:val="20"/>
                <w:szCs w:val="20"/>
              </w:rPr>
              <w:t xml:space="preserve"> </w:t>
            </w:r>
          </w:p>
          <w:p w:rsidR="00440964" w:rsidRDefault="00DF5E4C">
            <w:pPr>
              <w:widowControl w:val="0"/>
              <w:autoSpaceDN w:val="0"/>
              <w:rPr>
                <w:rFonts w:ascii="Arial" w:hAnsi="Arial" w:cs="Arial"/>
                <w:color w:val="000000"/>
                <w:sz w:val="20"/>
                <w:szCs w:val="20"/>
              </w:rPr>
            </w:pPr>
            <w:r>
              <w:rPr>
                <w:rFonts w:ascii="Arial" w:hAnsi="Arial" w:cs="Arial"/>
                <w:color w:val="000000"/>
                <w:sz w:val="20"/>
                <w:szCs w:val="20"/>
              </w:rPr>
              <w:t>Oferowany model,</w:t>
            </w:r>
            <w:r w:rsidR="00FF5607">
              <w:rPr>
                <w:rFonts w:ascii="Arial" w:hAnsi="Arial" w:cs="Arial"/>
                <w:color w:val="000000"/>
                <w:sz w:val="20"/>
                <w:szCs w:val="20"/>
              </w:rPr>
              <w:t xml:space="preserve"> typ, producent : ………………………..….</w:t>
            </w:r>
          </w:p>
        </w:tc>
        <w:tc>
          <w:tcPr>
            <w:tcW w:w="850"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2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5043FB" w:rsidP="00440964">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pStyle w:val="Nagwek8"/>
              <w:widowControl w:val="0"/>
              <w:spacing w:before="100" w:beforeAutospacing="1" w:after="100" w:afterAutospacing="1"/>
              <w:rPr>
                <w:rFonts w:ascii="Arial" w:hAnsi="Arial" w:cs="Arial"/>
                <w:i w:val="0"/>
                <w:sz w:val="20"/>
                <w:szCs w:val="20"/>
              </w:rPr>
            </w:pPr>
          </w:p>
        </w:tc>
      </w:tr>
      <w:tr w:rsidR="00DF5E4C" w:rsidTr="00440964">
        <w:trPr>
          <w:cantSplit/>
          <w:trHeight w:val="29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sz w:val="20"/>
                <w:szCs w:val="20"/>
              </w:rPr>
            </w:pPr>
            <w:r>
              <w:rPr>
                <w:rFonts w:ascii="Arial" w:hAnsi="Arial" w:cs="Arial"/>
                <w:sz w:val="20"/>
                <w:szCs w:val="20"/>
              </w:rPr>
              <w:t>Konstrukcja wózka w całości wykonana ze stali nierdzewnej</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Wózek otwarty posiadający min 2 półki otoczone z trzech stron bandami zabezpieczającymi przewożony sprzęt przed zsunięciem się</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Wózek posiadający co najmniej jedną szufladę pod blatem o szerokości min 450 mm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Wózek posiadający blat roboczy górny z pogłębieniem zabezpieczającym sprzęt przed zsunięciem się</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Wyposażony w co najmniej jeden uchwyt do prowadzenia wózka.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Wózek mobilny posiadający 4 kółka (2 z nich z blokadą)</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8</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Wyposażony w 4 odbojniki</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9</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Wymiary:</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F5E4C" w:rsidRDefault="00DF5E4C">
            <w:pPr>
              <w:widowControl w:val="0"/>
              <w:autoSpaceDN w:val="0"/>
              <w:spacing w:before="100" w:beforeAutospacing="1" w:after="100" w:afterAutospacing="1"/>
              <w:jc w:val="center"/>
              <w:rPr>
                <w:rFonts w:ascii="Arial" w:hAnsi="Arial" w:cs="Arial"/>
                <w:b/>
                <w:bCs/>
                <w:sz w:val="20"/>
                <w:szCs w:val="20"/>
              </w:rPr>
            </w:pP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10</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długość minimum 500 mm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11</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szerokość minimum 500 mm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12</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Wysokość; 850 mm (+/- 50mm).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440964">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13</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sz w:val="20"/>
                <w:szCs w:val="20"/>
              </w:rPr>
            </w:pPr>
            <w:r>
              <w:rPr>
                <w:rFonts w:ascii="Arial" w:hAnsi="Arial" w:cs="Arial"/>
                <w:sz w:val="20"/>
                <w:szCs w:val="20"/>
              </w:rPr>
              <w:t>Gwarancja minimum 24 miesiące</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FF5607" w:rsidTr="00FF5607">
        <w:trPr>
          <w:cantSplit/>
        </w:trPr>
        <w:tc>
          <w:tcPr>
            <w:tcW w:w="497"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14</w:t>
            </w:r>
          </w:p>
        </w:tc>
        <w:tc>
          <w:tcPr>
            <w:tcW w:w="5671"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rPr>
                <w:rFonts w:ascii="Arial" w:hAnsi="Arial" w:cs="Arial"/>
                <w:sz w:val="20"/>
                <w:szCs w:val="20"/>
              </w:rPr>
            </w:pPr>
            <w:r w:rsidRPr="00EC3B97">
              <w:rPr>
                <w:rFonts w:ascii="Arial" w:hAnsi="Arial" w:cs="Arial"/>
                <w:sz w:val="20"/>
                <w:szCs w:val="20"/>
              </w:rPr>
              <w:t>Sprzęt fabrycznie nowy – rok produkcji 2016</w:t>
            </w:r>
          </w:p>
        </w:tc>
        <w:tc>
          <w:tcPr>
            <w:tcW w:w="850"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rPr>
                <w:rFonts w:ascii="Arial" w:hAnsi="Arial" w:cs="Arial"/>
                <w:sz w:val="20"/>
                <w:szCs w:val="20"/>
              </w:rPr>
            </w:pPr>
          </w:p>
        </w:tc>
      </w:tr>
    </w:tbl>
    <w:p w:rsidR="00850A38" w:rsidRPr="00440964" w:rsidRDefault="00440964" w:rsidP="00850A38">
      <w:pPr>
        <w:widowControl w:val="0"/>
        <w:rPr>
          <w:rFonts w:ascii="Arial" w:hAnsi="Arial" w:cs="Arial"/>
          <w:b/>
          <w:iCs/>
          <w:color w:val="000000"/>
          <w:sz w:val="20"/>
          <w:szCs w:val="20"/>
        </w:rPr>
      </w:pPr>
      <w:r>
        <w:rPr>
          <w:rFonts w:ascii="Arial" w:hAnsi="Arial" w:cs="Arial"/>
          <w:iCs/>
          <w:color w:val="000000"/>
          <w:sz w:val="18"/>
          <w:szCs w:val="18"/>
        </w:rPr>
        <w:t>Oświadczamy, że oferowany sprzęt jest fabrycznie nowy, kompletny i po zainstalowaniu gotowy do pracy bez żadnych dodatkowych zakupów i inwestycji.</w:t>
      </w:r>
      <w:r>
        <w:rPr>
          <w:rFonts w:ascii="Arial" w:hAnsi="Arial" w:cs="Arial"/>
          <w:b/>
          <w:iCs/>
          <w:color w:val="000000"/>
          <w:sz w:val="20"/>
          <w:szCs w:val="20"/>
        </w:rPr>
        <w:br/>
      </w:r>
      <w:r w:rsidR="00A02293">
        <w:rPr>
          <w:rFonts w:ascii="Arial" w:hAnsi="Arial" w:cs="Arial"/>
          <w:b/>
          <w:iCs/>
          <w:color w:val="000000"/>
          <w:sz w:val="20"/>
          <w:szCs w:val="20"/>
        </w:rPr>
        <w:t xml:space="preserve">Uwaga: </w:t>
      </w:r>
      <w:r w:rsidR="00850A38">
        <w:rPr>
          <w:rFonts w:ascii="Arial" w:hAnsi="Arial" w:cs="Arial"/>
          <w:iCs/>
          <w:color w:val="000000"/>
          <w:sz w:val="20"/>
          <w:szCs w:val="20"/>
        </w:rPr>
        <w:t>Należy wypełnić wszystkie pozycje tabeli pod rygorem odrzucenia oferty.</w:t>
      </w:r>
      <w:r w:rsidR="00530013">
        <w:rPr>
          <w:rFonts w:ascii="Arial" w:hAnsi="Arial" w:cs="Arial"/>
          <w:iCs/>
          <w:color w:val="000000"/>
          <w:sz w:val="20"/>
          <w:szCs w:val="20"/>
        </w:rPr>
        <w:t xml:space="preserve"> </w:t>
      </w:r>
      <w:r w:rsidR="00850A38">
        <w:rPr>
          <w:rFonts w:ascii="Arial" w:hAnsi="Arial" w:cs="Arial"/>
          <w:iCs/>
          <w:color w:val="000000"/>
          <w:sz w:val="20"/>
          <w:szCs w:val="20"/>
        </w:rPr>
        <w:t>Oferowany sprzęt musi posiadać wszystkie określone jako wymagane parametry.</w:t>
      </w:r>
      <w:r w:rsidR="00530013">
        <w:rPr>
          <w:rFonts w:ascii="Arial" w:hAnsi="Arial" w:cs="Arial"/>
          <w:iCs/>
          <w:color w:val="000000"/>
          <w:sz w:val="20"/>
          <w:szCs w:val="20"/>
        </w:rPr>
        <w:t xml:space="preserve"> </w:t>
      </w:r>
      <w:r w:rsidR="00047848">
        <w:rPr>
          <w:rFonts w:ascii="Arial" w:hAnsi="Arial" w:cs="Arial"/>
          <w:iCs/>
          <w:color w:val="000000"/>
          <w:sz w:val="20"/>
          <w:szCs w:val="20"/>
        </w:rPr>
        <w:t xml:space="preserve">Są to parametry minimalne. </w:t>
      </w:r>
      <w:r w:rsidR="00850A38">
        <w:rPr>
          <w:rFonts w:ascii="Arial" w:hAnsi="Arial" w:cs="Arial"/>
          <w:iCs/>
          <w:color w:val="000000"/>
          <w:sz w:val="20"/>
          <w:szCs w:val="20"/>
        </w:rPr>
        <w:t>Wykonawca zobowiązany jest wpisać słowo TAK lub NIE – zgodnie ze stanem faktycznym w rubryce: wartości oferowane i wartości mieszczące się w zakresie wskazanym przez zamawiającego. Brak spełnienia wymaganych powyżej parametrów granicznych spowoduje odrzucenie oferty.</w:t>
      </w:r>
    </w:p>
    <w:p w:rsidR="00E776C1" w:rsidRDefault="00E776C1" w:rsidP="00850A38">
      <w:pPr>
        <w:widowControl w:val="0"/>
        <w:tabs>
          <w:tab w:val="left" w:pos="547"/>
        </w:tabs>
        <w:ind w:left="360"/>
        <w:jc w:val="right"/>
        <w:rPr>
          <w:rFonts w:ascii="Arial" w:hAnsi="Arial" w:cs="Arial"/>
          <w:color w:val="000000"/>
          <w:sz w:val="20"/>
          <w:szCs w:val="20"/>
        </w:rPr>
      </w:pPr>
    </w:p>
    <w:p w:rsidR="00850A38" w:rsidRDefault="00850A38" w:rsidP="00850A38">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614B67" w:rsidRPr="00267F83" w:rsidRDefault="00267F83" w:rsidP="00267F83">
      <w:pPr>
        <w:widowControl w:val="0"/>
        <w:tabs>
          <w:tab w:val="left" w:pos="360"/>
        </w:tabs>
        <w:overflowPunct w:val="0"/>
        <w:autoSpaceDE w:val="0"/>
        <w:spacing w:line="200" w:lineRule="atLeast"/>
        <w:textAlignment w:val="baseline"/>
        <w:rPr>
          <w:rFonts w:ascii="Arial" w:hAnsi="Arial" w:cs="Arial"/>
          <w:iCs/>
          <w:color w:val="000000"/>
          <w:sz w:val="20"/>
          <w:szCs w:val="20"/>
        </w:rPr>
        <w:sectPr w:rsidR="00614B67" w:rsidRPr="00267F83" w:rsidSect="00614B67">
          <w:footnotePr>
            <w:pos w:val="beneathText"/>
          </w:footnotePr>
          <w:pgSz w:w="11905" w:h="16837"/>
          <w:pgMar w:top="1134" w:right="1134" w:bottom="1134" w:left="1134" w:header="709" w:footer="709" w:gutter="0"/>
          <w:cols w:space="708"/>
          <w:docGrid w:linePitch="360"/>
        </w:sect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p>
    <w:p w:rsidR="00E7424A" w:rsidRPr="007213C7" w:rsidRDefault="00E7424A" w:rsidP="00E7424A">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 xml:space="preserve">Załącznik nr </w:t>
      </w:r>
      <w:r w:rsidR="00193A6E">
        <w:rPr>
          <w:rFonts w:ascii="Arial" w:hAnsi="Arial" w:cs="Arial"/>
          <w:b/>
          <w:iCs/>
          <w:color w:val="000000"/>
          <w:sz w:val="20"/>
          <w:szCs w:val="20"/>
        </w:rPr>
        <w:t>7</w:t>
      </w:r>
      <w:r>
        <w:rPr>
          <w:rFonts w:ascii="Arial" w:hAnsi="Arial" w:cs="Arial"/>
          <w:b/>
          <w:iCs/>
          <w:color w:val="000000"/>
          <w:sz w:val="20"/>
          <w:szCs w:val="20"/>
        </w:rPr>
        <w:t>A</w:t>
      </w:r>
      <w:r w:rsidRPr="007213C7">
        <w:rPr>
          <w:rFonts w:ascii="Arial" w:hAnsi="Arial" w:cs="Arial"/>
          <w:b/>
          <w:iCs/>
          <w:color w:val="000000"/>
          <w:sz w:val="20"/>
          <w:szCs w:val="20"/>
        </w:rPr>
        <w:t xml:space="preserve"> do SIWZ</w:t>
      </w:r>
    </w:p>
    <w:p w:rsidR="00E7424A" w:rsidRDefault="00E7424A" w:rsidP="00E7424A">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w:t>
      </w:r>
      <w:r w:rsidR="00267F83">
        <w:rPr>
          <w:rFonts w:ascii="Arial" w:hAnsi="Arial" w:cs="Arial"/>
          <w:b/>
          <w:sz w:val="20"/>
          <w:szCs w:val="20"/>
        </w:rPr>
        <w:t>CZĘŚĆ NR 6</w:t>
      </w:r>
    </w:p>
    <w:p w:rsidR="00E7424A" w:rsidRPr="007213C7" w:rsidRDefault="003B4D06" w:rsidP="00E7424A">
      <w:pPr>
        <w:jc w:val="center"/>
        <w:rPr>
          <w:rFonts w:ascii="Arial" w:hAnsi="Arial" w:cs="Arial"/>
          <w:b/>
          <w:sz w:val="20"/>
          <w:szCs w:val="20"/>
        </w:rPr>
      </w:pPr>
      <w:r w:rsidRPr="003B4D06">
        <w:rPr>
          <w:rFonts w:ascii="Verdana" w:hAnsi="Verdana"/>
          <w:b/>
          <w:bCs/>
          <w:sz w:val="20"/>
          <w:szCs w:val="20"/>
        </w:rPr>
        <w:t>Aparat do lokalizacji naczyń krwionośnych ze statywem</w:t>
      </w:r>
    </w:p>
    <w:p w:rsidR="00E7424A" w:rsidRDefault="00E7424A" w:rsidP="00E7424A">
      <w:pPr>
        <w:rPr>
          <w:rFonts w:ascii="Arial" w:hAnsi="Arial" w:cs="Arial"/>
          <w:sz w:val="20"/>
          <w:szCs w:val="20"/>
        </w:rPr>
      </w:pPr>
    </w:p>
    <w:p w:rsidR="00E7424A" w:rsidRPr="007213C7" w:rsidRDefault="00E7424A" w:rsidP="00E7424A">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E7424A" w:rsidRPr="007213C7" w:rsidRDefault="00E7424A" w:rsidP="00E7424A">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E7424A" w:rsidRPr="007213C7" w:rsidTr="00614B67">
        <w:trPr>
          <w:trHeight w:val="255"/>
        </w:trPr>
        <w:tc>
          <w:tcPr>
            <w:tcW w:w="400"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E7424A" w:rsidRPr="007213C7" w:rsidRDefault="00E7424A" w:rsidP="00614B67">
            <w:pPr>
              <w:snapToGrid w:val="0"/>
              <w:jc w:val="center"/>
              <w:rPr>
                <w:rFonts w:ascii="Arial" w:hAnsi="Arial" w:cs="Arial"/>
                <w:b/>
                <w:sz w:val="20"/>
                <w:szCs w:val="20"/>
              </w:rPr>
            </w:pPr>
            <w:r w:rsidRPr="007213C7">
              <w:rPr>
                <w:rFonts w:ascii="Arial" w:hAnsi="Arial" w:cs="Arial"/>
                <w:b/>
                <w:sz w:val="20"/>
                <w:szCs w:val="20"/>
              </w:rPr>
              <w:t>Producent</w:t>
            </w:r>
          </w:p>
        </w:tc>
      </w:tr>
      <w:tr w:rsidR="00E7424A" w:rsidRPr="007213C7" w:rsidTr="00614B67">
        <w:trPr>
          <w:trHeight w:val="303"/>
        </w:trPr>
        <w:tc>
          <w:tcPr>
            <w:tcW w:w="400" w:type="dxa"/>
            <w:tcBorders>
              <w:left w:val="single" w:sz="4" w:space="0" w:color="000000"/>
              <w:bottom w:val="single" w:sz="4" w:space="0" w:color="000000"/>
            </w:tcBorders>
            <w:vAlign w:val="center"/>
          </w:tcPr>
          <w:p w:rsidR="00E7424A" w:rsidRPr="007213C7" w:rsidRDefault="00E7424A" w:rsidP="00614B67">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E7424A" w:rsidRPr="00767375" w:rsidRDefault="003B4D06" w:rsidP="00614B67">
            <w:pPr>
              <w:rPr>
                <w:rFonts w:ascii="Verdana" w:hAnsi="Verdana" w:cs="Arial"/>
                <w:b/>
                <w:bCs/>
                <w:sz w:val="20"/>
                <w:szCs w:val="20"/>
              </w:rPr>
            </w:pPr>
            <w:r w:rsidRPr="003B4D06">
              <w:rPr>
                <w:rFonts w:ascii="Verdana" w:hAnsi="Verdana"/>
                <w:b/>
                <w:bCs/>
                <w:sz w:val="20"/>
                <w:szCs w:val="20"/>
              </w:rPr>
              <w:t>Aparat do lokalizacji naczyń krwionośnych ze statywem</w:t>
            </w:r>
          </w:p>
        </w:tc>
        <w:tc>
          <w:tcPr>
            <w:tcW w:w="864" w:type="dxa"/>
            <w:tcBorders>
              <w:left w:val="single" w:sz="4" w:space="0" w:color="000000"/>
              <w:bottom w:val="single" w:sz="4" w:space="0" w:color="000000"/>
            </w:tcBorders>
            <w:vAlign w:val="center"/>
          </w:tcPr>
          <w:p w:rsidR="00E7424A" w:rsidRPr="00767375" w:rsidRDefault="00E776C1" w:rsidP="00614B67">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E7424A" w:rsidRPr="00767375" w:rsidRDefault="00E7424A" w:rsidP="00614B67">
            <w:pPr>
              <w:jc w:val="center"/>
              <w:rPr>
                <w:rFonts w:ascii="Arial" w:hAnsi="Arial" w:cs="Arial"/>
                <w:b/>
                <w:sz w:val="20"/>
                <w:szCs w:val="20"/>
              </w:rPr>
            </w:pPr>
            <w:r>
              <w:rPr>
                <w:rFonts w:ascii="Arial" w:hAnsi="Arial" w:cs="Arial"/>
                <w:b/>
                <w:sz w:val="20"/>
                <w:szCs w:val="20"/>
              </w:rPr>
              <w:t>2</w:t>
            </w:r>
          </w:p>
        </w:tc>
        <w:tc>
          <w:tcPr>
            <w:tcW w:w="992" w:type="dxa"/>
            <w:tcBorders>
              <w:left w:val="single" w:sz="4" w:space="0" w:color="000000"/>
              <w:bottom w:val="single" w:sz="4" w:space="0" w:color="000000"/>
            </w:tcBorders>
            <w:vAlign w:val="center"/>
          </w:tcPr>
          <w:p w:rsidR="00E7424A" w:rsidRPr="00767375" w:rsidRDefault="00E7424A" w:rsidP="00614B67">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E7424A" w:rsidRPr="007213C7" w:rsidRDefault="00E7424A" w:rsidP="00614B67">
            <w:pPr>
              <w:snapToGrid w:val="0"/>
              <w:jc w:val="center"/>
              <w:rPr>
                <w:rFonts w:ascii="Arial" w:hAnsi="Arial" w:cs="Arial"/>
                <w:sz w:val="20"/>
                <w:szCs w:val="20"/>
              </w:rPr>
            </w:pPr>
          </w:p>
        </w:tc>
      </w:tr>
      <w:tr w:rsidR="00E7424A" w:rsidRPr="007213C7" w:rsidTr="00614B67">
        <w:trPr>
          <w:trHeight w:val="555"/>
        </w:trPr>
        <w:tc>
          <w:tcPr>
            <w:tcW w:w="6491" w:type="dxa"/>
            <w:gridSpan w:val="5"/>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E7424A" w:rsidRPr="007213C7" w:rsidRDefault="00E7424A" w:rsidP="00614B67">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E7424A" w:rsidRPr="007213C7" w:rsidRDefault="00E7424A" w:rsidP="00614B67">
            <w:pPr>
              <w:snapToGrid w:val="0"/>
              <w:jc w:val="center"/>
              <w:rPr>
                <w:rFonts w:ascii="Arial" w:hAnsi="Arial" w:cs="Arial"/>
                <w:sz w:val="20"/>
                <w:szCs w:val="20"/>
              </w:rPr>
            </w:pPr>
          </w:p>
        </w:tc>
      </w:tr>
    </w:tbl>
    <w:p w:rsidR="00E7424A" w:rsidRPr="007213C7" w:rsidRDefault="00E7424A" w:rsidP="00E7424A">
      <w:pPr>
        <w:rPr>
          <w:rFonts w:ascii="Arial" w:hAnsi="Arial" w:cs="Arial"/>
          <w:sz w:val="20"/>
          <w:szCs w:val="20"/>
        </w:rPr>
      </w:pPr>
    </w:p>
    <w:p w:rsidR="00E7424A" w:rsidRPr="007213C7" w:rsidRDefault="00E7424A" w:rsidP="00E7424A">
      <w:pPr>
        <w:rPr>
          <w:rFonts w:ascii="Arial" w:hAnsi="Arial" w:cs="Arial"/>
          <w:sz w:val="20"/>
          <w:szCs w:val="20"/>
        </w:rPr>
      </w:pPr>
    </w:p>
    <w:p w:rsidR="00E7424A" w:rsidRPr="007213C7" w:rsidRDefault="00E7424A" w:rsidP="00E7424A">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E7424A" w:rsidRPr="007213C7" w:rsidRDefault="00E7424A" w:rsidP="00E7424A">
      <w:pPr>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E7424A" w:rsidRDefault="00E7424A" w:rsidP="00E7424A">
      <w:pPr>
        <w:spacing w:after="0" w:line="240" w:lineRule="auto"/>
        <w:rPr>
          <w:rFonts w:ascii="Arial" w:hAnsi="Arial" w:cs="Arial"/>
          <w:b/>
          <w:color w:val="000000"/>
        </w:rPr>
      </w:pPr>
    </w:p>
    <w:p w:rsidR="00E7424A" w:rsidRDefault="00E7424A" w:rsidP="00E7424A">
      <w:pPr>
        <w:widowControl w:val="0"/>
        <w:rPr>
          <w:rFonts w:ascii="Arial" w:hAnsi="Arial" w:cs="Arial"/>
          <w:b/>
          <w:color w:val="000000"/>
        </w:rPr>
        <w:sectPr w:rsidR="00E7424A" w:rsidSect="00F17994">
          <w:footnotePr>
            <w:pos w:val="beneathText"/>
          </w:footnotePr>
          <w:pgSz w:w="16837" w:h="11905" w:orient="landscape"/>
          <w:pgMar w:top="1134" w:right="1134" w:bottom="1134" w:left="1134" w:header="709" w:footer="709" w:gutter="0"/>
          <w:cols w:space="708"/>
          <w:docGrid w:linePitch="360"/>
        </w:sectPr>
      </w:pPr>
    </w:p>
    <w:p w:rsidR="00E7424A" w:rsidRDefault="00E7424A" w:rsidP="00A13A16">
      <w:pPr>
        <w:widowControl w:val="0"/>
        <w:spacing w:after="0" w:line="240" w:lineRule="auto"/>
        <w:jc w:val="right"/>
        <w:rPr>
          <w:rFonts w:ascii="Arial" w:hAnsi="Arial" w:cs="Arial"/>
          <w:b/>
          <w:color w:val="000000"/>
        </w:rPr>
      </w:pPr>
      <w:r>
        <w:rPr>
          <w:rFonts w:ascii="Arial" w:hAnsi="Arial" w:cs="Arial"/>
          <w:b/>
          <w:color w:val="000000"/>
        </w:rPr>
        <w:lastRenderedPageBreak/>
        <w:t xml:space="preserve">Załącznik Nr </w:t>
      </w:r>
      <w:r w:rsidR="00193A6E">
        <w:rPr>
          <w:rFonts w:ascii="Arial" w:hAnsi="Arial" w:cs="Arial"/>
          <w:b/>
          <w:color w:val="000000"/>
        </w:rPr>
        <w:t>7</w:t>
      </w:r>
      <w:r>
        <w:rPr>
          <w:rFonts w:ascii="Arial" w:hAnsi="Arial" w:cs="Arial"/>
          <w:b/>
          <w:color w:val="000000"/>
        </w:rPr>
        <w:t>B do SIWZ</w:t>
      </w:r>
    </w:p>
    <w:p w:rsidR="00E7424A" w:rsidRPr="000C6D49" w:rsidRDefault="00E7424A" w:rsidP="00A13A16">
      <w:pPr>
        <w:widowControl w:val="0"/>
        <w:spacing w:after="0" w:line="240" w:lineRule="auto"/>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sidR="00267F83">
        <w:rPr>
          <w:rFonts w:ascii="Arial" w:hAnsi="Arial" w:cs="Arial"/>
          <w:b/>
          <w:color w:val="000000"/>
          <w:sz w:val="20"/>
          <w:szCs w:val="20"/>
        </w:rPr>
        <w:t>Część</w:t>
      </w:r>
      <w:r w:rsidRPr="00E7424A">
        <w:rPr>
          <w:rFonts w:ascii="Arial" w:hAnsi="Arial" w:cs="Arial"/>
          <w:b/>
          <w:color w:val="000000"/>
          <w:sz w:val="20"/>
          <w:szCs w:val="20"/>
        </w:rPr>
        <w:t xml:space="preserve"> </w:t>
      </w:r>
      <w:r w:rsidR="00267F83">
        <w:rPr>
          <w:rFonts w:ascii="Arial" w:hAnsi="Arial" w:cs="Arial"/>
          <w:b/>
          <w:color w:val="000000"/>
          <w:sz w:val="20"/>
          <w:szCs w:val="20"/>
        </w:rPr>
        <w:t>nr 6</w:t>
      </w:r>
    </w:p>
    <w:p w:rsidR="00E7424A" w:rsidRPr="00EC515B" w:rsidRDefault="00E7424A" w:rsidP="00E7424A">
      <w:pPr>
        <w:widowControl w:val="0"/>
        <w:rPr>
          <w:rFonts w:ascii="Arial" w:hAnsi="Arial" w:cs="Arial"/>
          <w:color w:val="000000"/>
          <w:sz w:val="20"/>
          <w:szCs w:val="20"/>
        </w:rPr>
      </w:pPr>
      <w:r w:rsidRPr="00EC515B">
        <w:rPr>
          <w:rFonts w:ascii="Arial" w:hAnsi="Arial" w:cs="Arial"/>
          <w:color w:val="000000"/>
          <w:sz w:val="20"/>
          <w:szCs w:val="20"/>
        </w:rPr>
        <w:t>……………………………………………………</w:t>
      </w:r>
    </w:p>
    <w:p w:rsidR="00E7424A" w:rsidRDefault="00E7424A" w:rsidP="00E7424A">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E7424A" w:rsidRDefault="00E7424A" w:rsidP="00E7424A">
      <w:pPr>
        <w:widowControl w:val="0"/>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 xml:space="preserve">TECHNICZNE </w:t>
      </w:r>
    </w:p>
    <w:p w:rsidR="003B4D06" w:rsidRDefault="003B4D06" w:rsidP="00E7424A">
      <w:pPr>
        <w:widowControl w:val="0"/>
        <w:jc w:val="center"/>
        <w:rPr>
          <w:rFonts w:ascii="Arial" w:hAnsi="Arial" w:cs="Arial"/>
          <w:b/>
        </w:rPr>
      </w:pPr>
      <w:r w:rsidRPr="003B4D06">
        <w:rPr>
          <w:rFonts w:ascii="Arial" w:hAnsi="Arial" w:cs="Arial"/>
          <w:b/>
        </w:rPr>
        <w:t>Aparat do lokalizacji naczyń krwionośnych ze statywem</w:t>
      </w: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5671"/>
        <w:gridCol w:w="850"/>
        <w:gridCol w:w="1276"/>
        <w:gridCol w:w="1486"/>
      </w:tblGrid>
      <w:tr w:rsidR="00DF5E4C" w:rsidTr="00FF5607">
        <w:trPr>
          <w:cantSplit/>
          <w:trHeight w:val="892"/>
        </w:trPr>
        <w:tc>
          <w:tcPr>
            <w:tcW w:w="497" w:type="dxa"/>
            <w:tcBorders>
              <w:top w:val="single" w:sz="6" w:space="0" w:color="auto"/>
              <w:left w:val="single" w:sz="6" w:space="0" w:color="auto"/>
              <w:bottom w:val="single" w:sz="6" w:space="0" w:color="auto"/>
              <w:right w:val="single" w:sz="6" w:space="0" w:color="auto"/>
            </w:tcBorders>
            <w:shd w:val="clear" w:color="auto" w:fill="FFFFFF"/>
            <w:hideMark/>
          </w:tcPr>
          <w:p w:rsidR="00DF5E4C" w:rsidRDefault="00DF5E4C">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LP.</w:t>
            </w:r>
          </w:p>
        </w:tc>
        <w:tc>
          <w:tcPr>
            <w:tcW w:w="56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wymagane</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Oferowane</w:t>
            </w:r>
          </w:p>
        </w:tc>
      </w:tr>
      <w:tr w:rsidR="00DF5E4C" w:rsidTr="00FF5607">
        <w:trPr>
          <w:cantSplit/>
          <w:trHeight w:val="28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w:t>
            </w:r>
          </w:p>
        </w:tc>
        <w:tc>
          <w:tcPr>
            <w:tcW w:w="5671" w:type="dxa"/>
            <w:tcBorders>
              <w:top w:val="single" w:sz="6" w:space="0" w:color="auto"/>
              <w:left w:val="single" w:sz="6" w:space="0" w:color="auto"/>
              <w:bottom w:val="single" w:sz="6" w:space="0" w:color="auto"/>
              <w:right w:val="single" w:sz="6" w:space="0" w:color="auto"/>
            </w:tcBorders>
            <w:vAlign w:val="center"/>
          </w:tcPr>
          <w:p w:rsidR="00440964" w:rsidRDefault="00DF5E4C" w:rsidP="00FF5607">
            <w:pPr>
              <w:widowControl w:val="0"/>
              <w:rPr>
                <w:rFonts w:ascii="Arial" w:hAnsi="Arial" w:cs="Arial"/>
                <w:color w:val="000000"/>
                <w:sz w:val="20"/>
                <w:szCs w:val="20"/>
              </w:rPr>
            </w:pPr>
            <w:r>
              <w:rPr>
                <w:rFonts w:ascii="Arial" w:hAnsi="Arial" w:cs="Arial"/>
                <w:b/>
                <w:color w:val="000000"/>
                <w:sz w:val="20"/>
                <w:szCs w:val="20"/>
              </w:rPr>
              <w:t>Aparat do lokalizacji naczyń krwionośnych ze statywem.</w:t>
            </w:r>
            <w:r w:rsidR="002D5139">
              <w:rPr>
                <w:rFonts w:ascii="Arial" w:hAnsi="Arial" w:cs="Arial"/>
                <w:b/>
                <w:color w:val="000000"/>
                <w:sz w:val="20"/>
                <w:szCs w:val="20"/>
              </w:rPr>
              <w:br/>
            </w:r>
            <w:r>
              <w:rPr>
                <w:rFonts w:ascii="Arial" w:hAnsi="Arial" w:cs="Arial"/>
                <w:color w:val="000000"/>
                <w:sz w:val="20"/>
                <w:szCs w:val="20"/>
              </w:rPr>
              <w:t>Oferowany model, typ, producent : ………………………..….</w:t>
            </w:r>
          </w:p>
        </w:tc>
        <w:tc>
          <w:tcPr>
            <w:tcW w:w="850"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2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5043FB" w:rsidP="00440964">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pStyle w:val="Nagwek8"/>
              <w:widowControl w:val="0"/>
              <w:spacing w:before="100" w:beforeAutospacing="1" w:after="100" w:afterAutospacing="1"/>
              <w:rPr>
                <w:rFonts w:ascii="Arial" w:hAnsi="Arial" w:cs="Arial"/>
                <w:i w:val="0"/>
                <w:sz w:val="20"/>
                <w:szCs w:val="20"/>
              </w:rPr>
            </w:pPr>
          </w:p>
        </w:tc>
      </w:tr>
      <w:tr w:rsidR="00DF5E4C" w:rsidTr="00FF5607">
        <w:trPr>
          <w:cantSplit/>
          <w:trHeight w:val="292"/>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Przenośny aparat do lokalizowania żył pod skórą </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Statyw-stojak regulowany w zakresie minimum (od 50-120cm)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 zestawie wzmacniacz montowany na stojaku</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Wyświetlanie obrazu na skórze pacjenta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Wyposażony w funkcję zmiany jasności</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Wyposażony w funkcję uśpienia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8</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Zmiana koloru oświetlenia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9</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Minimum 3 tryby oświetlenia; biało-niebieski, zielono-czerwony i czerwono czarny</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10</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Wysuwana miarka do precyzyjnego określenia obrazu</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11</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Natężenie oświetlenia minimum 300-1000lx</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12</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Skuteczny dystans projekcji 29-31cm (+/-5cm)</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13</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 xml:space="preserve">Długość fali światła oświetlającego w zakresie nie mniejszym niż 790-980nm </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14</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 xml:space="preserve">Akumulator </w:t>
            </w:r>
            <w:proofErr w:type="spellStart"/>
            <w:r>
              <w:rPr>
                <w:rFonts w:ascii="Arial" w:hAnsi="Arial" w:cs="Arial"/>
                <w:bCs/>
                <w:sz w:val="20"/>
                <w:szCs w:val="20"/>
              </w:rPr>
              <w:t>litowo</w:t>
            </w:r>
            <w:proofErr w:type="spellEnd"/>
            <w:r>
              <w:rPr>
                <w:rFonts w:ascii="Arial" w:hAnsi="Arial" w:cs="Arial"/>
                <w:bCs/>
                <w:sz w:val="20"/>
                <w:szCs w:val="20"/>
              </w:rPr>
              <w:t>-polimerowy</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15</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
                <w:bCs/>
                <w:sz w:val="20"/>
                <w:szCs w:val="20"/>
              </w:rPr>
            </w:pPr>
            <w:r>
              <w:rPr>
                <w:rFonts w:ascii="Arial" w:hAnsi="Arial" w:cs="Arial"/>
                <w:bCs/>
                <w:color w:val="000000"/>
                <w:sz w:val="20"/>
                <w:szCs w:val="20"/>
              </w:rPr>
              <w:t xml:space="preserve">Wyposażony w </w:t>
            </w:r>
            <w:proofErr w:type="spellStart"/>
            <w:r>
              <w:rPr>
                <w:rFonts w:ascii="Arial" w:hAnsi="Arial" w:cs="Arial"/>
                <w:bCs/>
                <w:color w:val="000000"/>
                <w:sz w:val="20"/>
                <w:szCs w:val="20"/>
              </w:rPr>
              <w:t>skażnik</w:t>
            </w:r>
            <w:proofErr w:type="spellEnd"/>
            <w:r>
              <w:rPr>
                <w:rFonts w:ascii="Arial" w:hAnsi="Arial" w:cs="Arial"/>
                <w:bCs/>
                <w:color w:val="000000"/>
                <w:sz w:val="20"/>
                <w:szCs w:val="20"/>
              </w:rPr>
              <w:t xml:space="preserve"> naładowania akumulatora skanera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16</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Waga skanera żył (bez stojaka) nie większa niż 0,35kg</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17</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67298A">
            <w:pPr>
              <w:widowControl w:val="0"/>
              <w:autoSpaceDN w:val="0"/>
              <w:spacing w:before="100" w:beforeAutospacing="1" w:after="100" w:afterAutospacing="1"/>
              <w:rPr>
                <w:rFonts w:ascii="Arial" w:hAnsi="Arial" w:cs="Arial"/>
                <w:sz w:val="20"/>
                <w:szCs w:val="20"/>
              </w:rPr>
            </w:pPr>
            <w:r>
              <w:rPr>
                <w:rFonts w:ascii="Arial" w:hAnsi="Arial" w:cs="Arial"/>
                <w:sz w:val="20"/>
                <w:szCs w:val="20"/>
              </w:rPr>
              <w:t>Gwarancja minimum 24</w:t>
            </w:r>
            <w:r w:rsidR="00DF5E4C">
              <w:rPr>
                <w:rFonts w:ascii="Arial" w:hAnsi="Arial" w:cs="Arial"/>
                <w:sz w:val="20"/>
                <w:szCs w:val="20"/>
              </w:rPr>
              <w:t xml:space="preserve"> miesięcy</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DF5E4C"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18</w:t>
            </w:r>
          </w:p>
        </w:tc>
        <w:tc>
          <w:tcPr>
            <w:tcW w:w="5671" w:type="dxa"/>
            <w:tcBorders>
              <w:top w:val="single" w:sz="6" w:space="0" w:color="auto"/>
              <w:left w:val="single" w:sz="6" w:space="0" w:color="auto"/>
              <w:bottom w:val="single" w:sz="6" w:space="0" w:color="auto"/>
              <w:right w:val="single" w:sz="6" w:space="0" w:color="auto"/>
            </w:tcBorders>
            <w:hideMark/>
          </w:tcPr>
          <w:p w:rsidR="00DF5E4C" w:rsidRDefault="00DF5E4C">
            <w:pPr>
              <w:widowControl w:val="0"/>
              <w:autoSpaceDN w:val="0"/>
              <w:spacing w:before="100" w:beforeAutospacing="1" w:after="100" w:afterAutospacing="1"/>
              <w:rPr>
                <w:rFonts w:ascii="Arial" w:hAnsi="Arial" w:cs="Arial"/>
                <w:sz w:val="20"/>
                <w:szCs w:val="20"/>
              </w:rPr>
            </w:pPr>
            <w:r>
              <w:rPr>
                <w:rFonts w:ascii="Arial" w:hAnsi="Arial" w:cs="Arial"/>
                <w:sz w:val="20"/>
                <w:szCs w:val="20"/>
              </w:rPr>
              <w:t>Przeszkolenie personelu w zakresie technicznego używania</w:t>
            </w:r>
          </w:p>
        </w:tc>
        <w:tc>
          <w:tcPr>
            <w:tcW w:w="850"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5E4C" w:rsidRDefault="00DF5E4C">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F5E4C" w:rsidRDefault="00DF5E4C">
            <w:pPr>
              <w:widowControl w:val="0"/>
              <w:autoSpaceDN w:val="0"/>
              <w:spacing w:before="100" w:beforeAutospacing="1" w:after="100" w:afterAutospacing="1"/>
              <w:rPr>
                <w:rFonts w:ascii="Arial" w:hAnsi="Arial" w:cs="Arial"/>
                <w:sz w:val="20"/>
                <w:szCs w:val="20"/>
              </w:rPr>
            </w:pPr>
          </w:p>
        </w:tc>
      </w:tr>
      <w:tr w:rsidR="00FF5607" w:rsidTr="00FF5607">
        <w:trPr>
          <w:cantSplit/>
        </w:trPr>
        <w:tc>
          <w:tcPr>
            <w:tcW w:w="497"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19</w:t>
            </w:r>
          </w:p>
        </w:tc>
        <w:tc>
          <w:tcPr>
            <w:tcW w:w="5671"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rPr>
                <w:rFonts w:ascii="Arial" w:hAnsi="Arial" w:cs="Arial"/>
                <w:sz w:val="20"/>
                <w:szCs w:val="20"/>
              </w:rPr>
            </w:pPr>
            <w:r w:rsidRPr="00EC3B97">
              <w:rPr>
                <w:rFonts w:ascii="Arial" w:hAnsi="Arial" w:cs="Arial"/>
                <w:sz w:val="20"/>
                <w:szCs w:val="20"/>
              </w:rPr>
              <w:t>Sprzęt fabrycznie nowy – rok produkcji 2016</w:t>
            </w:r>
          </w:p>
        </w:tc>
        <w:tc>
          <w:tcPr>
            <w:tcW w:w="850"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rPr>
                <w:rFonts w:ascii="Arial" w:hAnsi="Arial" w:cs="Arial"/>
                <w:sz w:val="20"/>
                <w:szCs w:val="20"/>
              </w:rPr>
            </w:pPr>
          </w:p>
        </w:tc>
      </w:tr>
    </w:tbl>
    <w:p w:rsidR="008F55EF" w:rsidRDefault="008F55EF" w:rsidP="002D5139">
      <w:pPr>
        <w:widowControl w:val="0"/>
        <w:spacing w:after="0" w:line="240" w:lineRule="auto"/>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8F55EF" w:rsidRDefault="00A02293" w:rsidP="008F55EF">
      <w:pPr>
        <w:widowControl w:val="0"/>
        <w:rPr>
          <w:rFonts w:ascii="Arial" w:hAnsi="Arial" w:cs="Arial"/>
          <w:iCs/>
          <w:color w:val="000000"/>
          <w:sz w:val="18"/>
          <w:szCs w:val="18"/>
        </w:rPr>
      </w:pPr>
      <w:r>
        <w:rPr>
          <w:rFonts w:ascii="Arial" w:hAnsi="Arial" w:cs="Arial"/>
          <w:b/>
          <w:iCs/>
          <w:color w:val="000000"/>
          <w:sz w:val="18"/>
          <w:szCs w:val="18"/>
        </w:rPr>
        <w:t xml:space="preserve">Uwaga: </w:t>
      </w:r>
      <w:r w:rsidR="008F55EF">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8F55EF" w:rsidRDefault="008F55EF" w:rsidP="008F55EF">
      <w:pPr>
        <w:widowControl w:val="0"/>
        <w:tabs>
          <w:tab w:val="left" w:pos="547"/>
        </w:tabs>
        <w:ind w:left="360"/>
        <w:jc w:val="right"/>
        <w:rPr>
          <w:rFonts w:ascii="Arial" w:hAnsi="Arial" w:cs="Arial"/>
          <w:color w:val="000000"/>
          <w:sz w:val="20"/>
          <w:szCs w:val="20"/>
        </w:rPr>
      </w:pPr>
    </w:p>
    <w:p w:rsidR="008F55EF" w:rsidRDefault="008F55EF" w:rsidP="00A13A16">
      <w:pPr>
        <w:widowControl w:val="0"/>
        <w:tabs>
          <w:tab w:val="left" w:pos="547"/>
        </w:tabs>
        <w:spacing w:after="0" w:line="240" w:lineRule="auto"/>
        <w:ind w:left="360"/>
        <w:jc w:val="right"/>
        <w:rPr>
          <w:rFonts w:ascii="Arial" w:hAnsi="Arial" w:cs="Arial"/>
          <w:color w:val="000000"/>
          <w:sz w:val="20"/>
          <w:szCs w:val="20"/>
        </w:rPr>
      </w:pPr>
      <w:r>
        <w:rPr>
          <w:rFonts w:ascii="Arial" w:hAnsi="Arial" w:cs="Arial"/>
          <w:color w:val="000000"/>
          <w:sz w:val="20"/>
          <w:szCs w:val="20"/>
        </w:rPr>
        <w:t>..............................................................</w:t>
      </w:r>
    </w:p>
    <w:p w:rsidR="008F55EF" w:rsidRDefault="008F55EF" w:rsidP="00A13A16">
      <w:pPr>
        <w:widowControl w:val="0"/>
        <w:tabs>
          <w:tab w:val="left" w:pos="360"/>
        </w:tabs>
        <w:overflowPunct w:val="0"/>
        <w:autoSpaceDE w:val="0"/>
        <w:spacing w:after="0" w:line="240" w:lineRule="auto"/>
        <w:textAlignment w:val="baseline"/>
        <w:rPr>
          <w:rFonts w:ascii="Arial" w:hAnsi="Arial" w:cs="Arial"/>
          <w:iCs/>
          <w:color w:val="000000"/>
          <w:sz w:val="20"/>
          <w:szCs w:val="20"/>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p>
    <w:p w:rsidR="000B50AE" w:rsidRDefault="000B50AE">
      <w:pPr>
        <w:spacing w:after="0" w:line="240" w:lineRule="auto"/>
        <w:rPr>
          <w:rFonts w:ascii="Arial" w:hAnsi="Arial" w:cs="Arial"/>
          <w:color w:val="000000"/>
          <w:sz w:val="24"/>
          <w:szCs w:val="24"/>
        </w:rPr>
      </w:pPr>
      <w:r>
        <w:rPr>
          <w:rFonts w:ascii="Arial" w:hAnsi="Arial" w:cs="Arial"/>
          <w:color w:val="000000"/>
          <w:sz w:val="24"/>
          <w:szCs w:val="24"/>
        </w:rPr>
        <w:br w:type="page"/>
      </w:r>
    </w:p>
    <w:p w:rsidR="000B50AE" w:rsidRDefault="000B50AE">
      <w:pPr>
        <w:spacing w:after="0" w:line="240" w:lineRule="auto"/>
        <w:rPr>
          <w:rFonts w:ascii="Arial" w:hAnsi="Arial" w:cs="Arial"/>
          <w:color w:val="000000"/>
          <w:sz w:val="24"/>
          <w:szCs w:val="24"/>
        </w:rPr>
        <w:sectPr w:rsidR="000B50AE" w:rsidSect="00F17994">
          <w:footnotePr>
            <w:pos w:val="beneathText"/>
          </w:footnotePr>
          <w:pgSz w:w="11905" w:h="16837"/>
          <w:pgMar w:top="1134" w:right="1134" w:bottom="1134" w:left="1134" w:header="709" w:footer="709" w:gutter="0"/>
          <w:cols w:space="708"/>
          <w:docGrid w:linePitch="360"/>
        </w:sectPr>
      </w:pPr>
    </w:p>
    <w:p w:rsidR="008420C0" w:rsidRPr="007213C7" w:rsidRDefault="008420C0" w:rsidP="008420C0">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8A</w:t>
      </w:r>
      <w:r w:rsidRPr="007213C7">
        <w:rPr>
          <w:rFonts w:ascii="Arial" w:hAnsi="Arial" w:cs="Arial"/>
          <w:b/>
          <w:iCs/>
          <w:color w:val="000000"/>
          <w:sz w:val="20"/>
          <w:szCs w:val="20"/>
        </w:rPr>
        <w:t xml:space="preserve"> do SIWZ</w:t>
      </w:r>
    </w:p>
    <w:p w:rsidR="008420C0" w:rsidRDefault="008420C0" w:rsidP="008420C0">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CZĘŚĆ NR 7</w:t>
      </w:r>
    </w:p>
    <w:p w:rsidR="008420C0" w:rsidRDefault="003B4D06" w:rsidP="008420C0">
      <w:pPr>
        <w:jc w:val="center"/>
        <w:rPr>
          <w:rFonts w:ascii="Arial" w:hAnsi="Arial" w:cs="Arial"/>
          <w:sz w:val="20"/>
          <w:szCs w:val="20"/>
        </w:rPr>
      </w:pPr>
      <w:r w:rsidRPr="003B4D06">
        <w:rPr>
          <w:rFonts w:ascii="Verdana" w:hAnsi="Verdana"/>
          <w:b/>
          <w:bCs/>
          <w:sz w:val="20"/>
          <w:szCs w:val="20"/>
        </w:rPr>
        <w:t>Aparat do mierzenia ciśnienia specjalistyczny</w:t>
      </w:r>
    </w:p>
    <w:p w:rsidR="008420C0" w:rsidRPr="007213C7" w:rsidRDefault="008420C0" w:rsidP="008420C0">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8420C0" w:rsidRPr="007213C7" w:rsidRDefault="008420C0" w:rsidP="008420C0">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8420C0" w:rsidRPr="007213C7" w:rsidTr="001D0CAF">
        <w:trPr>
          <w:trHeight w:val="255"/>
        </w:trPr>
        <w:tc>
          <w:tcPr>
            <w:tcW w:w="400"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Producent</w:t>
            </w:r>
          </w:p>
        </w:tc>
      </w:tr>
      <w:tr w:rsidR="008420C0" w:rsidRPr="007213C7" w:rsidTr="001D0CAF">
        <w:trPr>
          <w:trHeight w:val="303"/>
        </w:trPr>
        <w:tc>
          <w:tcPr>
            <w:tcW w:w="400" w:type="dxa"/>
            <w:tcBorders>
              <w:left w:val="single" w:sz="4" w:space="0" w:color="000000"/>
              <w:bottom w:val="single" w:sz="4" w:space="0" w:color="000000"/>
            </w:tcBorders>
            <w:vAlign w:val="center"/>
          </w:tcPr>
          <w:p w:rsidR="008420C0" w:rsidRPr="007213C7" w:rsidRDefault="008420C0" w:rsidP="001D0CAF">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8420C0" w:rsidRPr="00767375" w:rsidRDefault="003B4D06" w:rsidP="001D0CAF">
            <w:pPr>
              <w:rPr>
                <w:rFonts w:ascii="Verdana" w:hAnsi="Verdana" w:cs="Arial"/>
                <w:b/>
                <w:bCs/>
                <w:sz w:val="20"/>
                <w:szCs w:val="20"/>
              </w:rPr>
            </w:pPr>
            <w:r w:rsidRPr="003B4D06">
              <w:rPr>
                <w:rFonts w:ascii="Verdana" w:hAnsi="Verdana"/>
                <w:b/>
                <w:bCs/>
                <w:sz w:val="20"/>
                <w:szCs w:val="20"/>
              </w:rPr>
              <w:t>Aparat do mierzenia ciśnienia specjalistyczny</w:t>
            </w:r>
          </w:p>
        </w:tc>
        <w:tc>
          <w:tcPr>
            <w:tcW w:w="864" w:type="dxa"/>
            <w:tcBorders>
              <w:left w:val="single" w:sz="4" w:space="0" w:color="000000"/>
              <w:bottom w:val="single" w:sz="4" w:space="0" w:color="000000"/>
            </w:tcBorders>
            <w:vAlign w:val="center"/>
          </w:tcPr>
          <w:p w:rsidR="008420C0" w:rsidRPr="00767375" w:rsidRDefault="008420C0" w:rsidP="001D0CAF">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8420C0" w:rsidRPr="00767375" w:rsidRDefault="003B4D06" w:rsidP="001D0CAF">
            <w:pPr>
              <w:jc w:val="center"/>
              <w:rPr>
                <w:rFonts w:ascii="Arial" w:hAnsi="Arial" w:cs="Arial"/>
                <w:b/>
                <w:sz w:val="20"/>
                <w:szCs w:val="20"/>
              </w:rPr>
            </w:pPr>
            <w:r>
              <w:rPr>
                <w:rFonts w:ascii="Arial" w:hAnsi="Arial" w:cs="Arial"/>
                <w:b/>
                <w:sz w:val="20"/>
                <w:szCs w:val="20"/>
              </w:rPr>
              <w:t>2</w:t>
            </w:r>
          </w:p>
        </w:tc>
        <w:tc>
          <w:tcPr>
            <w:tcW w:w="992" w:type="dxa"/>
            <w:tcBorders>
              <w:left w:val="single" w:sz="4" w:space="0" w:color="000000"/>
              <w:bottom w:val="single" w:sz="4" w:space="0" w:color="000000"/>
            </w:tcBorders>
            <w:vAlign w:val="center"/>
          </w:tcPr>
          <w:p w:rsidR="008420C0" w:rsidRPr="00767375" w:rsidRDefault="008420C0" w:rsidP="001D0CAF">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8420C0" w:rsidRPr="007213C7" w:rsidRDefault="008420C0" w:rsidP="001D0CAF">
            <w:pPr>
              <w:snapToGrid w:val="0"/>
              <w:jc w:val="center"/>
              <w:rPr>
                <w:rFonts w:ascii="Arial" w:hAnsi="Arial" w:cs="Arial"/>
                <w:sz w:val="20"/>
                <w:szCs w:val="20"/>
              </w:rPr>
            </w:pPr>
          </w:p>
        </w:tc>
      </w:tr>
    </w:tbl>
    <w:p w:rsidR="008420C0" w:rsidRDefault="008420C0" w:rsidP="008420C0">
      <w:pPr>
        <w:rPr>
          <w:rFonts w:ascii="Arial" w:hAnsi="Arial" w:cs="Arial"/>
          <w:sz w:val="20"/>
          <w:szCs w:val="20"/>
        </w:rPr>
      </w:pPr>
    </w:p>
    <w:p w:rsidR="008420C0" w:rsidRPr="007213C7" w:rsidRDefault="008420C0" w:rsidP="008420C0">
      <w:pPr>
        <w:rPr>
          <w:rFonts w:ascii="Arial" w:hAnsi="Arial" w:cs="Arial"/>
          <w:sz w:val="20"/>
          <w:szCs w:val="20"/>
        </w:rPr>
      </w:pPr>
    </w:p>
    <w:p w:rsidR="008420C0" w:rsidRPr="007213C7" w:rsidRDefault="008420C0" w:rsidP="008420C0">
      <w:pPr>
        <w:rPr>
          <w:rFonts w:ascii="Arial" w:hAnsi="Arial" w:cs="Arial"/>
          <w:sz w:val="20"/>
          <w:szCs w:val="20"/>
        </w:rPr>
      </w:pPr>
    </w:p>
    <w:p w:rsidR="008420C0" w:rsidRPr="007213C7" w:rsidRDefault="008420C0" w:rsidP="008420C0">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0B50AE" w:rsidRDefault="008420C0" w:rsidP="008420C0">
      <w:pPr>
        <w:spacing w:after="0" w:line="240" w:lineRule="auto"/>
        <w:rPr>
          <w:rFonts w:ascii="Arial" w:hAnsi="Arial" w:cs="Arial"/>
          <w:color w:val="000000"/>
          <w:sz w:val="24"/>
          <w:szCs w:val="24"/>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r w:rsidR="000B50AE">
        <w:rPr>
          <w:rFonts w:ascii="Arial" w:hAnsi="Arial" w:cs="Arial"/>
          <w:color w:val="000000"/>
          <w:sz w:val="24"/>
          <w:szCs w:val="24"/>
        </w:rPr>
        <w:br w:type="page"/>
      </w:r>
    </w:p>
    <w:p w:rsidR="008420C0" w:rsidRDefault="008420C0">
      <w:pPr>
        <w:spacing w:after="0" w:line="240" w:lineRule="auto"/>
        <w:rPr>
          <w:rFonts w:ascii="Arial" w:hAnsi="Arial" w:cs="Arial"/>
          <w:color w:val="000000"/>
          <w:sz w:val="24"/>
          <w:szCs w:val="24"/>
        </w:rPr>
        <w:sectPr w:rsidR="008420C0" w:rsidSect="000B50AE">
          <w:footnotePr>
            <w:pos w:val="beneathText"/>
          </w:footnotePr>
          <w:pgSz w:w="16837" w:h="11905" w:orient="landscape"/>
          <w:pgMar w:top="1134" w:right="1134" w:bottom="1134" w:left="1134" w:header="709" w:footer="709" w:gutter="0"/>
          <w:cols w:space="708"/>
          <w:docGrid w:linePitch="360"/>
        </w:sectPr>
      </w:pPr>
    </w:p>
    <w:p w:rsidR="008420C0" w:rsidRDefault="008420C0" w:rsidP="008420C0">
      <w:pPr>
        <w:widowControl w:val="0"/>
        <w:jc w:val="right"/>
        <w:rPr>
          <w:rFonts w:ascii="Arial" w:hAnsi="Arial" w:cs="Arial"/>
          <w:b/>
          <w:color w:val="000000"/>
        </w:rPr>
      </w:pPr>
      <w:r>
        <w:rPr>
          <w:rFonts w:ascii="Arial" w:hAnsi="Arial" w:cs="Arial"/>
          <w:b/>
          <w:color w:val="000000"/>
        </w:rPr>
        <w:lastRenderedPageBreak/>
        <w:t>Załącznik Nr 8B do SIWZ</w:t>
      </w:r>
    </w:p>
    <w:p w:rsidR="008420C0" w:rsidRPr="000C6D49" w:rsidRDefault="008420C0" w:rsidP="008420C0">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nr 7</w:t>
      </w:r>
    </w:p>
    <w:p w:rsidR="008420C0" w:rsidRDefault="008420C0" w:rsidP="008420C0">
      <w:pPr>
        <w:widowControl w:val="0"/>
        <w:rPr>
          <w:rFonts w:ascii="Arial" w:hAnsi="Arial" w:cs="Arial"/>
          <w:color w:val="000000"/>
          <w:sz w:val="20"/>
          <w:szCs w:val="20"/>
        </w:rPr>
      </w:pPr>
    </w:p>
    <w:p w:rsidR="008420C0" w:rsidRPr="00EC515B" w:rsidRDefault="008420C0" w:rsidP="008420C0">
      <w:pPr>
        <w:widowControl w:val="0"/>
        <w:rPr>
          <w:rFonts w:ascii="Arial" w:hAnsi="Arial" w:cs="Arial"/>
          <w:color w:val="000000"/>
          <w:sz w:val="20"/>
          <w:szCs w:val="20"/>
        </w:rPr>
      </w:pPr>
      <w:r w:rsidRPr="00EC515B">
        <w:rPr>
          <w:rFonts w:ascii="Arial" w:hAnsi="Arial" w:cs="Arial"/>
          <w:color w:val="000000"/>
          <w:sz w:val="20"/>
          <w:szCs w:val="20"/>
        </w:rPr>
        <w:t>……………………………………………………</w:t>
      </w:r>
    </w:p>
    <w:p w:rsidR="008420C0" w:rsidRDefault="008420C0" w:rsidP="008420C0">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3B4D06" w:rsidRDefault="008420C0" w:rsidP="008420C0">
      <w:pPr>
        <w:widowControl w:val="0"/>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8420C0" w:rsidRDefault="003B4D06" w:rsidP="008420C0">
      <w:pPr>
        <w:widowControl w:val="0"/>
        <w:jc w:val="center"/>
        <w:rPr>
          <w:rFonts w:ascii="Arial" w:hAnsi="Arial" w:cs="Arial"/>
          <w:b/>
        </w:rPr>
      </w:pPr>
      <w:r w:rsidRPr="003B4D06">
        <w:rPr>
          <w:rFonts w:ascii="Arial" w:hAnsi="Arial" w:cs="Arial"/>
          <w:b/>
        </w:rPr>
        <w:t>Aparat do mierzenia ciśnienia specjalistyczny</w:t>
      </w:r>
      <w:r w:rsidR="008420C0" w:rsidRPr="0051297B">
        <w:rPr>
          <w:rFonts w:ascii="Arial" w:hAnsi="Arial" w:cs="Arial"/>
          <w:b/>
        </w:rPr>
        <w:t xml:space="preserve"> </w:t>
      </w: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5671"/>
        <w:gridCol w:w="850"/>
        <w:gridCol w:w="1276"/>
        <w:gridCol w:w="1486"/>
      </w:tblGrid>
      <w:tr w:rsidR="00A13A16" w:rsidTr="00FF5607">
        <w:trPr>
          <w:cantSplit/>
          <w:trHeight w:val="892"/>
        </w:trPr>
        <w:tc>
          <w:tcPr>
            <w:tcW w:w="497" w:type="dxa"/>
            <w:tcBorders>
              <w:top w:val="single" w:sz="6" w:space="0" w:color="auto"/>
              <w:left w:val="single" w:sz="6" w:space="0" w:color="auto"/>
              <w:bottom w:val="single" w:sz="6" w:space="0" w:color="auto"/>
              <w:right w:val="single" w:sz="6" w:space="0" w:color="auto"/>
            </w:tcBorders>
            <w:shd w:val="clear" w:color="auto" w:fill="FFFFFF"/>
            <w:hideMark/>
          </w:tcPr>
          <w:p w:rsidR="00A13A16" w:rsidRDefault="00A13A16">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LP.</w:t>
            </w:r>
          </w:p>
        </w:tc>
        <w:tc>
          <w:tcPr>
            <w:tcW w:w="56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3A16" w:rsidRDefault="00A13A16">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3A16" w:rsidRDefault="00A13A16">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3A16" w:rsidRDefault="00A13A16">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wymagane</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3A16" w:rsidRDefault="00A13A16">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Oferowane</w:t>
            </w:r>
          </w:p>
        </w:tc>
      </w:tr>
      <w:tr w:rsidR="00A13A16" w:rsidTr="00FF5607">
        <w:trPr>
          <w:cantSplit/>
          <w:trHeight w:val="282"/>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w:t>
            </w:r>
          </w:p>
        </w:tc>
        <w:tc>
          <w:tcPr>
            <w:tcW w:w="5671" w:type="dxa"/>
            <w:tcBorders>
              <w:top w:val="single" w:sz="6" w:space="0" w:color="auto"/>
              <w:left w:val="single" w:sz="6" w:space="0" w:color="auto"/>
              <w:bottom w:val="single" w:sz="6" w:space="0" w:color="auto"/>
              <w:right w:val="single" w:sz="6" w:space="0" w:color="auto"/>
            </w:tcBorders>
            <w:vAlign w:val="center"/>
          </w:tcPr>
          <w:p w:rsidR="00A13A16" w:rsidRDefault="00A13A16">
            <w:pPr>
              <w:widowControl w:val="0"/>
              <w:rPr>
                <w:rFonts w:ascii="Arial" w:hAnsi="Arial" w:cs="Arial"/>
                <w:b/>
                <w:color w:val="000000"/>
                <w:sz w:val="20"/>
                <w:szCs w:val="20"/>
              </w:rPr>
            </w:pPr>
            <w:r>
              <w:rPr>
                <w:rFonts w:ascii="Arial" w:hAnsi="Arial" w:cs="Arial"/>
                <w:b/>
                <w:color w:val="000000"/>
                <w:sz w:val="20"/>
                <w:szCs w:val="20"/>
              </w:rPr>
              <w:t>Aparat do mierzenia ciśnienia specjalistyczny.</w:t>
            </w:r>
          </w:p>
          <w:p w:rsidR="00440964" w:rsidRDefault="00A13A16">
            <w:pPr>
              <w:widowControl w:val="0"/>
              <w:autoSpaceDN w:val="0"/>
              <w:rPr>
                <w:rFonts w:ascii="Arial" w:hAnsi="Arial" w:cs="Arial"/>
                <w:color w:val="000000"/>
                <w:sz w:val="20"/>
                <w:szCs w:val="20"/>
              </w:rPr>
            </w:pPr>
            <w:r>
              <w:rPr>
                <w:rFonts w:ascii="Arial" w:hAnsi="Arial" w:cs="Arial"/>
                <w:color w:val="000000"/>
                <w:sz w:val="20"/>
                <w:szCs w:val="20"/>
              </w:rPr>
              <w:t>Oferowany model,</w:t>
            </w:r>
            <w:r w:rsidR="00FF5607">
              <w:rPr>
                <w:rFonts w:ascii="Arial" w:hAnsi="Arial" w:cs="Arial"/>
                <w:color w:val="000000"/>
                <w:sz w:val="20"/>
                <w:szCs w:val="20"/>
              </w:rPr>
              <w:t xml:space="preserve"> typ, producent : ………………………..….</w:t>
            </w:r>
          </w:p>
        </w:tc>
        <w:tc>
          <w:tcPr>
            <w:tcW w:w="850"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2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5043FB" w:rsidP="00440964">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pStyle w:val="Nagwek8"/>
              <w:widowControl w:val="0"/>
              <w:spacing w:before="100" w:beforeAutospacing="1" w:after="100" w:afterAutospacing="1"/>
              <w:rPr>
                <w:rFonts w:ascii="Arial" w:hAnsi="Arial" w:cs="Arial"/>
                <w:i w:val="0"/>
                <w:sz w:val="20"/>
                <w:szCs w:val="20"/>
              </w:rPr>
            </w:pPr>
          </w:p>
        </w:tc>
      </w:tr>
      <w:tr w:rsidR="00A13A16" w:rsidTr="00FF5607">
        <w:trPr>
          <w:cantSplit/>
          <w:trHeight w:val="292"/>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sz w:val="20"/>
                <w:szCs w:val="20"/>
              </w:rPr>
            </w:pPr>
            <w:r>
              <w:rPr>
                <w:rFonts w:ascii="Arial" w:hAnsi="Arial" w:cs="Arial"/>
                <w:sz w:val="20"/>
                <w:szCs w:val="20"/>
              </w:rPr>
              <w:t>Przenośny aparat do mierzenia ciśnienia metodą oscylometryczną</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 xml:space="preserve">Zakres pomiarowy nie mniejszy niż od 0-300mmHg </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Błąd pomiaru nie większy niż 5mmHg</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 xml:space="preserve">Ciśnienie </w:t>
            </w:r>
            <w:proofErr w:type="spellStart"/>
            <w:r>
              <w:rPr>
                <w:rFonts w:ascii="Arial" w:hAnsi="Arial" w:cs="Arial"/>
                <w:bCs/>
                <w:color w:val="000000"/>
                <w:sz w:val="20"/>
                <w:szCs w:val="20"/>
              </w:rPr>
              <w:t>systolic</w:t>
            </w:r>
            <w:proofErr w:type="spellEnd"/>
            <w:r>
              <w:rPr>
                <w:rFonts w:ascii="Arial" w:hAnsi="Arial" w:cs="Arial"/>
                <w:bCs/>
                <w:color w:val="000000"/>
                <w:sz w:val="20"/>
                <w:szCs w:val="20"/>
              </w:rPr>
              <w:t>. W zakresie nie mniejszym niż 70-290mHg</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 xml:space="preserve">Ciśnienie </w:t>
            </w:r>
            <w:proofErr w:type="spellStart"/>
            <w:r>
              <w:rPr>
                <w:rFonts w:ascii="Arial" w:hAnsi="Arial" w:cs="Arial"/>
                <w:bCs/>
                <w:color w:val="000000"/>
                <w:sz w:val="20"/>
                <w:szCs w:val="20"/>
              </w:rPr>
              <w:t>diastolic</w:t>
            </w:r>
            <w:proofErr w:type="spellEnd"/>
            <w:r>
              <w:rPr>
                <w:rFonts w:ascii="Arial" w:hAnsi="Arial" w:cs="Arial"/>
                <w:bCs/>
                <w:color w:val="000000"/>
                <w:sz w:val="20"/>
                <w:szCs w:val="20"/>
              </w:rPr>
              <w:t>. w zakresie nie mniejszym niż 45-180mHg</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Puls w zakresie nie mniejszym niż 30-240b.p.m.</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8</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Waga nie większa niż 270g.</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9</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Przesyłanie pomiarów za pomocą kabla USB lub bezprzewodowo</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10</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Zasilanie akumulator</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11</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Wymiary 128x78x27mm (+/-20mm)</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12</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bCs/>
                <w:color w:val="000000"/>
                <w:sz w:val="20"/>
                <w:szCs w:val="20"/>
              </w:rPr>
            </w:pPr>
            <w:r>
              <w:rPr>
                <w:rFonts w:ascii="Arial" w:hAnsi="Arial" w:cs="Arial"/>
                <w:sz w:val="20"/>
                <w:szCs w:val="20"/>
              </w:rPr>
              <w:t>Programowanie minimum 6 okresów pomiarowych</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13</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sz w:val="20"/>
                <w:szCs w:val="20"/>
              </w:rPr>
            </w:pPr>
            <w:r>
              <w:rPr>
                <w:rFonts w:ascii="Arial" w:hAnsi="Arial" w:cs="Arial"/>
                <w:sz w:val="20"/>
                <w:szCs w:val="20"/>
              </w:rPr>
              <w:t>Ilość pomiarów nie mniejsza 1, 2, 4, 6, 12, 20, 30 na godzinę</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14</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sz w:val="20"/>
                <w:szCs w:val="20"/>
              </w:rPr>
            </w:pPr>
            <w:r>
              <w:rPr>
                <w:rFonts w:ascii="Arial" w:hAnsi="Arial" w:cs="Arial"/>
                <w:sz w:val="20"/>
                <w:szCs w:val="20"/>
              </w:rPr>
              <w:t>Możliwość pomiaru na życzenie  lub programowanie pomiaru np. co 2 min.</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15</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sz w:val="20"/>
                <w:szCs w:val="20"/>
              </w:rPr>
            </w:pPr>
            <w:r>
              <w:rPr>
                <w:rFonts w:ascii="Arial" w:hAnsi="Arial" w:cs="Arial"/>
                <w:sz w:val="20"/>
                <w:szCs w:val="20"/>
              </w:rPr>
              <w:t>Możliwość programowania częstotliwości pomiarów np. w dzień i w nocy.</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16</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sz w:val="20"/>
                <w:szCs w:val="20"/>
              </w:rPr>
            </w:pPr>
            <w:r>
              <w:rPr>
                <w:rFonts w:ascii="Arial" w:hAnsi="Arial" w:cs="Arial"/>
                <w:sz w:val="20"/>
                <w:szCs w:val="20"/>
              </w:rPr>
              <w:t>Program medyczny przystosowany do współpracy z komputerem PC w systemie Windows 7, 8 lub wyższym</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17</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Możliwość współpracy oprogramowania w sieci szpitala, wymiana danych z oprogramowania medycznego ze Zintegrowanym Systemem Informatycznym Szpitala w zakresie odbioru zleceń i wysyłania wyników według jednego z obowiązujących standardów wymiany danych medycznych. </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18</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sz w:val="20"/>
                <w:szCs w:val="20"/>
              </w:rPr>
            </w:pPr>
            <w:r>
              <w:rPr>
                <w:rFonts w:ascii="Arial" w:hAnsi="Arial" w:cs="Arial"/>
                <w:sz w:val="20"/>
                <w:szCs w:val="20"/>
              </w:rPr>
              <w:t>Zakres pracy temperatury minimum od -5</w:t>
            </w:r>
            <w:r>
              <w:rPr>
                <w:rFonts w:cs="Arial"/>
                <w:sz w:val="20"/>
                <w:szCs w:val="20"/>
              </w:rPr>
              <w:t>°</w:t>
            </w:r>
            <w:r>
              <w:rPr>
                <w:rFonts w:ascii="Arial" w:hAnsi="Arial" w:cs="Arial"/>
                <w:sz w:val="20"/>
                <w:szCs w:val="20"/>
              </w:rPr>
              <w:t>C do 40</w:t>
            </w:r>
            <w:r>
              <w:rPr>
                <w:rFonts w:cs="Arial"/>
                <w:sz w:val="20"/>
                <w:szCs w:val="20"/>
              </w:rPr>
              <w:t>°</w:t>
            </w:r>
            <w:r>
              <w:rPr>
                <w:rFonts w:ascii="Arial" w:hAnsi="Arial" w:cs="Arial"/>
                <w:sz w:val="20"/>
                <w:szCs w:val="20"/>
              </w:rPr>
              <w:t>C</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19</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sz w:val="20"/>
                <w:szCs w:val="20"/>
              </w:rPr>
            </w:pPr>
            <w:r>
              <w:rPr>
                <w:rFonts w:ascii="Arial" w:hAnsi="Arial" w:cs="Arial"/>
                <w:sz w:val="20"/>
                <w:szCs w:val="20"/>
              </w:rPr>
              <w:t>Wyświetlacz segmentowy do prezentowania pomiarów i komunikatów o pracy aparatu</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lastRenderedPageBreak/>
              <w:t>20</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sz w:val="20"/>
                <w:szCs w:val="20"/>
              </w:rPr>
            </w:pPr>
            <w:r>
              <w:rPr>
                <w:rFonts w:ascii="Arial" w:hAnsi="Arial" w:cs="Arial"/>
                <w:bCs/>
                <w:color w:val="000000"/>
                <w:sz w:val="20"/>
                <w:szCs w:val="20"/>
              </w:rPr>
              <w:t>Wyposażenie:                                                                                                 a) 3 mankiety pomiarowe (L. M. S.),                                                     b) przewód gumowy ,                                                                c) futerał,                                                                                        d) dodatkowo komplet akumulatorów zapasowych,                                    e) ładowarka do akumulatorów,                                                 f) instrukcja obsługi i program medyczny w języku polskim</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21</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sz w:val="20"/>
                <w:szCs w:val="20"/>
              </w:rPr>
            </w:pPr>
            <w:r>
              <w:rPr>
                <w:rFonts w:ascii="Arial" w:hAnsi="Arial" w:cs="Arial"/>
                <w:sz w:val="20"/>
                <w:szCs w:val="20"/>
              </w:rPr>
              <w:t>Gwarancja minimum 24 miesiące</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A13A16"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22</w:t>
            </w:r>
          </w:p>
        </w:tc>
        <w:tc>
          <w:tcPr>
            <w:tcW w:w="5671" w:type="dxa"/>
            <w:tcBorders>
              <w:top w:val="single" w:sz="6" w:space="0" w:color="auto"/>
              <w:left w:val="single" w:sz="6" w:space="0" w:color="auto"/>
              <w:bottom w:val="single" w:sz="6" w:space="0" w:color="auto"/>
              <w:right w:val="single" w:sz="6" w:space="0" w:color="auto"/>
            </w:tcBorders>
            <w:hideMark/>
          </w:tcPr>
          <w:p w:rsidR="00A13A16" w:rsidRDefault="00A13A16">
            <w:pPr>
              <w:widowControl w:val="0"/>
              <w:autoSpaceDN w:val="0"/>
              <w:spacing w:before="100" w:beforeAutospacing="1" w:after="100" w:afterAutospacing="1"/>
              <w:rPr>
                <w:rFonts w:ascii="Arial" w:hAnsi="Arial" w:cs="Arial"/>
                <w:sz w:val="20"/>
                <w:szCs w:val="20"/>
              </w:rPr>
            </w:pPr>
            <w:r>
              <w:rPr>
                <w:rFonts w:ascii="Arial" w:hAnsi="Arial" w:cs="Arial"/>
                <w:sz w:val="20"/>
                <w:szCs w:val="20"/>
              </w:rPr>
              <w:t>Przeglądy w okresie gwarancji bezpłatne</w:t>
            </w:r>
          </w:p>
        </w:tc>
        <w:tc>
          <w:tcPr>
            <w:tcW w:w="850"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13A16" w:rsidRDefault="00A13A16">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13A16" w:rsidRDefault="00A13A16">
            <w:pPr>
              <w:widowControl w:val="0"/>
              <w:autoSpaceDN w:val="0"/>
              <w:spacing w:before="100" w:beforeAutospacing="1" w:after="100" w:afterAutospacing="1"/>
              <w:rPr>
                <w:rFonts w:ascii="Arial" w:hAnsi="Arial" w:cs="Arial"/>
                <w:sz w:val="20"/>
                <w:szCs w:val="20"/>
              </w:rPr>
            </w:pPr>
          </w:p>
        </w:tc>
      </w:tr>
      <w:tr w:rsidR="00FF5607" w:rsidTr="00FF5607">
        <w:trPr>
          <w:cantSplit/>
        </w:trPr>
        <w:tc>
          <w:tcPr>
            <w:tcW w:w="497"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23</w:t>
            </w:r>
          </w:p>
        </w:tc>
        <w:tc>
          <w:tcPr>
            <w:tcW w:w="5671"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rPr>
                <w:rFonts w:ascii="Arial" w:hAnsi="Arial" w:cs="Arial"/>
                <w:sz w:val="20"/>
                <w:szCs w:val="20"/>
              </w:rPr>
            </w:pPr>
            <w:r w:rsidRPr="00EC3B97">
              <w:rPr>
                <w:rFonts w:ascii="Arial" w:hAnsi="Arial" w:cs="Arial"/>
                <w:sz w:val="20"/>
                <w:szCs w:val="20"/>
              </w:rPr>
              <w:t>Sprzęt fabrycznie nowy – rok produkcji 2016</w:t>
            </w:r>
          </w:p>
        </w:tc>
        <w:tc>
          <w:tcPr>
            <w:tcW w:w="850"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rPr>
                <w:rFonts w:ascii="Arial" w:hAnsi="Arial" w:cs="Arial"/>
                <w:sz w:val="20"/>
                <w:szCs w:val="20"/>
              </w:rPr>
            </w:pPr>
          </w:p>
        </w:tc>
      </w:tr>
    </w:tbl>
    <w:p w:rsidR="008420C0" w:rsidRDefault="008420C0" w:rsidP="008420C0">
      <w:pPr>
        <w:widowControl w:val="0"/>
        <w:rPr>
          <w:rFonts w:ascii="Arial" w:hAnsi="Arial" w:cs="Arial"/>
          <w:color w:val="000000"/>
          <w:sz w:val="20"/>
          <w:szCs w:val="20"/>
        </w:rPr>
      </w:pPr>
    </w:p>
    <w:p w:rsidR="008420C0" w:rsidRDefault="008420C0" w:rsidP="008420C0">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8420C0" w:rsidRDefault="008420C0" w:rsidP="008420C0">
      <w:pPr>
        <w:widowControl w:val="0"/>
        <w:rPr>
          <w:rFonts w:ascii="Arial" w:hAnsi="Arial" w:cs="Arial"/>
          <w:iCs/>
          <w:color w:val="000000"/>
          <w:sz w:val="18"/>
          <w:szCs w:val="18"/>
        </w:rPr>
      </w:pPr>
      <w:r>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8420C0" w:rsidRDefault="008420C0" w:rsidP="008420C0">
      <w:pPr>
        <w:widowControl w:val="0"/>
        <w:tabs>
          <w:tab w:val="left" w:pos="547"/>
        </w:tabs>
        <w:ind w:left="360"/>
        <w:jc w:val="right"/>
        <w:rPr>
          <w:rFonts w:ascii="Arial" w:hAnsi="Arial" w:cs="Arial"/>
          <w:color w:val="000000"/>
          <w:sz w:val="20"/>
          <w:szCs w:val="20"/>
        </w:rPr>
      </w:pPr>
    </w:p>
    <w:p w:rsidR="008420C0" w:rsidRDefault="008420C0" w:rsidP="008420C0">
      <w:pPr>
        <w:widowControl w:val="0"/>
        <w:tabs>
          <w:tab w:val="left" w:pos="547"/>
        </w:tabs>
        <w:ind w:left="360"/>
        <w:jc w:val="right"/>
        <w:rPr>
          <w:rFonts w:ascii="Arial" w:hAnsi="Arial" w:cs="Arial"/>
          <w:color w:val="000000"/>
          <w:sz w:val="20"/>
          <w:szCs w:val="20"/>
        </w:rPr>
      </w:pPr>
    </w:p>
    <w:p w:rsidR="008420C0" w:rsidRDefault="008420C0" w:rsidP="008420C0">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8420C0" w:rsidRDefault="001D0CAF">
      <w:pPr>
        <w:spacing w:after="0" w:line="240" w:lineRule="auto"/>
        <w:rPr>
          <w:rFonts w:ascii="Arial" w:hAnsi="Arial" w:cs="Arial"/>
          <w:color w:val="000000"/>
          <w:sz w:val="24"/>
          <w:szCs w:val="24"/>
        </w:rPr>
        <w:sectPr w:rsidR="008420C0" w:rsidSect="008420C0">
          <w:footnotePr>
            <w:pos w:val="beneathText"/>
          </w:footnotePr>
          <w:pgSz w:w="11905" w:h="16837"/>
          <w:pgMar w:top="1134" w:right="1134" w:bottom="1134" w:left="1134" w:header="709" w:footer="709" w:gutter="0"/>
          <w:cols w:space="708"/>
          <w:docGrid w:linePitch="360"/>
        </w:sect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sidR="008420C0">
        <w:rPr>
          <w:rFonts w:ascii="Arial" w:hAnsi="Arial" w:cs="Arial"/>
          <w:iCs/>
          <w:color w:val="000000"/>
          <w:sz w:val="20"/>
          <w:szCs w:val="20"/>
        </w:rPr>
        <w:t>(podpis Wykonawcy</w:t>
      </w:r>
      <w:r>
        <w:rPr>
          <w:rFonts w:ascii="Arial" w:hAnsi="Arial" w:cs="Arial"/>
          <w:iCs/>
          <w:color w:val="000000"/>
          <w:sz w:val="20"/>
          <w:szCs w:val="20"/>
        </w:rPr>
        <w:t>)</w:t>
      </w:r>
      <w:r w:rsidR="000B50AE">
        <w:rPr>
          <w:rFonts w:ascii="Arial" w:hAnsi="Arial" w:cs="Arial"/>
          <w:color w:val="000000"/>
          <w:sz w:val="24"/>
          <w:szCs w:val="24"/>
        </w:rPr>
        <w:br w:type="page"/>
      </w:r>
    </w:p>
    <w:p w:rsidR="000B50AE" w:rsidRDefault="000B50AE">
      <w:pPr>
        <w:spacing w:after="0" w:line="240" w:lineRule="auto"/>
        <w:rPr>
          <w:rFonts w:ascii="Arial" w:hAnsi="Arial" w:cs="Arial"/>
          <w:color w:val="000000"/>
          <w:sz w:val="24"/>
          <w:szCs w:val="24"/>
        </w:rPr>
      </w:pPr>
    </w:p>
    <w:p w:rsidR="008420C0" w:rsidRPr="007213C7" w:rsidRDefault="008420C0" w:rsidP="008420C0">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t>Załącznik nr 9A</w:t>
      </w:r>
      <w:r w:rsidRPr="007213C7">
        <w:rPr>
          <w:rFonts w:ascii="Arial" w:hAnsi="Arial" w:cs="Arial"/>
          <w:b/>
          <w:iCs/>
          <w:color w:val="000000"/>
          <w:sz w:val="20"/>
          <w:szCs w:val="20"/>
        </w:rPr>
        <w:t xml:space="preserve"> do SIWZ</w:t>
      </w:r>
    </w:p>
    <w:p w:rsidR="008420C0" w:rsidRDefault="008420C0" w:rsidP="008420C0">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CZĘŚĆ NR 8</w:t>
      </w:r>
    </w:p>
    <w:p w:rsidR="008420C0" w:rsidRDefault="003B4D06" w:rsidP="008420C0">
      <w:pPr>
        <w:jc w:val="center"/>
        <w:rPr>
          <w:rFonts w:ascii="Arial" w:hAnsi="Arial" w:cs="Arial"/>
          <w:sz w:val="20"/>
          <w:szCs w:val="20"/>
        </w:rPr>
      </w:pPr>
      <w:r w:rsidRPr="003B4D06">
        <w:rPr>
          <w:rFonts w:ascii="Verdana" w:hAnsi="Verdana"/>
          <w:b/>
          <w:bCs/>
          <w:sz w:val="20"/>
          <w:szCs w:val="20"/>
        </w:rPr>
        <w:t>Aparat EKG + zestaw</w:t>
      </w:r>
    </w:p>
    <w:p w:rsidR="008420C0" w:rsidRPr="007213C7" w:rsidRDefault="008420C0" w:rsidP="008420C0">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8420C0" w:rsidRPr="007213C7" w:rsidRDefault="008420C0" w:rsidP="008420C0">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8420C0" w:rsidRPr="007213C7" w:rsidTr="001D0CAF">
        <w:trPr>
          <w:trHeight w:val="255"/>
        </w:trPr>
        <w:tc>
          <w:tcPr>
            <w:tcW w:w="400"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Producent</w:t>
            </w:r>
          </w:p>
        </w:tc>
      </w:tr>
      <w:tr w:rsidR="008420C0" w:rsidRPr="007213C7" w:rsidTr="001D0CAF">
        <w:trPr>
          <w:trHeight w:val="303"/>
        </w:trPr>
        <w:tc>
          <w:tcPr>
            <w:tcW w:w="400" w:type="dxa"/>
            <w:tcBorders>
              <w:left w:val="single" w:sz="4" w:space="0" w:color="000000"/>
              <w:bottom w:val="single" w:sz="4" w:space="0" w:color="000000"/>
            </w:tcBorders>
            <w:vAlign w:val="center"/>
          </w:tcPr>
          <w:p w:rsidR="008420C0" w:rsidRPr="007213C7" w:rsidRDefault="008420C0" w:rsidP="001D0CAF">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8420C0" w:rsidRPr="00767375" w:rsidRDefault="003B4D06" w:rsidP="001D0CAF">
            <w:pPr>
              <w:rPr>
                <w:rFonts w:ascii="Verdana" w:hAnsi="Verdana" w:cs="Arial"/>
                <w:b/>
                <w:bCs/>
                <w:sz w:val="20"/>
                <w:szCs w:val="20"/>
              </w:rPr>
            </w:pPr>
            <w:r w:rsidRPr="003B4D06">
              <w:rPr>
                <w:rFonts w:ascii="Verdana" w:hAnsi="Verdana"/>
                <w:b/>
                <w:bCs/>
                <w:sz w:val="20"/>
                <w:szCs w:val="20"/>
              </w:rPr>
              <w:t>Aparat EKG + zestaw</w:t>
            </w:r>
          </w:p>
        </w:tc>
        <w:tc>
          <w:tcPr>
            <w:tcW w:w="864" w:type="dxa"/>
            <w:tcBorders>
              <w:left w:val="single" w:sz="4" w:space="0" w:color="000000"/>
              <w:bottom w:val="single" w:sz="4" w:space="0" w:color="000000"/>
            </w:tcBorders>
            <w:vAlign w:val="center"/>
          </w:tcPr>
          <w:p w:rsidR="008420C0" w:rsidRPr="00767375" w:rsidRDefault="008420C0" w:rsidP="001D0CAF">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8420C0" w:rsidRPr="00767375" w:rsidRDefault="003B4D06" w:rsidP="008420C0">
            <w:pPr>
              <w:rPr>
                <w:rFonts w:ascii="Arial" w:hAnsi="Arial" w:cs="Arial"/>
                <w:b/>
                <w:sz w:val="20"/>
                <w:szCs w:val="20"/>
              </w:rPr>
            </w:pPr>
            <w:r>
              <w:rPr>
                <w:rFonts w:ascii="Arial" w:hAnsi="Arial" w:cs="Arial"/>
                <w:b/>
                <w:sz w:val="20"/>
                <w:szCs w:val="20"/>
              </w:rPr>
              <w:t>1</w:t>
            </w:r>
          </w:p>
        </w:tc>
        <w:tc>
          <w:tcPr>
            <w:tcW w:w="992" w:type="dxa"/>
            <w:tcBorders>
              <w:left w:val="single" w:sz="4" w:space="0" w:color="000000"/>
              <w:bottom w:val="single" w:sz="4" w:space="0" w:color="000000"/>
            </w:tcBorders>
            <w:vAlign w:val="center"/>
          </w:tcPr>
          <w:p w:rsidR="008420C0" w:rsidRPr="00767375" w:rsidRDefault="008420C0" w:rsidP="001D0CAF">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8420C0" w:rsidRPr="007213C7" w:rsidRDefault="008420C0" w:rsidP="001D0CAF">
            <w:pPr>
              <w:snapToGrid w:val="0"/>
              <w:jc w:val="center"/>
              <w:rPr>
                <w:rFonts w:ascii="Arial" w:hAnsi="Arial" w:cs="Arial"/>
                <w:sz w:val="20"/>
                <w:szCs w:val="20"/>
              </w:rPr>
            </w:pPr>
          </w:p>
        </w:tc>
      </w:tr>
      <w:tr w:rsidR="008420C0" w:rsidRPr="007213C7" w:rsidTr="001D0CAF">
        <w:trPr>
          <w:trHeight w:val="555"/>
        </w:trPr>
        <w:tc>
          <w:tcPr>
            <w:tcW w:w="6491" w:type="dxa"/>
            <w:gridSpan w:val="5"/>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8420C0" w:rsidRPr="007213C7" w:rsidRDefault="008420C0" w:rsidP="001D0CAF">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8420C0" w:rsidRPr="007213C7" w:rsidRDefault="008420C0" w:rsidP="001D0CAF">
            <w:pPr>
              <w:snapToGrid w:val="0"/>
              <w:jc w:val="center"/>
              <w:rPr>
                <w:rFonts w:ascii="Arial" w:hAnsi="Arial" w:cs="Arial"/>
                <w:sz w:val="20"/>
                <w:szCs w:val="20"/>
              </w:rPr>
            </w:pPr>
          </w:p>
        </w:tc>
      </w:tr>
    </w:tbl>
    <w:p w:rsidR="008420C0" w:rsidRDefault="008420C0" w:rsidP="008420C0">
      <w:pPr>
        <w:rPr>
          <w:rFonts w:ascii="Arial" w:hAnsi="Arial" w:cs="Arial"/>
          <w:sz w:val="20"/>
          <w:szCs w:val="20"/>
        </w:rPr>
      </w:pPr>
    </w:p>
    <w:p w:rsidR="008420C0" w:rsidRPr="007213C7" w:rsidRDefault="008420C0" w:rsidP="008420C0">
      <w:pPr>
        <w:rPr>
          <w:rFonts w:ascii="Arial" w:hAnsi="Arial" w:cs="Arial"/>
          <w:sz w:val="20"/>
          <w:szCs w:val="20"/>
        </w:rPr>
      </w:pPr>
    </w:p>
    <w:p w:rsidR="008420C0" w:rsidRPr="007213C7" w:rsidRDefault="008420C0" w:rsidP="008420C0">
      <w:pPr>
        <w:rPr>
          <w:rFonts w:ascii="Arial" w:hAnsi="Arial" w:cs="Arial"/>
          <w:sz w:val="20"/>
          <w:szCs w:val="20"/>
        </w:rPr>
      </w:pPr>
    </w:p>
    <w:p w:rsidR="008420C0" w:rsidRPr="007213C7" w:rsidRDefault="008420C0" w:rsidP="008420C0">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8420C0" w:rsidRDefault="008420C0" w:rsidP="008420C0">
      <w:pPr>
        <w:spacing w:after="0" w:line="240" w:lineRule="auto"/>
        <w:rPr>
          <w:rFonts w:ascii="Arial" w:hAnsi="Arial" w:cs="Arial"/>
          <w:color w:val="000000"/>
          <w:sz w:val="24"/>
          <w:szCs w:val="24"/>
        </w:rPr>
        <w:sectPr w:rsidR="008420C0" w:rsidSect="008420C0">
          <w:footnotePr>
            <w:pos w:val="beneathText"/>
          </w:footnotePr>
          <w:pgSz w:w="16837" w:h="11905" w:orient="landscape"/>
          <w:pgMar w:top="1134" w:right="1134" w:bottom="1134" w:left="1134" w:header="709" w:footer="709" w:gutter="0"/>
          <w:cols w:space="708"/>
          <w:docGrid w:linePitch="360"/>
        </w:sect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B44300" w:rsidRDefault="00B44300">
      <w:pPr>
        <w:spacing w:after="0" w:line="240" w:lineRule="auto"/>
        <w:rPr>
          <w:rFonts w:ascii="Arial" w:hAnsi="Arial" w:cs="Arial"/>
          <w:color w:val="000000"/>
          <w:sz w:val="24"/>
          <w:szCs w:val="24"/>
        </w:rPr>
      </w:pPr>
    </w:p>
    <w:p w:rsidR="00B44300" w:rsidRDefault="00B44300" w:rsidP="00B44300">
      <w:pPr>
        <w:widowControl w:val="0"/>
        <w:jc w:val="right"/>
        <w:rPr>
          <w:rFonts w:ascii="Arial" w:hAnsi="Arial" w:cs="Arial"/>
          <w:b/>
          <w:color w:val="000000"/>
        </w:rPr>
      </w:pPr>
      <w:r>
        <w:rPr>
          <w:rFonts w:ascii="Arial" w:hAnsi="Arial" w:cs="Arial"/>
          <w:b/>
          <w:color w:val="000000"/>
        </w:rPr>
        <w:t>Załącznik Nr 9B do SIWZ</w:t>
      </w:r>
    </w:p>
    <w:p w:rsidR="00B44300" w:rsidRPr="000C6D49" w:rsidRDefault="00B44300" w:rsidP="00B44300">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nr 8</w:t>
      </w:r>
    </w:p>
    <w:p w:rsidR="00B44300" w:rsidRDefault="00B44300" w:rsidP="00B44300">
      <w:pPr>
        <w:widowControl w:val="0"/>
        <w:rPr>
          <w:rFonts w:ascii="Arial" w:hAnsi="Arial" w:cs="Arial"/>
          <w:color w:val="000000"/>
          <w:sz w:val="20"/>
          <w:szCs w:val="20"/>
        </w:rPr>
      </w:pPr>
    </w:p>
    <w:p w:rsidR="00B44300" w:rsidRPr="00EC515B" w:rsidRDefault="00B44300" w:rsidP="00B44300">
      <w:pPr>
        <w:widowControl w:val="0"/>
        <w:rPr>
          <w:rFonts w:ascii="Arial" w:hAnsi="Arial" w:cs="Arial"/>
          <w:color w:val="000000"/>
          <w:sz w:val="20"/>
          <w:szCs w:val="20"/>
        </w:rPr>
      </w:pPr>
      <w:r w:rsidRPr="00EC515B">
        <w:rPr>
          <w:rFonts w:ascii="Arial" w:hAnsi="Arial" w:cs="Arial"/>
          <w:color w:val="000000"/>
          <w:sz w:val="20"/>
          <w:szCs w:val="20"/>
        </w:rPr>
        <w:t>……………………………………………………</w:t>
      </w:r>
    </w:p>
    <w:p w:rsidR="00B44300" w:rsidRDefault="00B44300" w:rsidP="00B44300">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B44300" w:rsidRDefault="00B44300" w:rsidP="00B44300">
      <w:pPr>
        <w:spacing w:after="0" w:line="240" w:lineRule="auto"/>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3B4D06" w:rsidRDefault="003B4D06" w:rsidP="00B44300">
      <w:pPr>
        <w:spacing w:after="0" w:line="240" w:lineRule="auto"/>
        <w:jc w:val="center"/>
        <w:rPr>
          <w:rFonts w:ascii="Arial" w:hAnsi="Arial" w:cs="Arial"/>
          <w:b/>
        </w:rPr>
      </w:pPr>
      <w:r w:rsidRPr="003B4D06">
        <w:rPr>
          <w:rFonts w:ascii="Arial" w:hAnsi="Arial" w:cs="Arial"/>
          <w:b/>
        </w:rPr>
        <w:t>Aparat EKG + zestaw</w:t>
      </w:r>
    </w:p>
    <w:p w:rsidR="00B44300" w:rsidRDefault="00B44300" w:rsidP="00B44300">
      <w:pPr>
        <w:spacing w:after="0" w:line="240" w:lineRule="auto"/>
        <w:jc w:val="center"/>
        <w:rPr>
          <w:rFonts w:ascii="Arial" w:hAnsi="Arial" w:cs="Arial"/>
          <w:color w:val="000000"/>
          <w:sz w:val="24"/>
          <w:szCs w:val="24"/>
        </w:rPr>
      </w:pPr>
    </w:p>
    <w:tbl>
      <w:tblPr>
        <w:tblW w:w="951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5229"/>
        <w:gridCol w:w="846"/>
        <w:gridCol w:w="1196"/>
        <w:gridCol w:w="1822"/>
      </w:tblGrid>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Lp.</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Pr="00A13A16" w:rsidRDefault="00A13A16" w:rsidP="00A13A16">
            <w:pPr>
              <w:rPr>
                <w:rFonts w:ascii="Arial" w:hAnsi="Arial" w:cs="Arial"/>
                <w:b/>
                <w:sz w:val="20"/>
                <w:szCs w:val="20"/>
              </w:rPr>
            </w:pPr>
            <w:r>
              <w:rPr>
                <w:rFonts w:ascii="Arial" w:hAnsi="Arial" w:cs="Arial"/>
                <w:b/>
                <w:sz w:val="20"/>
                <w:szCs w:val="20"/>
              </w:rPr>
              <w:t>Wymagane parametry techniczne</w:t>
            </w:r>
          </w:p>
        </w:tc>
        <w:tc>
          <w:tcPr>
            <w:tcW w:w="84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rPr>
                <w:rFonts w:ascii="Arial" w:hAnsi="Arial" w:cs="Arial"/>
                <w:b/>
                <w:sz w:val="20"/>
                <w:szCs w:val="20"/>
              </w:rPr>
            </w:pPr>
            <w:r>
              <w:rPr>
                <w:rFonts w:ascii="Arial" w:hAnsi="Arial" w:cs="Arial"/>
                <w:b/>
                <w:sz w:val="20"/>
                <w:szCs w:val="20"/>
              </w:rPr>
              <w:t>Ilość</w:t>
            </w: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rsidP="00A13A16">
            <w:pPr>
              <w:autoSpaceDN w:val="0"/>
              <w:jc w:val="center"/>
              <w:rPr>
                <w:rFonts w:ascii="Arial" w:hAnsi="Arial" w:cs="Arial"/>
                <w:b/>
                <w:bCs/>
                <w:sz w:val="20"/>
                <w:szCs w:val="20"/>
              </w:rPr>
            </w:pPr>
            <w:r>
              <w:rPr>
                <w:rFonts w:ascii="Arial" w:hAnsi="Arial" w:cs="Arial"/>
                <w:b/>
                <w:bCs/>
                <w:sz w:val="20"/>
                <w:szCs w:val="20"/>
              </w:rPr>
              <w:t>Parametry</w:t>
            </w:r>
            <w:r>
              <w:rPr>
                <w:rFonts w:ascii="Arial" w:hAnsi="Arial" w:cs="Arial"/>
                <w:b/>
                <w:bCs/>
                <w:sz w:val="20"/>
                <w:szCs w:val="20"/>
              </w:rPr>
              <w:br/>
              <w:t>wymagane</w:t>
            </w:r>
          </w:p>
        </w:tc>
        <w:tc>
          <w:tcPr>
            <w:tcW w:w="1822"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sz w:val="20"/>
                <w:szCs w:val="20"/>
              </w:rPr>
            </w:pPr>
            <w:r>
              <w:rPr>
                <w:rFonts w:ascii="Arial" w:hAnsi="Arial" w:cs="Arial"/>
                <w:sz w:val="20"/>
                <w:szCs w:val="20"/>
              </w:rPr>
              <w:t>Parametry oferowane</w:t>
            </w: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1</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b/>
                <w:sz w:val="20"/>
                <w:szCs w:val="20"/>
              </w:rPr>
            </w:pPr>
            <w:r>
              <w:rPr>
                <w:rFonts w:ascii="Arial" w:hAnsi="Arial" w:cs="Arial"/>
                <w:b/>
                <w:sz w:val="20"/>
                <w:szCs w:val="20"/>
              </w:rPr>
              <w:t>APARAT EKG+ zestaw</w:t>
            </w:r>
          </w:p>
          <w:p w:rsidR="00A13A16" w:rsidRDefault="00A13A16" w:rsidP="00A13A16">
            <w:pPr>
              <w:rPr>
                <w:rFonts w:ascii="Arial" w:hAnsi="Arial" w:cs="Arial"/>
                <w:color w:val="000000"/>
                <w:sz w:val="20"/>
                <w:szCs w:val="20"/>
              </w:rPr>
            </w:pPr>
            <w:r>
              <w:rPr>
                <w:rFonts w:ascii="Arial" w:hAnsi="Arial" w:cs="Arial"/>
                <w:color w:val="000000"/>
                <w:sz w:val="20"/>
                <w:szCs w:val="20"/>
              </w:rPr>
              <w:t xml:space="preserve">Oferowany model, typ, producent: </w:t>
            </w:r>
          </w:p>
          <w:p w:rsidR="00440964" w:rsidRPr="00440964" w:rsidRDefault="00A13A16" w:rsidP="00A13A16">
            <w:pPr>
              <w:rPr>
                <w:rFonts w:ascii="Arial" w:hAnsi="Arial" w:cs="Arial"/>
                <w:color w:val="000000"/>
                <w:sz w:val="20"/>
                <w:szCs w:val="20"/>
              </w:rPr>
            </w:pPr>
            <w:r>
              <w:rPr>
                <w:rFonts w:ascii="Arial" w:hAnsi="Arial" w:cs="Arial"/>
                <w:color w:val="000000"/>
                <w:sz w:val="20"/>
                <w:szCs w:val="20"/>
              </w:rPr>
              <w:t>………………………..….………………………………</w:t>
            </w:r>
          </w:p>
        </w:tc>
        <w:tc>
          <w:tcPr>
            <w:tcW w:w="846" w:type="dxa"/>
            <w:tcBorders>
              <w:top w:val="single" w:sz="4" w:space="0" w:color="auto"/>
              <w:left w:val="single" w:sz="4" w:space="0" w:color="auto"/>
              <w:bottom w:val="single" w:sz="4" w:space="0" w:color="auto"/>
              <w:right w:val="single" w:sz="4" w:space="0" w:color="auto"/>
            </w:tcBorders>
            <w:noWrap/>
            <w:vAlign w:val="center"/>
            <w:hideMark/>
          </w:tcPr>
          <w:p w:rsidR="00A13A16" w:rsidRPr="00A13A16" w:rsidRDefault="00A13A16">
            <w:pPr>
              <w:autoSpaceDN w:val="0"/>
              <w:jc w:val="center"/>
              <w:rPr>
                <w:rFonts w:ascii="Arial" w:hAnsi="Arial" w:cs="Arial"/>
                <w:b/>
                <w:sz w:val="20"/>
                <w:szCs w:val="20"/>
              </w:rPr>
            </w:pPr>
            <w:r w:rsidRPr="00A13A16">
              <w:rPr>
                <w:rFonts w:ascii="Arial" w:hAnsi="Arial" w:cs="Arial"/>
                <w:b/>
                <w:sz w:val="20"/>
                <w:szCs w:val="20"/>
              </w:rPr>
              <w:t>Szt. 1</w:t>
            </w: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5043FB">
            <w:pPr>
              <w:autoSpaceDN w:val="0"/>
              <w:jc w:val="center"/>
              <w:rPr>
                <w:rFonts w:ascii="Arial" w:hAnsi="Arial" w:cs="Arial"/>
                <w:b/>
                <w:bCs/>
                <w:sz w:val="20"/>
                <w:szCs w:val="20"/>
              </w:rPr>
            </w:pPr>
            <w:r>
              <w:rPr>
                <w:rFonts w:ascii="Arial" w:hAnsi="Arial" w:cs="Arial"/>
                <w:b/>
                <w:sz w:val="20"/>
                <w:szCs w:val="20"/>
              </w:rPr>
              <w:t>TAK, oferowany model, typ</w:t>
            </w:r>
          </w:p>
        </w:tc>
        <w:tc>
          <w:tcPr>
            <w:tcW w:w="1822"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2</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Sprzęt fabrycznie nowy – rok produkcji 2016</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3</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 xml:space="preserve">Rejestracja min 12 </w:t>
            </w:r>
            <w:proofErr w:type="spellStart"/>
            <w:r>
              <w:rPr>
                <w:rFonts w:ascii="Arial" w:hAnsi="Arial" w:cs="Arial"/>
                <w:sz w:val="20"/>
                <w:szCs w:val="20"/>
              </w:rPr>
              <w:t>odprowadzeń</w:t>
            </w:r>
            <w:proofErr w:type="spellEnd"/>
            <w:r>
              <w:rPr>
                <w:rFonts w:ascii="Arial" w:hAnsi="Arial" w:cs="Arial"/>
                <w:sz w:val="20"/>
                <w:szCs w:val="20"/>
              </w:rPr>
              <w:t xml:space="preserve"> EKG</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4</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Praca w trybie automatycznym i manualnym</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5</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Kolorowy ekran dotykowy min 7’’ umożliwiający łatwą obsługę aparatu</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6</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E547A3" w:rsidP="00A13A16">
            <w:pPr>
              <w:rPr>
                <w:rFonts w:ascii="Arial" w:hAnsi="Arial" w:cs="Arial"/>
                <w:sz w:val="20"/>
                <w:szCs w:val="20"/>
              </w:rPr>
            </w:pPr>
            <w:r>
              <w:rPr>
                <w:rFonts w:ascii="Arial" w:hAnsi="Arial" w:cs="Arial"/>
                <w:sz w:val="20"/>
                <w:szCs w:val="20"/>
              </w:rPr>
              <w:t>Czułość: 2,5/5/10/20 mm/</w:t>
            </w:r>
            <w:proofErr w:type="spellStart"/>
            <w:r>
              <w:rPr>
                <w:rFonts w:ascii="Arial" w:hAnsi="Arial" w:cs="Arial"/>
                <w:sz w:val="20"/>
                <w:szCs w:val="20"/>
              </w:rPr>
              <w:t>mV</w:t>
            </w:r>
            <w:proofErr w:type="spellEnd"/>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7</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Prędkość zapisu: 5/10/25/50 mm/s</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8</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E547A3" w:rsidP="00E547A3">
            <w:pPr>
              <w:rPr>
                <w:rFonts w:ascii="Arial" w:hAnsi="Arial" w:cs="Arial"/>
                <w:sz w:val="20"/>
                <w:szCs w:val="20"/>
              </w:rPr>
            </w:pPr>
            <w:r>
              <w:rPr>
                <w:rFonts w:ascii="Arial" w:hAnsi="Arial" w:cs="Arial"/>
                <w:sz w:val="20"/>
                <w:szCs w:val="20"/>
              </w:rPr>
              <w:t>Regulowana długość zapisu badania automatycznego (od 6 do 15 sekund) lub co 10 sekund.</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 xml:space="preserve">TAK </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9</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E547A3" w:rsidP="00A13A16">
            <w:pPr>
              <w:rPr>
                <w:rFonts w:ascii="Arial" w:hAnsi="Arial" w:cs="Arial"/>
                <w:sz w:val="20"/>
                <w:szCs w:val="20"/>
              </w:rPr>
            </w:pPr>
            <w:r>
              <w:rPr>
                <w:rFonts w:ascii="Arial" w:hAnsi="Arial" w:cs="Arial"/>
                <w:sz w:val="20"/>
                <w:szCs w:val="20"/>
              </w:rPr>
              <w:t>Wydruk w trybie 3,6 lub 12 przebiegów EKG na drukarce aparatu (szerokość papieru: 112mm lub 110mm lub 210mm ) lub drukarce zewnętrznej PCL5/PCL6</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10</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Możliwość wydruku dodatkowych informacji o badaniu i pacjencie</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11</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Proste zakładanie papieru</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12</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Prezentacja na wyświetlaczu 3,6 lub 12 przebiegów EKG, wyników analizy i interpretacji , badań zapisanych w pamięci</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13</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Klawiatura membranowa alfanumeryczna z przyciskami funkcyjnymi</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14</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 xml:space="preserve">Łatwa obsługa dzięki menu obsługiwanemu za pomocą </w:t>
            </w:r>
            <w:r>
              <w:rPr>
                <w:rFonts w:ascii="Arial" w:hAnsi="Arial" w:cs="Arial"/>
                <w:sz w:val="20"/>
                <w:szCs w:val="20"/>
              </w:rPr>
              <w:lastRenderedPageBreak/>
              <w:t>panelu dotykowego</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lastRenderedPageBreak/>
              <w:t>15</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Baza pacjentów i badań min. 1000 i min 1000 badań</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16</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Automatyczna analiza i interpretacja ( wyniki zależne od wieku i płci pacjenta)</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17</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Wykonanie min 90 badań automatycznych w trybie pracy akumulatorowej</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18</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Ciągły pomiar częstości akcji serca ( HR ) i jego prezentacja</w:t>
            </w:r>
          </w:p>
          <w:p w:rsidR="00A13A16" w:rsidRDefault="00A13A16" w:rsidP="00A13A16">
            <w:pPr>
              <w:rPr>
                <w:rFonts w:ascii="Arial" w:hAnsi="Arial" w:cs="Arial"/>
                <w:sz w:val="20"/>
                <w:szCs w:val="20"/>
              </w:rPr>
            </w:pPr>
            <w:r>
              <w:rPr>
                <w:rFonts w:ascii="Arial" w:hAnsi="Arial" w:cs="Arial"/>
                <w:sz w:val="20"/>
                <w:szCs w:val="20"/>
              </w:rPr>
              <w:t>(INOP), niezależna dla każdego kanału</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19</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Dźwiękowa sygnalizacja wykrytych pobudzeni</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20</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E547A3" w:rsidP="00A13A16">
            <w:pPr>
              <w:rPr>
                <w:rFonts w:ascii="Arial" w:hAnsi="Arial" w:cs="Arial"/>
                <w:sz w:val="20"/>
                <w:szCs w:val="20"/>
              </w:rPr>
            </w:pPr>
            <w:r>
              <w:rPr>
                <w:rFonts w:ascii="Arial" w:hAnsi="Arial" w:cs="Arial"/>
                <w:sz w:val="20"/>
                <w:szCs w:val="20"/>
              </w:rPr>
              <w:t>Przystosowanie do bezpośredniej pracy na otwartym sercu, lub bez możliwości pracy na otwartym sercu</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21</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Filtry : zakłóceń sieciowych, zakłóceń mięśniowych, izolinii</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22</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Detekcja niewłaściwego kontaktu elektrody ze skórą pacjenta ( INOP ) , niezależna dla każdego kanału</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23</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Wykrywanie i prezentacja impulsów i stymulujących</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24</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Zabezpieczenie przed impulsem defibrylujących</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25</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E547A3" w:rsidP="00A13A16">
            <w:pPr>
              <w:rPr>
                <w:rFonts w:ascii="Arial" w:hAnsi="Arial" w:cs="Arial"/>
                <w:sz w:val="20"/>
                <w:szCs w:val="20"/>
              </w:rPr>
            </w:pPr>
            <w:r>
              <w:rPr>
                <w:rFonts w:ascii="Arial" w:hAnsi="Arial" w:cs="Arial"/>
                <w:sz w:val="20"/>
                <w:szCs w:val="20"/>
              </w:rPr>
              <w:t xml:space="preserve">Eksport badań do pamięci USB, na skrzynkę e-mail lub na inny aparat za pomocą usługi EKG-MAIL, lub;                                                                                                                                           z funkcją eksportu badań  na zewnętrzną pamięć USB lub dysk sieciowy za pomocą protokołu FTP, lub;                                                                                                                                            z możliwością eksportu badań do pamięci USB za pomocą dedykowanego oprogramowania, na skrzynkę e-mail bezpośrednio przez komputer z podłączeniem do </w:t>
            </w:r>
            <w:proofErr w:type="spellStart"/>
            <w:r>
              <w:rPr>
                <w:rFonts w:ascii="Arial" w:hAnsi="Arial" w:cs="Arial"/>
                <w:sz w:val="20"/>
                <w:szCs w:val="20"/>
              </w:rPr>
              <w:t>internetu</w:t>
            </w:r>
            <w:proofErr w:type="spellEnd"/>
            <w:r>
              <w:rPr>
                <w:rFonts w:ascii="Arial" w:hAnsi="Arial" w:cs="Arial"/>
                <w:sz w:val="20"/>
                <w:szCs w:val="20"/>
              </w:rPr>
              <w:t>.</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26</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Zapis badania do pamięci USB w formacie PDF</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27</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Bezprzewodowa ( przez Wi-Fi ) lub przewodowa komunikacja z siecią LAN lub z siecią Internet za pośrednictwem sieci LAN</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28</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 xml:space="preserve"> Współpraca z programowaniem służącym do zarządzania i możliwość wykonania  badań EKG z poziomu komputera</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29</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Przyjmowanie zleceń HL7</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30</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 xml:space="preserve">Wykonywanie spirometrycznego badania przesiewowego przy użyciu przystawki </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31</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 xml:space="preserve">EDM – archiwizacja badań za dany okres na </w:t>
            </w:r>
            <w:r>
              <w:rPr>
                <w:rFonts w:ascii="Arial" w:hAnsi="Arial" w:cs="Arial"/>
                <w:sz w:val="20"/>
                <w:szCs w:val="20"/>
              </w:rPr>
              <w:lastRenderedPageBreak/>
              <w:t>zewnętrznym nośniku ( pamięć USB )</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lastRenderedPageBreak/>
              <w:t>32</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E547A3" w:rsidP="00A13A16">
            <w:pPr>
              <w:rPr>
                <w:rFonts w:ascii="Arial" w:hAnsi="Arial" w:cs="Arial"/>
                <w:sz w:val="20"/>
                <w:szCs w:val="20"/>
              </w:rPr>
            </w:pPr>
            <w:r>
              <w:rPr>
                <w:rFonts w:ascii="Arial" w:hAnsi="Arial" w:cs="Arial"/>
                <w:sz w:val="20"/>
                <w:szCs w:val="20"/>
              </w:rPr>
              <w:t>Interfejs komunikacyjny: 3 x port USB ( równoczesna komunikacja z PC, drukarką zewnętrzną i pamięcią USB) lub;                                                                                                                             z 2 portami USB do podłączenia drukarki zewnętrznej i pamięci USB oraz z portem Ethernet służącym do podłączenia do komputera PC.</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33</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Zasilanie sieciowo-akumulatorowe</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34</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Sygnalizacja stanu naładowania akumulatora</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35</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Konfiguracja ustawień aparatu</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36</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E547A3" w:rsidP="00E547A3">
            <w:pPr>
              <w:rPr>
                <w:rFonts w:ascii="Arial" w:hAnsi="Arial" w:cs="Arial"/>
                <w:sz w:val="20"/>
                <w:szCs w:val="20"/>
              </w:rPr>
            </w:pPr>
            <w:r>
              <w:rPr>
                <w:rFonts w:ascii="Arial" w:hAnsi="Arial" w:cs="Arial"/>
                <w:sz w:val="20"/>
                <w:szCs w:val="20"/>
              </w:rPr>
              <w:t xml:space="preserve">Standardowe wyposażenie: wózek medyczny, drukarka laserowa monochromatyczna z wydrukiem dwustronicowym, kabel EKG KEKG, elektrody przyssawkowe, elektrody kończynowe klipsowe, żel EKG,  papier EKG ( rolka), kabel Ethernetowi, kabel zasilający lub; </w:t>
            </w:r>
            <w:r>
              <w:rPr>
                <w:rFonts w:ascii="Arial" w:hAnsi="Arial" w:cs="Arial"/>
                <w:sz w:val="20"/>
                <w:szCs w:val="20"/>
              </w:rPr>
              <w:br/>
              <w:t>standardowe inne kable do badań EKG dedykowane do aparatów EKG.</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37</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Gwarancja min. 24 miesiące</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r w:rsidR="00A13A16" w:rsidTr="00A13A16">
        <w:trPr>
          <w:trHeight w:val="225"/>
        </w:trPr>
        <w:tc>
          <w:tcPr>
            <w:tcW w:w="419" w:type="dxa"/>
            <w:tcBorders>
              <w:top w:val="single" w:sz="4" w:space="0" w:color="auto"/>
              <w:left w:val="single" w:sz="4" w:space="0" w:color="auto"/>
              <w:bottom w:val="single" w:sz="4" w:space="0" w:color="auto"/>
              <w:right w:val="single" w:sz="4" w:space="0" w:color="auto"/>
            </w:tcBorders>
            <w:noWrap/>
            <w:vAlign w:val="bottom"/>
            <w:hideMark/>
          </w:tcPr>
          <w:p w:rsidR="00A13A16" w:rsidRDefault="00A13A16">
            <w:pPr>
              <w:autoSpaceDN w:val="0"/>
              <w:rPr>
                <w:rFonts w:ascii="Arial" w:hAnsi="Arial" w:cs="Arial"/>
                <w:sz w:val="20"/>
                <w:szCs w:val="20"/>
              </w:rPr>
            </w:pPr>
            <w:r>
              <w:rPr>
                <w:rFonts w:ascii="Arial" w:hAnsi="Arial" w:cs="Arial"/>
                <w:sz w:val="20"/>
                <w:szCs w:val="20"/>
              </w:rPr>
              <w:t>38</w:t>
            </w:r>
          </w:p>
        </w:tc>
        <w:tc>
          <w:tcPr>
            <w:tcW w:w="5229" w:type="dxa"/>
            <w:tcBorders>
              <w:top w:val="single" w:sz="4" w:space="0" w:color="auto"/>
              <w:left w:val="single" w:sz="4" w:space="0" w:color="auto"/>
              <w:bottom w:val="single" w:sz="4" w:space="0" w:color="auto"/>
              <w:right w:val="single" w:sz="4" w:space="0" w:color="auto"/>
            </w:tcBorders>
            <w:noWrap/>
            <w:vAlign w:val="center"/>
          </w:tcPr>
          <w:p w:rsidR="00A13A16" w:rsidRDefault="00A13A16" w:rsidP="00A13A16">
            <w:pPr>
              <w:rPr>
                <w:rFonts w:ascii="Arial" w:hAnsi="Arial" w:cs="Arial"/>
                <w:sz w:val="20"/>
                <w:szCs w:val="20"/>
              </w:rPr>
            </w:pPr>
            <w:r>
              <w:rPr>
                <w:rFonts w:ascii="Arial" w:hAnsi="Arial" w:cs="Arial"/>
                <w:sz w:val="20"/>
                <w:szCs w:val="20"/>
              </w:rPr>
              <w:t>Bezpłatny serwis w okresie gwarancji</w:t>
            </w:r>
          </w:p>
        </w:tc>
        <w:tc>
          <w:tcPr>
            <w:tcW w:w="846" w:type="dxa"/>
            <w:tcBorders>
              <w:top w:val="single" w:sz="4" w:space="0" w:color="auto"/>
              <w:left w:val="single" w:sz="4" w:space="0" w:color="auto"/>
              <w:bottom w:val="single" w:sz="4" w:space="0" w:color="auto"/>
              <w:right w:val="single" w:sz="4" w:space="0" w:color="auto"/>
            </w:tcBorders>
            <w:noWrap/>
            <w:vAlign w:val="center"/>
          </w:tcPr>
          <w:p w:rsidR="00A13A16" w:rsidRDefault="00A13A16">
            <w:pPr>
              <w:autoSpaceDN w:val="0"/>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A13A16" w:rsidRDefault="00A13A16">
            <w:pPr>
              <w:autoSpaceDN w:val="0"/>
              <w:jc w:val="center"/>
              <w:rPr>
                <w:rFonts w:ascii="Arial" w:hAnsi="Arial" w:cs="Arial"/>
                <w:b/>
                <w:bCs/>
                <w:sz w:val="20"/>
                <w:szCs w:val="20"/>
              </w:rPr>
            </w:pPr>
            <w:r>
              <w:rPr>
                <w:rFonts w:ascii="Arial" w:hAnsi="Arial" w:cs="Arial"/>
                <w:b/>
                <w:bCs/>
                <w:sz w:val="20"/>
                <w:szCs w:val="20"/>
              </w:rPr>
              <w:t>TAK</w:t>
            </w:r>
          </w:p>
        </w:tc>
        <w:tc>
          <w:tcPr>
            <w:tcW w:w="1822" w:type="dxa"/>
            <w:tcBorders>
              <w:top w:val="single" w:sz="4" w:space="0" w:color="auto"/>
              <w:left w:val="single" w:sz="4" w:space="0" w:color="auto"/>
              <w:bottom w:val="single" w:sz="4" w:space="0" w:color="auto"/>
              <w:right w:val="single" w:sz="4" w:space="0" w:color="auto"/>
            </w:tcBorders>
            <w:noWrap/>
            <w:vAlign w:val="bottom"/>
          </w:tcPr>
          <w:p w:rsidR="00A13A16" w:rsidRDefault="00A13A16">
            <w:pPr>
              <w:autoSpaceDN w:val="0"/>
              <w:rPr>
                <w:rFonts w:ascii="Arial" w:hAnsi="Arial" w:cs="Arial"/>
                <w:sz w:val="20"/>
                <w:szCs w:val="20"/>
              </w:rPr>
            </w:pPr>
          </w:p>
        </w:tc>
      </w:tr>
    </w:tbl>
    <w:p w:rsidR="00B44300" w:rsidRDefault="00B44300">
      <w:pPr>
        <w:spacing w:after="0" w:line="240" w:lineRule="auto"/>
        <w:rPr>
          <w:rFonts w:ascii="Arial" w:hAnsi="Arial" w:cs="Arial"/>
          <w:color w:val="000000"/>
          <w:sz w:val="24"/>
          <w:szCs w:val="24"/>
        </w:rPr>
      </w:pPr>
    </w:p>
    <w:p w:rsidR="00B44300" w:rsidRDefault="00B44300" w:rsidP="00B44300">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B44300" w:rsidRDefault="00B44300" w:rsidP="00B44300">
      <w:pPr>
        <w:spacing w:after="0" w:line="240" w:lineRule="auto"/>
        <w:rPr>
          <w:rFonts w:ascii="Arial" w:hAnsi="Arial" w:cs="Arial"/>
          <w:iCs/>
          <w:color w:val="000000"/>
          <w:sz w:val="18"/>
          <w:szCs w:val="18"/>
        </w:rPr>
      </w:pPr>
      <w:r>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FF174E" w:rsidRDefault="00FF174E" w:rsidP="00B44300">
      <w:pPr>
        <w:spacing w:after="0" w:line="240" w:lineRule="auto"/>
        <w:rPr>
          <w:rFonts w:ascii="Arial" w:hAnsi="Arial" w:cs="Arial"/>
          <w:iCs/>
          <w:color w:val="000000"/>
          <w:sz w:val="18"/>
          <w:szCs w:val="18"/>
        </w:rPr>
      </w:pPr>
    </w:p>
    <w:p w:rsidR="00FF174E" w:rsidRDefault="00FF174E" w:rsidP="00B44300">
      <w:pPr>
        <w:spacing w:after="0" w:line="240" w:lineRule="auto"/>
        <w:rPr>
          <w:rFonts w:ascii="Arial" w:hAnsi="Arial" w:cs="Arial"/>
          <w:iCs/>
          <w:color w:val="000000"/>
          <w:sz w:val="18"/>
          <w:szCs w:val="18"/>
        </w:rPr>
      </w:pPr>
    </w:p>
    <w:p w:rsidR="00FF174E" w:rsidRDefault="00FF174E" w:rsidP="00B44300">
      <w:pPr>
        <w:spacing w:after="0" w:line="240" w:lineRule="auto"/>
        <w:rPr>
          <w:rFonts w:ascii="Arial" w:hAnsi="Arial" w:cs="Arial"/>
          <w:iCs/>
          <w:color w:val="000000"/>
          <w:sz w:val="18"/>
          <w:szCs w:val="18"/>
        </w:rPr>
      </w:pPr>
    </w:p>
    <w:p w:rsidR="00FF174E" w:rsidRDefault="00FF174E" w:rsidP="00B44300">
      <w:pPr>
        <w:spacing w:after="0" w:line="240" w:lineRule="auto"/>
        <w:rPr>
          <w:rFonts w:ascii="Arial" w:hAnsi="Arial" w:cs="Arial"/>
          <w:iCs/>
          <w:color w:val="000000"/>
          <w:sz w:val="18"/>
          <w:szCs w:val="18"/>
        </w:rPr>
      </w:pPr>
    </w:p>
    <w:p w:rsidR="00FF174E" w:rsidRDefault="00FF174E" w:rsidP="00B44300">
      <w:pPr>
        <w:spacing w:after="0" w:line="240" w:lineRule="auto"/>
        <w:rPr>
          <w:rFonts w:ascii="Arial" w:hAnsi="Arial" w:cs="Arial"/>
          <w:iCs/>
          <w:color w:val="000000"/>
          <w:sz w:val="18"/>
          <w:szCs w:val="18"/>
        </w:rPr>
      </w:pPr>
    </w:p>
    <w:p w:rsidR="00FF174E" w:rsidRDefault="00FF174E" w:rsidP="00B44300">
      <w:pPr>
        <w:spacing w:after="0" w:line="240" w:lineRule="auto"/>
        <w:rPr>
          <w:rFonts w:ascii="Arial" w:hAnsi="Arial" w:cs="Arial"/>
          <w:iCs/>
          <w:color w:val="000000"/>
          <w:sz w:val="18"/>
          <w:szCs w:val="18"/>
        </w:rPr>
      </w:pPr>
    </w:p>
    <w:p w:rsidR="00FF174E" w:rsidRDefault="00FF174E" w:rsidP="00FF174E">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B44300" w:rsidRDefault="001D0CAF" w:rsidP="00FF174E">
      <w:pPr>
        <w:spacing w:after="0" w:line="240" w:lineRule="auto"/>
        <w:rPr>
          <w:rFonts w:ascii="Arial" w:hAnsi="Arial" w:cs="Arial"/>
          <w:iCs/>
          <w:color w:val="000000"/>
          <w:sz w:val="18"/>
          <w:szCs w:val="18"/>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sidR="00FF174E">
        <w:rPr>
          <w:rFonts w:ascii="Arial" w:hAnsi="Arial" w:cs="Arial"/>
          <w:iCs/>
          <w:color w:val="000000"/>
          <w:sz w:val="20"/>
          <w:szCs w:val="20"/>
        </w:rPr>
        <w:t>(podpis Wykonawcy</w:t>
      </w:r>
      <w:r>
        <w:rPr>
          <w:rFonts w:ascii="Arial" w:hAnsi="Arial" w:cs="Arial"/>
          <w:iCs/>
          <w:color w:val="000000"/>
          <w:sz w:val="20"/>
          <w:szCs w:val="20"/>
        </w:rPr>
        <w:t>)</w:t>
      </w:r>
      <w:r w:rsidR="00FF174E">
        <w:rPr>
          <w:rFonts w:ascii="Arial" w:hAnsi="Arial" w:cs="Arial"/>
          <w:iCs/>
          <w:color w:val="000000"/>
          <w:sz w:val="18"/>
          <w:szCs w:val="18"/>
        </w:rPr>
        <w:t xml:space="preserve"> </w:t>
      </w:r>
      <w:r w:rsidR="00B44300">
        <w:rPr>
          <w:rFonts w:ascii="Arial" w:hAnsi="Arial" w:cs="Arial"/>
          <w:iCs/>
          <w:color w:val="000000"/>
          <w:sz w:val="18"/>
          <w:szCs w:val="18"/>
        </w:rPr>
        <w:br w:type="page"/>
      </w:r>
    </w:p>
    <w:p w:rsidR="00B44300" w:rsidRDefault="00B44300">
      <w:pPr>
        <w:spacing w:after="0" w:line="240" w:lineRule="auto"/>
        <w:rPr>
          <w:rFonts w:ascii="Arial" w:hAnsi="Arial" w:cs="Arial"/>
          <w:color w:val="000000"/>
          <w:sz w:val="24"/>
          <w:szCs w:val="24"/>
        </w:rPr>
        <w:sectPr w:rsidR="00B44300" w:rsidSect="008420C0">
          <w:footnotePr>
            <w:pos w:val="beneathText"/>
          </w:footnotePr>
          <w:pgSz w:w="11905" w:h="16837"/>
          <w:pgMar w:top="1134" w:right="1134" w:bottom="1134" w:left="1134" w:header="709" w:footer="709" w:gutter="0"/>
          <w:cols w:space="708"/>
          <w:docGrid w:linePitch="360"/>
        </w:sectPr>
      </w:pPr>
    </w:p>
    <w:p w:rsidR="00B44300" w:rsidRPr="007213C7" w:rsidRDefault="00B44300" w:rsidP="00B44300">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10A</w:t>
      </w:r>
      <w:r w:rsidRPr="007213C7">
        <w:rPr>
          <w:rFonts w:ascii="Arial" w:hAnsi="Arial" w:cs="Arial"/>
          <w:b/>
          <w:iCs/>
          <w:color w:val="000000"/>
          <w:sz w:val="20"/>
          <w:szCs w:val="20"/>
        </w:rPr>
        <w:t xml:space="preserve"> do SIWZ</w:t>
      </w:r>
    </w:p>
    <w:p w:rsidR="00B44300" w:rsidRDefault="00B44300" w:rsidP="00B44300">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CZĘŚĆ NR 9</w:t>
      </w:r>
    </w:p>
    <w:p w:rsidR="00B44300" w:rsidRDefault="003B4D06" w:rsidP="00B44300">
      <w:pPr>
        <w:jc w:val="center"/>
        <w:rPr>
          <w:rFonts w:ascii="Arial" w:hAnsi="Arial" w:cs="Arial"/>
          <w:sz w:val="20"/>
          <w:szCs w:val="20"/>
        </w:rPr>
      </w:pPr>
      <w:r w:rsidRPr="003B4D06">
        <w:rPr>
          <w:rFonts w:ascii="Verdana" w:hAnsi="Verdana"/>
          <w:b/>
          <w:bCs/>
          <w:sz w:val="20"/>
          <w:szCs w:val="20"/>
        </w:rPr>
        <w:t>Spirometr + zestaw</w:t>
      </w:r>
    </w:p>
    <w:p w:rsidR="00B44300" w:rsidRPr="007213C7" w:rsidRDefault="00B44300" w:rsidP="00B44300">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B44300" w:rsidRPr="007213C7" w:rsidRDefault="00B44300" w:rsidP="00B44300">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B44300" w:rsidRPr="007213C7" w:rsidTr="001D0CAF">
        <w:trPr>
          <w:trHeight w:val="255"/>
        </w:trPr>
        <w:tc>
          <w:tcPr>
            <w:tcW w:w="400"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B44300" w:rsidRPr="007213C7" w:rsidRDefault="00B44300" w:rsidP="001D0CAF">
            <w:pPr>
              <w:snapToGrid w:val="0"/>
              <w:jc w:val="center"/>
              <w:rPr>
                <w:rFonts w:ascii="Arial" w:hAnsi="Arial" w:cs="Arial"/>
                <w:b/>
                <w:sz w:val="20"/>
                <w:szCs w:val="20"/>
              </w:rPr>
            </w:pPr>
            <w:r w:rsidRPr="007213C7">
              <w:rPr>
                <w:rFonts w:ascii="Arial" w:hAnsi="Arial" w:cs="Arial"/>
                <w:b/>
                <w:sz w:val="20"/>
                <w:szCs w:val="20"/>
              </w:rPr>
              <w:t>Producent</w:t>
            </w:r>
          </w:p>
        </w:tc>
      </w:tr>
      <w:tr w:rsidR="00B44300" w:rsidRPr="007213C7" w:rsidTr="001D0CAF">
        <w:trPr>
          <w:trHeight w:val="303"/>
        </w:trPr>
        <w:tc>
          <w:tcPr>
            <w:tcW w:w="400" w:type="dxa"/>
            <w:tcBorders>
              <w:left w:val="single" w:sz="4" w:space="0" w:color="000000"/>
              <w:bottom w:val="single" w:sz="4" w:space="0" w:color="000000"/>
            </w:tcBorders>
            <w:vAlign w:val="center"/>
          </w:tcPr>
          <w:p w:rsidR="00B44300" w:rsidRPr="007213C7" w:rsidRDefault="00B44300" w:rsidP="001D0CAF">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B44300" w:rsidRPr="00767375" w:rsidRDefault="003B4D06" w:rsidP="001D0CAF">
            <w:pPr>
              <w:rPr>
                <w:rFonts w:ascii="Verdana" w:hAnsi="Verdana" w:cs="Arial"/>
                <w:b/>
                <w:bCs/>
                <w:sz w:val="20"/>
                <w:szCs w:val="20"/>
              </w:rPr>
            </w:pPr>
            <w:r w:rsidRPr="003B4D06">
              <w:rPr>
                <w:rFonts w:ascii="Verdana" w:hAnsi="Verdana"/>
                <w:b/>
                <w:bCs/>
                <w:sz w:val="20"/>
                <w:szCs w:val="20"/>
              </w:rPr>
              <w:t>Spirometr + zestaw</w:t>
            </w:r>
          </w:p>
        </w:tc>
        <w:tc>
          <w:tcPr>
            <w:tcW w:w="864" w:type="dxa"/>
            <w:tcBorders>
              <w:left w:val="single" w:sz="4" w:space="0" w:color="000000"/>
              <w:bottom w:val="single" w:sz="4" w:space="0" w:color="000000"/>
            </w:tcBorders>
            <w:vAlign w:val="center"/>
          </w:tcPr>
          <w:p w:rsidR="00B44300" w:rsidRPr="00767375" w:rsidRDefault="00B44300" w:rsidP="001D0CAF">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B44300" w:rsidRPr="00767375" w:rsidRDefault="003B4D06" w:rsidP="00B44300">
            <w:pPr>
              <w:jc w:val="center"/>
              <w:rPr>
                <w:rFonts w:ascii="Arial" w:hAnsi="Arial" w:cs="Arial"/>
                <w:b/>
                <w:sz w:val="20"/>
                <w:szCs w:val="20"/>
              </w:rPr>
            </w:pPr>
            <w:r>
              <w:rPr>
                <w:rFonts w:ascii="Arial" w:hAnsi="Arial" w:cs="Arial"/>
                <w:b/>
                <w:sz w:val="20"/>
                <w:szCs w:val="20"/>
              </w:rPr>
              <w:t>1</w:t>
            </w:r>
          </w:p>
        </w:tc>
        <w:tc>
          <w:tcPr>
            <w:tcW w:w="992" w:type="dxa"/>
            <w:tcBorders>
              <w:left w:val="single" w:sz="4" w:space="0" w:color="000000"/>
              <w:bottom w:val="single" w:sz="4" w:space="0" w:color="000000"/>
            </w:tcBorders>
            <w:vAlign w:val="center"/>
          </w:tcPr>
          <w:p w:rsidR="00B44300" w:rsidRPr="00767375" w:rsidRDefault="00B44300" w:rsidP="001D0CAF">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B44300" w:rsidRPr="007213C7" w:rsidRDefault="00B44300" w:rsidP="001D0CAF">
            <w:pPr>
              <w:snapToGrid w:val="0"/>
              <w:jc w:val="center"/>
              <w:rPr>
                <w:rFonts w:ascii="Arial" w:hAnsi="Arial" w:cs="Arial"/>
                <w:sz w:val="20"/>
                <w:szCs w:val="20"/>
              </w:rPr>
            </w:pPr>
          </w:p>
        </w:tc>
      </w:tr>
      <w:tr w:rsidR="00B44300" w:rsidRPr="007213C7" w:rsidTr="001D0CAF">
        <w:trPr>
          <w:trHeight w:val="555"/>
        </w:trPr>
        <w:tc>
          <w:tcPr>
            <w:tcW w:w="6491" w:type="dxa"/>
            <w:gridSpan w:val="5"/>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B44300" w:rsidRPr="007213C7" w:rsidRDefault="00B44300" w:rsidP="001D0CAF">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44300" w:rsidRPr="007213C7" w:rsidRDefault="00B44300" w:rsidP="001D0CAF">
            <w:pPr>
              <w:snapToGrid w:val="0"/>
              <w:jc w:val="center"/>
              <w:rPr>
                <w:rFonts w:ascii="Arial" w:hAnsi="Arial" w:cs="Arial"/>
                <w:sz w:val="20"/>
                <w:szCs w:val="20"/>
              </w:rPr>
            </w:pPr>
          </w:p>
        </w:tc>
      </w:tr>
    </w:tbl>
    <w:p w:rsidR="00B44300" w:rsidRDefault="00B44300" w:rsidP="00B44300">
      <w:pPr>
        <w:rPr>
          <w:rFonts w:ascii="Arial" w:hAnsi="Arial" w:cs="Arial"/>
          <w:sz w:val="20"/>
          <w:szCs w:val="20"/>
        </w:rPr>
      </w:pPr>
    </w:p>
    <w:p w:rsidR="00B44300" w:rsidRPr="007213C7" w:rsidRDefault="00B44300" w:rsidP="00B44300">
      <w:pPr>
        <w:rPr>
          <w:rFonts w:ascii="Arial" w:hAnsi="Arial" w:cs="Arial"/>
          <w:sz w:val="20"/>
          <w:szCs w:val="20"/>
        </w:rPr>
      </w:pPr>
    </w:p>
    <w:p w:rsidR="00B44300" w:rsidRPr="007213C7" w:rsidRDefault="00B44300" w:rsidP="00B44300">
      <w:pPr>
        <w:rPr>
          <w:rFonts w:ascii="Arial" w:hAnsi="Arial" w:cs="Arial"/>
          <w:sz w:val="20"/>
          <w:szCs w:val="20"/>
        </w:rPr>
      </w:pPr>
    </w:p>
    <w:p w:rsidR="00B44300" w:rsidRPr="007213C7" w:rsidRDefault="00B44300" w:rsidP="00B44300">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B44300" w:rsidRDefault="00B44300" w:rsidP="00B44300">
      <w:pPr>
        <w:spacing w:after="0" w:line="240" w:lineRule="auto"/>
        <w:rPr>
          <w:rFonts w:ascii="Arial" w:hAnsi="Arial" w:cs="Arial"/>
          <w:color w:val="000000"/>
          <w:sz w:val="24"/>
          <w:szCs w:val="24"/>
        </w:rPr>
        <w:sectPr w:rsidR="00B44300" w:rsidSect="00B44300">
          <w:footnotePr>
            <w:pos w:val="beneathText"/>
          </w:footnotePr>
          <w:pgSz w:w="16837" w:h="11905" w:orient="landscape"/>
          <w:pgMar w:top="1134" w:right="1134" w:bottom="1134" w:left="1134" w:header="709" w:footer="709" w:gutter="0"/>
          <w:cols w:space="708"/>
          <w:docGrid w:linePitch="360"/>
        </w:sect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r>
        <w:rPr>
          <w:rFonts w:ascii="Arial" w:hAnsi="Arial" w:cs="Arial"/>
          <w:color w:val="000000"/>
          <w:sz w:val="24"/>
          <w:szCs w:val="24"/>
        </w:rPr>
        <w:br w:type="page"/>
      </w:r>
    </w:p>
    <w:p w:rsidR="00B34DBF" w:rsidRDefault="00B34DBF" w:rsidP="00B34DBF">
      <w:pPr>
        <w:widowControl w:val="0"/>
        <w:jc w:val="right"/>
        <w:rPr>
          <w:rFonts w:ascii="Arial" w:hAnsi="Arial" w:cs="Arial"/>
          <w:b/>
          <w:color w:val="000000"/>
        </w:rPr>
      </w:pPr>
      <w:r>
        <w:rPr>
          <w:rFonts w:ascii="Arial" w:hAnsi="Arial" w:cs="Arial"/>
          <w:b/>
          <w:color w:val="000000"/>
        </w:rPr>
        <w:lastRenderedPageBreak/>
        <w:t>Załącznik Nr 10B do SIWZ</w:t>
      </w:r>
    </w:p>
    <w:p w:rsidR="00B34DBF" w:rsidRPr="000C6D49" w:rsidRDefault="00B34DBF" w:rsidP="00B34DBF">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nr 9</w:t>
      </w:r>
    </w:p>
    <w:p w:rsidR="00B34DBF" w:rsidRDefault="00B34DBF" w:rsidP="00B34DBF">
      <w:pPr>
        <w:widowControl w:val="0"/>
        <w:rPr>
          <w:rFonts w:ascii="Arial" w:hAnsi="Arial" w:cs="Arial"/>
          <w:color w:val="000000"/>
          <w:sz w:val="20"/>
          <w:szCs w:val="20"/>
        </w:rPr>
      </w:pPr>
    </w:p>
    <w:p w:rsidR="00B34DBF" w:rsidRPr="00EC515B" w:rsidRDefault="00B34DBF" w:rsidP="00B34DBF">
      <w:pPr>
        <w:widowControl w:val="0"/>
        <w:rPr>
          <w:rFonts w:ascii="Arial" w:hAnsi="Arial" w:cs="Arial"/>
          <w:color w:val="000000"/>
          <w:sz w:val="20"/>
          <w:szCs w:val="20"/>
        </w:rPr>
      </w:pPr>
      <w:r w:rsidRPr="00EC515B">
        <w:rPr>
          <w:rFonts w:ascii="Arial" w:hAnsi="Arial" w:cs="Arial"/>
          <w:color w:val="000000"/>
          <w:sz w:val="20"/>
          <w:szCs w:val="20"/>
        </w:rPr>
        <w:t>……………………………………………………</w:t>
      </w:r>
    </w:p>
    <w:p w:rsidR="00B34DBF" w:rsidRDefault="00B34DBF" w:rsidP="00B34DBF">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B34DBF" w:rsidRDefault="00B34DBF" w:rsidP="00B34DBF">
      <w:pPr>
        <w:spacing w:after="0" w:line="240" w:lineRule="auto"/>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3B4D06" w:rsidRDefault="003B4D06" w:rsidP="00B34DBF">
      <w:pPr>
        <w:spacing w:after="0" w:line="240" w:lineRule="auto"/>
        <w:jc w:val="center"/>
        <w:rPr>
          <w:rFonts w:ascii="Arial" w:hAnsi="Arial" w:cs="Arial"/>
          <w:b/>
        </w:rPr>
      </w:pPr>
      <w:r w:rsidRPr="003B4D06">
        <w:rPr>
          <w:rFonts w:ascii="Arial" w:hAnsi="Arial" w:cs="Arial"/>
          <w:b/>
        </w:rPr>
        <w:t>Spirometr + zestaw</w:t>
      </w:r>
    </w:p>
    <w:p w:rsidR="00B34DBF" w:rsidRDefault="00B34DBF" w:rsidP="00B34DBF">
      <w:pPr>
        <w:spacing w:after="0" w:line="240" w:lineRule="auto"/>
        <w:jc w:val="center"/>
        <w:rPr>
          <w:rFonts w:ascii="Arial" w:hAnsi="Arial" w:cs="Arial"/>
          <w:color w:val="000000"/>
          <w:sz w:val="24"/>
          <w:szCs w:val="24"/>
        </w:rPr>
      </w:pP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5671"/>
        <w:gridCol w:w="850"/>
        <w:gridCol w:w="1276"/>
        <w:gridCol w:w="1486"/>
      </w:tblGrid>
      <w:tr w:rsidR="00DC2723" w:rsidTr="00FF5607">
        <w:trPr>
          <w:cantSplit/>
          <w:trHeight w:val="892"/>
        </w:trPr>
        <w:tc>
          <w:tcPr>
            <w:tcW w:w="497" w:type="dxa"/>
            <w:tcBorders>
              <w:top w:val="single" w:sz="6" w:space="0" w:color="auto"/>
              <w:left w:val="single" w:sz="6" w:space="0" w:color="auto"/>
              <w:bottom w:val="single" w:sz="6" w:space="0" w:color="auto"/>
              <w:right w:val="single" w:sz="6" w:space="0" w:color="auto"/>
            </w:tcBorders>
            <w:shd w:val="clear" w:color="auto" w:fill="FFFFFF"/>
            <w:hideMark/>
          </w:tcPr>
          <w:p w:rsidR="00DC2723" w:rsidRDefault="00DC2723">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LP.</w:t>
            </w:r>
          </w:p>
        </w:tc>
        <w:tc>
          <w:tcPr>
            <w:tcW w:w="56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2723" w:rsidRDefault="00DC2723">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2723" w:rsidRDefault="00DC2723">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2723" w:rsidRDefault="00DC2723">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wymagane</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2723" w:rsidRDefault="00DC2723">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Oferowane</w:t>
            </w:r>
          </w:p>
        </w:tc>
      </w:tr>
      <w:tr w:rsidR="00DC2723" w:rsidTr="00FF5607">
        <w:trPr>
          <w:cantSplit/>
          <w:trHeight w:val="282"/>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w:t>
            </w:r>
          </w:p>
        </w:tc>
        <w:tc>
          <w:tcPr>
            <w:tcW w:w="5671" w:type="dxa"/>
            <w:tcBorders>
              <w:top w:val="single" w:sz="6" w:space="0" w:color="auto"/>
              <w:left w:val="single" w:sz="6" w:space="0" w:color="auto"/>
              <w:bottom w:val="single" w:sz="6" w:space="0" w:color="auto"/>
              <w:right w:val="single" w:sz="6" w:space="0" w:color="auto"/>
            </w:tcBorders>
            <w:vAlign w:val="center"/>
          </w:tcPr>
          <w:p w:rsidR="00DC2723" w:rsidRDefault="00DC2723">
            <w:pPr>
              <w:widowControl w:val="0"/>
              <w:rPr>
                <w:rFonts w:ascii="Arial" w:hAnsi="Arial" w:cs="Arial"/>
                <w:b/>
                <w:color w:val="000000"/>
                <w:sz w:val="20"/>
                <w:szCs w:val="20"/>
              </w:rPr>
            </w:pPr>
            <w:r>
              <w:rPr>
                <w:rFonts w:ascii="Arial" w:hAnsi="Arial" w:cs="Arial"/>
                <w:b/>
                <w:color w:val="000000"/>
                <w:sz w:val="20"/>
                <w:szCs w:val="20"/>
              </w:rPr>
              <w:t>Spirometr + zestaw.</w:t>
            </w:r>
          </w:p>
          <w:p w:rsidR="00440964" w:rsidRDefault="00DC2723">
            <w:pPr>
              <w:widowControl w:val="0"/>
              <w:autoSpaceDN w:val="0"/>
              <w:rPr>
                <w:rFonts w:ascii="Arial" w:hAnsi="Arial" w:cs="Arial"/>
                <w:color w:val="000000"/>
                <w:sz w:val="20"/>
                <w:szCs w:val="20"/>
              </w:rPr>
            </w:pPr>
            <w:r>
              <w:rPr>
                <w:rFonts w:ascii="Arial" w:hAnsi="Arial" w:cs="Arial"/>
                <w:color w:val="000000"/>
                <w:sz w:val="20"/>
                <w:szCs w:val="20"/>
              </w:rPr>
              <w:t>Oferowany model,</w:t>
            </w:r>
            <w:r w:rsidR="00FF5607">
              <w:rPr>
                <w:rFonts w:ascii="Arial" w:hAnsi="Arial" w:cs="Arial"/>
                <w:color w:val="000000"/>
                <w:sz w:val="20"/>
                <w:szCs w:val="20"/>
              </w:rPr>
              <w:t xml:space="preserve"> typ, producent : ………………………..….</w:t>
            </w:r>
          </w:p>
        </w:tc>
        <w:tc>
          <w:tcPr>
            <w:tcW w:w="850"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5043FB" w:rsidP="00440964">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pStyle w:val="Nagwek8"/>
              <w:widowControl w:val="0"/>
              <w:spacing w:before="100" w:beforeAutospacing="1" w:after="100" w:afterAutospacing="1"/>
              <w:rPr>
                <w:rFonts w:ascii="Arial" w:hAnsi="Arial" w:cs="Arial"/>
                <w:i w:val="0"/>
                <w:sz w:val="20"/>
                <w:szCs w:val="20"/>
              </w:rPr>
            </w:pPr>
          </w:p>
        </w:tc>
      </w:tr>
      <w:tr w:rsidR="00DC2723" w:rsidTr="00FF5607">
        <w:trPr>
          <w:cantSplit/>
          <w:trHeight w:val="292"/>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vAlign w:val="center"/>
            <w:hideMark/>
          </w:tcPr>
          <w:p w:rsidR="00DC2723" w:rsidRDefault="00DC2723">
            <w:pPr>
              <w:autoSpaceDN w:val="0"/>
              <w:spacing w:before="100" w:beforeAutospacing="1" w:after="100" w:afterAutospacing="1"/>
              <w:rPr>
                <w:sz w:val="24"/>
                <w:szCs w:val="24"/>
              </w:rPr>
            </w:pPr>
            <w:r>
              <w:t xml:space="preserve">Głowica </w:t>
            </w:r>
            <w:proofErr w:type="spellStart"/>
            <w:r>
              <w:t>pneumotachograficzna</w:t>
            </w:r>
            <w:proofErr w:type="spellEnd"/>
            <w:r>
              <w:t xml:space="preserve"> wymienna, sterylna dla każdego pacjenta (bez konieczności stosowania jednorazowych filtrów przeciwbakteryjnych)</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vAlign w:val="center"/>
            <w:hideMark/>
          </w:tcPr>
          <w:p w:rsidR="00DC2723" w:rsidRDefault="00DC2723">
            <w:pPr>
              <w:autoSpaceDN w:val="0"/>
              <w:spacing w:before="100" w:beforeAutospacing="1" w:after="100" w:afterAutospacing="1"/>
              <w:rPr>
                <w:sz w:val="24"/>
                <w:szCs w:val="24"/>
              </w:rPr>
            </w:pPr>
            <w:r>
              <w:t xml:space="preserve">W dostawie min. 10 szt. głowic </w:t>
            </w:r>
            <w:proofErr w:type="spellStart"/>
            <w:r>
              <w:t>pneumotachograficznych</w:t>
            </w:r>
            <w:proofErr w:type="spellEnd"/>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vAlign w:val="center"/>
            <w:hideMark/>
          </w:tcPr>
          <w:p w:rsidR="00DC2723" w:rsidRDefault="00DC2723">
            <w:pPr>
              <w:autoSpaceDN w:val="0"/>
              <w:spacing w:before="100" w:beforeAutospacing="1" w:after="100" w:afterAutospacing="1"/>
              <w:rPr>
                <w:sz w:val="24"/>
                <w:szCs w:val="24"/>
              </w:rPr>
            </w:pPr>
            <w:r>
              <w:t>Ustniki w rozmiarach dla dorosłych min. 10 szt. w wyposażeniu.</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vAlign w:val="center"/>
            <w:hideMark/>
          </w:tcPr>
          <w:p w:rsidR="00DC2723" w:rsidRDefault="00DC2723">
            <w:pPr>
              <w:autoSpaceDN w:val="0"/>
              <w:rPr>
                <w:sz w:val="24"/>
                <w:szCs w:val="24"/>
              </w:rPr>
            </w:pPr>
            <w:r>
              <w:t>Automatyczna kontrola prawidłowości wykonanego badania spirometrycznego zgodnie z zaleceniami ERS/ATS 2005</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6" w:space="0" w:color="auto"/>
              <w:left w:val="single" w:sz="6" w:space="0" w:color="auto"/>
              <w:bottom w:val="single" w:sz="4" w:space="0" w:color="auto"/>
              <w:right w:val="single" w:sz="6" w:space="0" w:color="auto"/>
            </w:tcBorders>
            <w:hideMark/>
          </w:tcPr>
          <w:p w:rsidR="00DC2723" w:rsidRDefault="00DC2723">
            <w:pPr>
              <w:autoSpaceDN w:val="0"/>
              <w:spacing w:before="100" w:beforeAutospacing="1" w:after="100" w:afterAutospacing="1"/>
              <w:rPr>
                <w:sz w:val="24"/>
                <w:szCs w:val="24"/>
              </w:rPr>
            </w:pPr>
            <w:r>
              <w:t>Automatyczna ocena jakości badania w skali A-F</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6" w:space="0" w:color="auto"/>
              <w:left w:val="single" w:sz="6" w:space="0" w:color="auto"/>
              <w:bottom w:val="single" w:sz="4" w:space="0" w:color="auto"/>
              <w:right w:val="single" w:sz="6" w:space="0" w:color="auto"/>
            </w:tcBorders>
            <w:hideMark/>
          </w:tcPr>
          <w:p w:rsidR="00DC2723" w:rsidRDefault="00DC2723">
            <w:pPr>
              <w:autoSpaceDN w:val="0"/>
              <w:spacing w:before="100" w:beforeAutospacing="1" w:after="100" w:afterAutospacing="1"/>
              <w:rPr>
                <w:sz w:val="24"/>
                <w:szCs w:val="24"/>
              </w:rPr>
            </w:pPr>
            <w:r>
              <w:t>Automatyczna ocena próby rozkurczowej zgodna z zaleceniami ERS</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8</w:t>
            </w:r>
          </w:p>
        </w:tc>
        <w:tc>
          <w:tcPr>
            <w:tcW w:w="5671" w:type="dxa"/>
            <w:tcBorders>
              <w:top w:val="single" w:sz="4" w:space="0" w:color="auto"/>
              <w:left w:val="single" w:sz="6" w:space="0" w:color="auto"/>
              <w:bottom w:val="single" w:sz="4" w:space="0" w:color="auto"/>
              <w:right w:val="single" w:sz="6" w:space="0" w:color="auto"/>
            </w:tcBorders>
            <w:hideMark/>
          </w:tcPr>
          <w:p w:rsidR="00DC2723" w:rsidRDefault="00DC2723">
            <w:pPr>
              <w:autoSpaceDN w:val="0"/>
              <w:rPr>
                <w:sz w:val="24"/>
                <w:szCs w:val="24"/>
              </w:rPr>
            </w:pPr>
            <w:r>
              <w:t>Możliwość prezentacji spirometrii spoczynkowej i krzywej przepływu objętości</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9</w:t>
            </w:r>
          </w:p>
        </w:tc>
        <w:tc>
          <w:tcPr>
            <w:tcW w:w="5671" w:type="dxa"/>
            <w:tcBorders>
              <w:top w:val="single" w:sz="4"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 xml:space="preserve">Możliwość automatycznej diagnozy </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10</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 xml:space="preserve">Porównanie wyników badań z wartościami należnymi </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11</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Możliwość graficznej i liczbowej prezentacji porównania wyników dla minimalnie 30 zarejestrowanych badań</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12</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lang w:val="en-US"/>
              </w:rPr>
            </w:pPr>
            <w:proofErr w:type="spellStart"/>
            <w:r>
              <w:rPr>
                <w:lang w:val="en-US"/>
              </w:rPr>
              <w:t>Spirometria</w:t>
            </w:r>
            <w:proofErr w:type="spellEnd"/>
            <w:r>
              <w:rPr>
                <w:lang w:val="en-US"/>
              </w:rPr>
              <w:t>;</w:t>
            </w:r>
            <w:r>
              <w:rPr>
                <w:lang w:val="en-US"/>
              </w:rPr>
              <w:br/>
              <w:t>VC, IC, ERV, TV, BF</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lang w:val="en-US"/>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13</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Krzywa przepływ-objętość:</w:t>
            </w:r>
            <w:r>
              <w:br/>
              <w:t>FEV 1, FVC EX, PEF, MEF 75, MEF 50, MEF 25, FEF25/75, TPEF, FET, MIF 50, BEV, FEV1/VC MAX, VC IN</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14</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Maksymalna dowolna wentylacja minutowa MVV</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15</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Wyznaczane parametry: MVV, BR, BF</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lastRenderedPageBreak/>
              <w:t>16</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Moduł automatycznego pomiaru warunków otoczenia do automatycznej korekcji ATP/BTPS</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17</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Kolorowy dotykowy ekran LCD o rozdzielczości 800x480 pikseli, przekątna 7 cali</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18</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jc w:val="both"/>
              <w:rPr>
                <w:sz w:val="24"/>
                <w:szCs w:val="24"/>
              </w:rPr>
            </w:pPr>
            <w:r>
              <w:t xml:space="preserve">Wbudowana drukarka termiczna </w:t>
            </w:r>
            <w:proofErr w:type="spellStart"/>
            <w:r>
              <w:t>szr</w:t>
            </w:r>
            <w:proofErr w:type="spellEnd"/>
            <w:r>
              <w:t>. papieru 112 mm</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19</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jc w:val="both"/>
              <w:rPr>
                <w:sz w:val="24"/>
                <w:szCs w:val="24"/>
              </w:rPr>
            </w:pPr>
            <w:r>
              <w:t>Możliwość podłączenia zewnętrznej drukarki</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20</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Baza danych obejmująca wyniki badań dla 1000 pacjentów</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21</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 xml:space="preserve">Obliczanie odchyleń standardowych i </w:t>
            </w:r>
            <w:proofErr w:type="spellStart"/>
            <w:r>
              <w:t>percentyli</w:t>
            </w:r>
            <w:proofErr w:type="spellEnd"/>
            <w:r>
              <w:t xml:space="preserve"> wartości należnych</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22</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Możliwość eksportu wyników badań i krzywych do programów zewnętrznych</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23</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Możliwość samodzielnej kontroli kalibracji spirometru przy użyciu pompy o objętości</w:t>
            </w:r>
            <w:r>
              <w:rPr>
                <w:color w:val="FF0000"/>
              </w:rPr>
              <w:t xml:space="preserve"> </w:t>
            </w:r>
            <w:r>
              <w:t>minimum</w:t>
            </w:r>
            <w:r>
              <w:rPr>
                <w:color w:val="FF0000"/>
              </w:rPr>
              <w:t xml:space="preserve"> </w:t>
            </w:r>
            <w:r>
              <w:t>3 l</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24</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 xml:space="preserve">Uchwyt głowicy </w:t>
            </w:r>
            <w:proofErr w:type="spellStart"/>
            <w:r>
              <w:t>pneumotachograficznej</w:t>
            </w:r>
            <w:proofErr w:type="spellEnd"/>
            <w:r>
              <w:t xml:space="preserve"> </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25</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Możliwość wprowadzenia danych pacjenta: imię, nazwisko, kod pacjenta, data urodzenia, wzrost, waga, płeć</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26</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Minimum 2 porty USB</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27</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spacing w:before="100" w:beforeAutospacing="1" w:after="100" w:afterAutospacing="1"/>
              <w:rPr>
                <w:sz w:val="24"/>
                <w:szCs w:val="24"/>
              </w:rPr>
            </w:pPr>
            <w:r>
              <w:t>Przestrzeń martwa 38 ml</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28</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E w:val="0"/>
              <w:autoSpaceDN w:val="0"/>
              <w:adjustRightInd w:val="0"/>
              <w:rPr>
                <w:sz w:val="24"/>
                <w:szCs w:val="24"/>
              </w:rPr>
            </w:pPr>
            <w:r>
              <w:t>Zakres przepływu minimum +/- 18 l/s</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29</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rPr>
                <w:sz w:val="24"/>
                <w:szCs w:val="24"/>
              </w:rPr>
            </w:pPr>
            <w:r>
              <w:t xml:space="preserve">Dokładność pomiaru przepływu &lt; 2%         </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30</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rPr>
                <w:sz w:val="24"/>
                <w:szCs w:val="24"/>
              </w:rPr>
            </w:pPr>
            <w:r>
              <w:t>Rozdzielczość pomiaru przepływu 10 ml/s</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31</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rPr>
                <w:sz w:val="24"/>
                <w:szCs w:val="24"/>
              </w:rPr>
            </w:pPr>
            <w:r>
              <w:t>Zakres objętości +/- 10 l</w:t>
            </w:r>
            <w:r>
              <w:rPr>
                <w:color w:val="FF0000"/>
              </w:rPr>
              <w:t xml:space="preserve"> </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32</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rPr>
                <w:sz w:val="24"/>
                <w:szCs w:val="24"/>
              </w:rPr>
            </w:pPr>
            <w:r>
              <w:t xml:space="preserve">Dokładność pomiaru objętości &lt; 2%      </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33</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rPr>
                <w:sz w:val="24"/>
                <w:szCs w:val="24"/>
              </w:rPr>
            </w:pPr>
            <w:r>
              <w:t xml:space="preserve">Rozdzielczość pomiaru objętości 10 ml </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34</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autoSpaceDN w:val="0"/>
              <w:rPr>
                <w:sz w:val="24"/>
                <w:szCs w:val="24"/>
              </w:rPr>
            </w:pPr>
            <w:r>
              <w:t>Zasilanie (akumulatorowe, sieciowe )</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35</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rPr>
                <w:rFonts w:ascii="Arial" w:hAnsi="Arial" w:cs="Arial"/>
                <w:sz w:val="20"/>
                <w:szCs w:val="20"/>
              </w:rPr>
            </w:pPr>
            <w:r>
              <w:t>Wymiary 220x250x52 mm (+/- 30mm)</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36</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rPr>
                <w:sz w:val="24"/>
                <w:szCs w:val="24"/>
              </w:rPr>
            </w:pPr>
            <w:r>
              <w:t>Waga nie większa niż 1,0 kg</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37</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rPr>
                <w:sz w:val="24"/>
                <w:szCs w:val="24"/>
              </w:rPr>
            </w:pPr>
            <w:r>
              <w:t xml:space="preserve">Zasilanie 230 V 50 </w:t>
            </w:r>
            <w:proofErr w:type="spellStart"/>
            <w:r>
              <w:t>Hz</w:t>
            </w:r>
            <w:proofErr w:type="spellEnd"/>
            <w:r>
              <w:t>.</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38</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rPr>
                <w:sz w:val="24"/>
                <w:szCs w:val="24"/>
              </w:rPr>
            </w:pPr>
            <w:r>
              <w:t>Oprogramowanie w języku polskim</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39</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rPr>
                <w:sz w:val="24"/>
                <w:szCs w:val="24"/>
              </w:rPr>
            </w:pPr>
            <w:r>
              <w:t>Instrukcja obsługi w języku polskim</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40</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rPr>
                <w:sz w:val="24"/>
                <w:szCs w:val="24"/>
              </w:rPr>
            </w:pPr>
            <w:r>
              <w:t>Przeszkolenie personelu z obsługi w miejscu instalacji</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41</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rPr>
                <w:rFonts w:ascii="Arial" w:hAnsi="Arial" w:cs="Arial"/>
                <w:sz w:val="20"/>
                <w:szCs w:val="20"/>
              </w:rPr>
            </w:pPr>
            <w:r>
              <w:rPr>
                <w:rFonts w:ascii="Arial" w:hAnsi="Arial" w:cs="Arial"/>
                <w:sz w:val="20"/>
                <w:szCs w:val="20"/>
              </w:rPr>
              <w:t>Gwarancja minimum 24 miesiące</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DC2723" w:rsidTr="00FF5607">
        <w:trPr>
          <w:cantSplit/>
        </w:trPr>
        <w:tc>
          <w:tcPr>
            <w:tcW w:w="497"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42</w:t>
            </w:r>
          </w:p>
        </w:tc>
        <w:tc>
          <w:tcPr>
            <w:tcW w:w="5671" w:type="dxa"/>
            <w:tcBorders>
              <w:top w:val="single" w:sz="6" w:space="0" w:color="auto"/>
              <w:left w:val="single" w:sz="6" w:space="0" w:color="auto"/>
              <w:bottom w:val="single" w:sz="6" w:space="0" w:color="auto"/>
              <w:right w:val="single" w:sz="6" w:space="0" w:color="auto"/>
            </w:tcBorders>
            <w:hideMark/>
          </w:tcPr>
          <w:p w:rsidR="00DC2723" w:rsidRDefault="00DC2723">
            <w:pPr>
              <w:widowControl w:val="0"/>
              <w:autoSpaceDN w:val="0"/>
              <w:spacing w:before="100" w:beforeAutospacing="1" w:after="100" w:afterAutospacing="1"/>
              <w:rPr>
                <w:rFonts w:ascii="Arial" w:hAnsi="Arial" w:cs="Arial"/>
                <w:sz w:val="20"/>
                <w:szCs w:val="20"/>
              </w:rPr>
            </w:pPr>
            <w:r>
              <w:rPr>
                <w:rFonts w:ascii="Arial" w:hAnsi="Arial" w:cs="Arial"/>
                <w:sz w:val="20"/>
                <w:szCs w:val="20"/>
              </w:rPr>
              <w:t>Przeglądy w okresie gwarancji bezpłatne</w:t>
            </w:r>
          </w:p>
        </w:tc>
        <w:tc>
          <w:tcPr>
            <w:tcW w:w="850"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C2723" w:rsidRDefault="00DC2723">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DC2723" w:rsidRDefault="00DC2723">
            <w:pPr>
              <w:widowControl w:val="0"/>
              <w:autoSpaceDN w:val="0"/>
              <w:spacing w:before="100" w:beforeAutospacing="1" w:after="100" w:afterAutospacing="1"/>
              <w:rPr>
                <w:rFonts w:ascii="Arial" w:hAnsi="Arial" w:cs="Arial"/>
                <w:sz w:val="20"/>
                <w:szCs w:val="20"/>
              </w:rPr>
            </w:pPr>
          </w:p>
        </w:tc>
      </w:tr>
      <w:tr w:rsidR="00FF5607" w:rsidTr="00FF5607">
        <w:trPr>
          <w:cantSplit/>
        </w:trPr>
        <w:tc>
          <w:tcPr>
            <w:tcW w:w="497"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43</w:t>
            </w:r>
          </w:p>
        </w:tc>
        <w:tc>
          <w:tcPr>
            <w:tcW w:w="5671"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rPr>
                <w:rFonts w:ascii="Arial" w:hAnsi="Arial" w:cs="Arial"/>
                <w:sz w:val="20"/>
                <w:szCs w:val="20"/>
              </w:rPr>
            </w:pPr>
            <w:r w:rsidRPr="00EC3B97">
              <w:rPr>
                <w:rFonts w:ascii="Arial" w:hAnsi="Arial" w:cs="Arial"/>
                <w:sz w:val="20"/>
                <w:szCs w:val="20"/>
              </w:rPr>
              <w:t>Sprzęt fabrycznie nowy – rok produkcji 2016</w:t>
            </w:r>
          </w:p>
        </w:tc>
        <w:tc>
          <w:tcPr>
            <w:tcW w:w="850"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rPr>
                <w:rFonts w:ascii="Arial" w:hAnsi="Arial" w:cs="Arial"/>
                <w:sz w:val="20"/>
                <w:szCs w:val="20"/>
              </w:rPr>
            </w:pPr>
          </w:p>
        </w:tc>
      </w:tr>
    </w:tbl>
    <w:p w:rsidR="00B34DBF" w:rsidRDefault="00B34DBF" w:rsidP="00B34DBF">
      <w:pPr>
        <w:spacing w:after="0" w:line="240" w:lineRule="auto"/>
        <w:rPr>
          <w:rFonts w:ascii="Arial" w:hAnsi="Arial" w:cs="Arial"/>
          <w:color w:val="000000"/>
          <w:sz w:val="24"/>
          <w:szCs w:val="24"/>
        </w:rPr>
      </w:pPr>
    </w:p>
    <w:p w:rsidR="00B34DBF" w:rsidRDefault="00B34DBF" w:rsidP="00B34DBF">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B34DBF" w:rsidRDefault="00B34DBF" w:rsidP="00B34DBF">
      <w:pPr>
        <w:spacing w:after="0" w:line="240" w:lineRule="auto"/>
        <w:rPr>
          <w:rFonts w:ascii="Arial" w:hAnsi="Arial" w:cs="Arial"/>
          <w:color w:val="000000"/>
          <w:sz w:val="24"/>
          <w:szCs w:val="24"/>
        </w:rPr>
      </w:pPr>
      <w:r>
        <w:rPr>
          <w:rFonts w:ascii="Arial" w:hAnsi="Arial" w:cs="Arial"/>
          <w:b/>
          <w:iCs/>
          <w:color w:val="000000"/>
          <w:sz w:val="18"/>
          <w:szCs w:val="18"/>
        </w:rPr>
        <w:lastRenderedPageBreak/>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FF174E" w:rsidRDefault="00FF174E">
      <w:pPr>
        <w:spacing w:after="0" w:line="240" w:lineRule="auto"/>
        <w:rPr>
          <w:rFonts w:ascii="Arial" w:hAnsi="Arial" w:cs="Arial"/>
          <w:color w:val="000000"/>
          <w:sz w:val="24"/>
          <w:szCs w:val="24"/>
        </w:rPr>
      </w:pPr>
    </w:p>
    <w:p w:rsidR="00FF174E" w:rsidRDefault="00FF174E">
      <w:pPr>
        <w:spacing w:after="0" w:line="240" w:lineRule="auto"/>
        <w:rPr>
          <w:rFonts w:ascii="Arial" w:hAnsi="Arial" w:cs="Arial"/>
          <w:color w:val="000000"/>
          <w:sz w:val="24"/>
          <w:szCs w:val="24"/>
        </w:rPr>
      </w:pPr>
    </w:p>
    <w:p w:rsidR="00FF174E" w:rsidRDefault="00FF174E">
      <w:pPr>
        <w:spacing w:after="0" w:line="240" w:lineRule="auto"/>
        <w:rPr>
          <w:rFonts w:ascii="Arial" w:hAnsi="Arial" w:cs="Arial"/>
          <w:color w:val="000000"/>
          <w:sz w:val="24"/>
          <w:szCs w:val="24"/>
        </w:rPr>
      </w:pPr>
    </w:p>
    <w:p w:rsidR="00FF174E" w:rsidRDefault="00FF174E">
      <w:pPr>
        <w:spacing w:after="0" w:line="240" w:lineRule="auto"/>
        <w:rPr>
          <w:rFonts w:ascii="Arial" w:hAnsi="Arial" w:cs="Arial"/>
          <w:color w:val="000000"/>
          <w:sz w:val="24"/>
          <w:szCs w:val="24"/>
        </w:rPr>
      </w:pPr>
    </w:p>
    <w:p w:rsidR="00FF174E" w:rsidRDefault="00FF174E">
      <w:pPr>
        <w:spacing w:after="0" w:line="240" w:lineRule="auto"/>
        <w:rPr>
          <w:rFonts w:ascii="Arial" w:hAnsi="Arial" w:cs="Arial"/>
          <w:color w:val="000000"/>
          <w:sz w:val="24"/>
          <w:szCs w:val="24"/>
        </w:rPr>
      </w:pPr>
    </w:p>
    <w:p w:rsidR="00FF174E" w:rsidRDefault="00FF174E" w:rsidP="00FF174E">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B34DBF" w:rsidRDefault="001D0CAF" w:rsidP="00FF174E">
      <w:pPr>
        <w:spacing w:after="0" w:line="240" w:lineRule="auto"/>
        <w:rPr>
          <w:rFonts w:ascii="Arial" w:hAnsi="Arial" w:cs="Arial"/>
          <w:color w:val="000000"/>
          <w:sz w:val="24"/>
          <w:szCs w:val="24"/>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sidR="00FF174E">
        <w:rPr>
          <w:rFonts w:ascii="Arial" w:hAnsi="Arial" w:cs="Arial"/>
          <w:iCs/>
          <w:color w:val="000000"/>
          <w:sz w:val="20"/>
          <w:szCs w:val="20"/>
        </w:rPr>
        <w:t>(podpis Wykonawcy</w:t>
      </w:r>
      <w:r>
        <w:rPr>
          <w:rFonts w:ascii="Arial" w:hAnsi="Arial" w:cs="Arial"/>
          <w:iCs/>
          <w:color w:val="000000"/>
          <w:sz w:val="20"/>
          <w:szCs w:val="20"/>
        </w:rPr>
        <w:t>)</w:t>
      </w:r>
      <w:r w:rsidR="00FF174E">
        <w:rPr>
          <w:rFonts w:ascii="Arial" w:hAnsi="Arial" w:cs="Arial"/>
          <w:color w:val="000000"/>
          <w:sz w:val="24"/>
          <w:szCs w:val="24"/>
        </w:rPr>
        <w:t xml:space="preserve"> </w:t>
      </w:r>
      <w:r w:rsidR="00B34DBF">
        <w:rPr>
          <w:rFonts w:ascii="Arial" w:hAnsi="Arial" w:cs="Arial"/>
          <w:color w:val="000000"/>
          <w:sz w:val="24"/>
          <w:szCs w:val="24"/>
        </w:rPr>
        <w:br w:type="page"/>
      </w:r>
    </w:p>
    <w:p w:rsidR="00B34DBF" w:rsidRDefault="00B34DBF">
      <w:pPr>
        <w:spacing w:after="0" w:line="240" w:lineRule="auto"/>
        <w:rPr>
          <w:rFonts w:ascii="Arial" w:hAnsi="Arial" w:cs="Arial"/>
          <w:color w:val="000000"/>
          <w:sz w:val="24"/>
          <w:szCs w:val="24"/>
        </w:rPr>
        <w:sectPr w:rsidR="00B34DBF" w:rsidSect="00B44300">
          <w:footnotePr>
            <w:pos w:val="beneathText"/>
          </w:footnotePr>
          <w:pgSz w:w="11905" w:h="16837"/>
          <w:pgMar w:top="1134" w:right="1134" w:bottom="1134" w:left="1134" w:header="709" w:footer="709" w:gutter="0"/>
          <w:cols w:space="708"/>
          <w:docGrid w:linePitch="360"/>
        </w:sectPr>
      </w:pPr>
    </w:p>
    <w:p w:rsidR="00B34DBF" w:rsidRPr="007213C7" w:rsidRDefault="00B34DBF" w:rsidP="00B34DBF">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11A</w:t>
      </w:r>
      <w:r w:rsidRPr="007213C7">
        <w:rPr>
          <w:rFonts w:ascii="Arial" w:hAnsi="Arial" w:cs="Arial"/>
          <w:b/>
          <w:iCs/>
          <w:color w:val="000000"/>
          <w:sz w:val="20"/>
          <w:szCs w:val="20"/>
        </w:rPr>
        <w:t xml:space="preserve"> do SIWZ</w:t>
      </w:r>
    </w:p>
    <w:p w:rsidR="00B34DBF" w:rsidRDefault="00B34DBF" w:rsidP="00B34DBF">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CZĘŚĆ NR 10</w:t>
      </w:r>
    </w:p>
    <w:p w:rsidR="00B34DBF" w:rsidRDefault="003B4D06" w:rsidP="00B34DBF">
      <w:pPr>
        <w:jc w:val="center"/>
        <w:rPr>
          <w:rFonts w:ascii="Arial" w:hAnsi="Arial" w:cs="Arial"/>
          <w:sz w:val="20"/>
          <w:szCs w:val="20"/>
        </w:rPr>
      </w:pPr>
      <w:r w:rsidRPr="003B4D06">
        <w:rPr>
          <w:rFonts w:ascii="Verdana" w:hAnsi="Verdana"/>
          <w:b/>
          <w:bCs/>
          <w:sz w:val="20"/>
          <w:szCs w:val="20"/>
        </w:rPr>
        <w:t xml:space="preserve">Zestaw do terapii EEG </w:t>
      </w:r>
      <w:proofErr w:type="spellStart"/>
      <w:r w:rsidRPr="003B4D06">
        <w:rPr>
          <w:rFonts w:ascii="Verdana" w:hAnsi="Verdana"/>
          <w:b/>
          <w:bCs/>
          <w:sz w:val="20"/>
          <w:szCs w:val="20"/>
        </w:rPr>
        <w:t>Biofeedback</w:t>
      </w:r>
      <w:proofErr w:type="spellEnd"/>
      <w:r w:rsidRPr="003B4D06">
        <w:rPr>
          <w:rFonts w:ascii="Verdana" w:hAnsi="Verdana"/>
          <w:b/>
          <w:bCs/>
          <w:sz w:val="20"/>
          <w:szCs w:val="20"/>
        </w:rPr>
        <w:t xml:space="preserve"> wraz z dodatkowym wyposażeniem</w:t>
      </w:r>
    </w:p>
    <w:p w:rsidR="00B34DBF" w:rsidRPr="007213C7" w:rsidRDefault="00B34DBF" w:rsidP="00B34DBF">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B34DBF" w:rsidRPr="007213C7" w:rsidRDefault="00B34DBF" w:rsidP="00B34DBF">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B34DBF" w:rsidRPr="007213C7" w:rsidTr="001D0CAF">
        <w:trPr>
          <w:trHeight w:val="255"/>
        </w:trPr>
        <w:tc>
          <w:tcPr>
            <w:tcW w:w="400"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B34DBF" w:rsidRPr="007213C7" w:rsidRDefault="00B34DBF" w:rsidP="001D0CAF">
            <w:pPr>
              <w:snapToGrid w:val="0"/>
              <w:jc w:val="center"/>
              <w:rPr>
                <w:rFonts w:ascii="Arial" w:hAnsi="Arial" w:cs="Arial"/>
                <w:b/>
                <w:sz w:val="20"/>
                <w:szCs w:val="20"/>
              </w:rPr>
            </w:pPr>
            <w:r w:rsidRPr="007213C7">
              <w:rPr>
                <w:rFonts w:ascii="Arial" w:hAnsi="Arial" w:cs="Arial"/>
                <w:b/>
                <w:sz w:val="20"/>
                <w:szCs w:val="20"/>
              </w:rPr>
              <w:t>Producent</w:t>
            </w:r>
          </w:p>
        </w:tc>
      </w:tr>
      <w:tr w:rsidR="00B34DBF" w:rsidRPr="007213C7" w:rsidTr="001D0CAF">
        <w:trPr>
          <w:trHeight w:val="303"/>
        </w:trPr>
        <w:tc>
          <w:tcPr>
            <w:tcW w:w="400" w:type="dxa"/>
            <w:tcBorders>
              <w:left w:val="single" w:sz="4" w:space="0" w:color="000000"/>
              <w:bottom w:val="single" w:sz="4" w:space="0" w:color="000000"/>
            </w:tcBorders>
            <w:vAlign w:val="center"/>
          </w:tcPr>
          <w:p w:rsidR="00B34DBF" w:rsidRPr="007213C7" w:rsidRDefault="00B34DBF" w:rsidP="001D0CAF">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B34DBF" w:rsidRPr="00767375" w:rsidRDefault="003B4D06" w:rsidP="001D0CAF">
            <w:pPr>
              <w:rPr>
                <w:rFonts w:ascii="Verdana" w:hAnsi="Verdana" w:cs="Arial"/>
                <w:b/>
                <w:bCs/>
                <w:sz w:val="20"/>
                <w:szCs w:val="20"/>
              </w:rPr>
            </w:pPr>
            <w:r w:rsidRPr="003B4D06">
              <w:rPr>
                <w:rFonts w:ascii="Verdana" w:hAnsi="Verdana"/>
                <w:b/>
                <w:bCs/>
                <w:sz w:val="20"/>
                <w:szCs w:val="20"/>
              </w:rPr>
              <w:t xml:space="preserve">Zestaw do terapii EEG </w:t>
            </w:r>
            <w:proofErr w:type="spellStart"/>
            <w:r w:rsidRPr="003B4D06">
              <w:rPr>
                <w:rFonts w:ascii="Verdana" w:hAnsi="Verdana"/>
                <w:b/>
                <w:bCs/>
                <w:sz w:val="20"/>
                <w:szCs w:val="20"/>
              </w:rPr>
              <w:t>Biofeedback</w:t>
            </w:r>
            <w:proofErr w:type="spellEnd"/>
            <w:r w:rsidRPr="003B4D06">
              <w:rPr>
                <w:rFonts w:ascii="Verdana" w:hAnsi="Verdana"/>
                <w:b/>
                <w:bCs/>
                <w:sz w:val="20"/>
                <w:szCs w:val="20"/>
              </w:rPr>
              <w:t xml:space="preserve"> wraz z dodatkowym wyposażeniem</w:t>
            </w:r>
          </w:p>
        </w:tc>
        <w:tc>
          <w:tcPr>
            <w:tcW w:w="864" w:type="dxa"/>
            <w:tcBorders>
              <w:left w:val="single" w:sz="4" w:space="0" w:color="000000"/>
              <w:bottom w:val="single" w:sz="4" w:space="0" w:color="000000"/>
            </w:tcBorders>
            <w:vAlign w:val="center"/>
          </w:tcPr>
          <w:p w:rsidR="00B34DBF" w:rsidRPr="00767375" w:rsidRDefault="00470AE4" w:rsidP="001D0CAF">
            <w:pPr>
              <w:jc w:val="center"/>
              <w:rPr>
                <w:rFonts w:ascii="Arial" w:hAnsi="Arial" w:cs="Arial"/>
                <w:b/>
                <w:sz w:val="20"/>
                <w:szCs w:val="20"/>
              </w:rPr>
            </w:pPr>
            <w:r>
              <w:rPr>
                <w:rFonts w:ascii="Arial" w:hAnsi="Arial" w:cs="Arial"/>
                <w:b/>
                <w:sz w:val="20"/>
                <w:szCs w:val="20"/>
              </w:rPr>
              <w:t>Szt</w:t>
            </w:r>
            <w:r w:rsidR="00B34DBF">
              <w:rPr>
                <w:rFonts w:ascii="Arial" w:hAnsi="Arial" w:cs="Arial"/>
                <w:b/>
                <w:sz w:val="20"/>
                <w:szCs w:val="20"/>
              </w:rPr>
              <w:t>.</w:t>
            </w:r>
          </w:p>
        </w:tc>
        <w:tc>
          <w:tcPr>
            <w:tcW w:w="709" w:type="dxa"/>
            <w:tcBorders>
              <w:left w:val="single" w:sz="4" w:space="0" w:color="000000"/>
              <w:bottom w:val="single" w:sz="4" w:space="0" w:color="000000"/>
            </w:tcBorders>
            <w:vAlign w:val="center"/>
          </w:tcPr>
          <w:p w:rsidR="00B34DBF" w:rsidRPr="00767375" w:rsidRDefault="003B4D06" w:rsidP="001D0CAF">
            <w:pPr>
              <w:jc w:val="center"/>
              <w:rPr>
                <w:rFonts w:ascii="Arial" w:hAnsi="Arial" w:cs="Arial"/>
                <w:b/>
                <w:sz w:val="20"/>
                <w:szCs w:val="20"/>
              </w:rPr>
            </w:pPr>
            <w:r>
              <w:rPr>
                <w:rFonts w:ascii="Arial" w:hAnsi="Arial" w:cs="Arial"/>
                <w:b/>
                <w:sz w:val="20"/>
                <w:szCs w:val="20"/>
              </w:rPr>
              <w:t>1</w:t>
            </w:r>
          </w:p>
        </w:tc>
        <w:tc>
          <w:tcPr>
            <w:tcW w:w="992" w:type="dxa"/>
            <w:tcBorders>
              <w:left w:val="single" w:sz="4" w:space="0" w:color="000000"/>
              <w:bottom w:val="single" w:sz="4" w:space="0" w:color="000000"/>
            </w:tcBorders>
            <w:vAlign w:val="center"/>
          </w:tcPr>
          <w:p w:rsidR="00B34DBF" w:rsidRPr="00767375" w:rsidRDefault="00B34DBF" w:rsidP="001D0CAF">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B34DBF" w:rsidRPr="007213C7" w:rsidRDefault="00B34DBF" w:rsidP="001D0CAF">
            <w:pPr>
              <w:snapToGrid w:val="0"/>
              <w:jc w:val="center"/>
              <w:rPr>
                <w:rFonts w:ascii="Arial" w:hAnsi="Arial" w:cs="Arial"/>
                <w:sz w:val="20"/>
                <w:szCs w:val="20"/>
              </w:rPr>
            </w:pPr>
          </w:p>
        </w:tc>
      </w:tr>
      <w:tr w:rsidR="00387776" w:rsidRPr="007213C7" w:rsidTr="001D0CAF">
        <w:trPr>
          <w:trHeight w:val="303"/>
        </w:trPr>
        <w:tc>
          <w:tcPr>
            <w:tcW w:w="400" w:type="dxa"/>
            <w:tcBorders>
              <w:left w:val="single" w:sz="4" w:space="0" w:color="000000"/>
              <w:bottom w:val="single" w:sz="4" w:space="0" w:color="000000"/>
            </w:tcBorders>
            <w:vAlign w:val="center"/>
          </w:tcPr>
          <w:p w:rsidR="00387776" w:rsidRPr="007213C7" w:rsidRDefault="00387776" w:rsidP="001D0CAF">
            <w:pPr>
              <w:jc w:val="center"/>
              <w:rPr>
                <w:rFonts w:ascii="Arial" w:hAnsi="Arial" w:cs="Arial"/>
                <w:sz w:val="20"/>
                <w:szCs w:val="20"/>
              </w:rPr>
            </w:pPr>
            <w:r>
              <w:rPr>
                <w:rFonts w:ascii="Arial" w:hAnsi="Arial" w:cs="Arial"/>
                <w:sz w:val="20"/>
                <w:szCs w:val="20"/>
              </w:rPr>
              <w:t>2</w:t>
            </w:r>
          </w:p>
        </w:tc>
        <w:tc>
          <w:tcPr>
            <w:tcW w:w="3526" w:type="dxa"/>
            <w:tcBorders>
              <w:left w:val="single" w:sz="4" w:space="0" w:color="000000"/>
              <w:bottom w:val="single" w:sz="4" w:space="0" w:color="000000"/>
            </w:tcBorders>
            <w:vAlign w:val="center"/>
          </w:tcPr>
          <w:p w:rsidR="00387776" w:rsidRPr="003B4D06" w:rsidRDefault="00387776" w:rsidP="001D0CAF">
            <w:pPr>
              <w:rPr>
                <w:rFonts w:ascii="Verdana" w:hAnsi="Verdana"/>
                <w:b/>
                <w:bCs/>
                <w:sz w:val="20"/>
                <w:szCs w:val="20"/>
              </w:rPr>
            </w:pPr>
            <w:r w:rsidRPr="00387776">
              <w:rPr>
                <w:rFonts w:ascii="Verdana" w:hAnsi="Verdana"/>
                <w:b/>
                <w:bCs/>
                <w:sz w:val="20"/>
                <w:szCs w:val="20"/>
              </w:rPr>
              <w:t xml:space="preserve">Laptop wraz z </w:t>
            </w:r>
            <w:proofErr w:type="spellStart"/>
            <w:r w:rsidRPr="00387776">
              <w:rPr>
                <w:rFonts w:ascii="Verdana" w:hAnsi="Verdana"/>
                <w:b/>
                <w:bCs/>
                <w:sz w:val="20"/>
                <w:szCs w:val="20"/>
              </w:rPr>
              <w:t>dodatk</w:t>
            </w:r>
            <w:proofErr w:type="spellEnd"/>
            <w:r w:rsidRPr="00387776">
              <w:rPr>
                <w:rFonts w:ascii="Verdana" w:hAnsi="Verdana"/>
                <w:b/>
                <w:bCs/>
                <w:sz w:val="20"/>
                <w:szCs w:val="20"/>
              </w:rPr>
              <w:t xml:space="preserve">. monitorem 19'' do zestawu do terapii EEG </w:t>
            </w:r>
            <w:proofErr w:type="spellStart"/>
            <w:r w:rsidRPr="00387776">
              <w:rPr>
                <w:rFonts w:ascii="Verdana" w:hAnsi="Verdana"/>
                <w:b/>
                <w:bCs/>
                <w:sz w:val="20"/>
                <w:szCs w:val="20"/>
              </w:rPr>
              <w:t>Biofeedback</w:t>
            </w:r>
            <w:proofErr w:type="spellEnd"/>
          </w:p>
        </w:tc>
        <w:tc>
          <w:tcPr>
            <w:tcW w:w="864" w:type="dxa"/>
            <w:tcBorders>
              <w:left w:val="single" w:sz="4" w:space="0" w:color="000000"/>
              <w:bottom w:val="single" w:sz="4" w:space="0" w:color="000000"/>
            </w:tcBorders>
            <w:vAlign w:val="center"/>
          </w:tcPr>
          <w:p w:rsidR="00387776" w:rsidRDefault="00387776" w:rsidP="001D0CAF">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387776" w:rsidRDefault="00387776" w:rsidP="001D0CAF">
            <w:pPr>
              <w:jc w:val="center"/>
              <w:rPr>
                <w:rFonts w:ascii="Arial" w:hAnsi="Arial" w:cs="Arial"/>
                <w:b/>
                <w:sz w:val="20"/>
                <w:szCs w:val="20"/>
              </w:rPr>
            </w:pPr>
            <w:r>
              <w:rPr>
                <w:rFonts w:ascii="Arial" w:hAnsi="Arial" w:cs="Arial"/>
                <w:b/>
                <w:sz w:val="20"/>
                <w:szCs w:val="20"/>
              </w:rPr>
              <w:t>1</w:t>
            </w:r>
          </w:p>
        </w:tc>
        <w:tc>
          <w:tcPr>
            <w:tcW w:w="992" w:type="dxa"/>
            <w:tcBorders>
              <w:left w:val="single" w:sz="4" w:space="0" w:color="000000"/>
              <w:bottom w:val="single" w:sz="4" w:space="0" w:color="000000"/>
            </w:tcBorders>
            <w:vAlign w:val="center"/>
          </w:tcPr>
          <w:p w:rsidR="00387776" w:rsidRPr="00767375" w:rsidRDefault="00387776" w:rsidP="001D0CAF">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387776" w:rsidRPr="007213C7" w:rsidRDefault="00387776" w:rsidP="001D0CAF">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387776" w:rsidRPr="007213C7" w:rsidRDefault="00387776" w:rsidP="001D0CAF">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387776" w:rsidRPr="007213C7" w:rsidRDefault="00387776" w:rsidP="001D0CAF">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387776" w:rsidRPr="007213C7" w:rsidRDefault="00387776" w:rsidP="001D0CAF">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387776" w:rsidRPr="007213C7" w:rsidRDefault="00387776" w:rsidP="001D0CAF">
            <w:pPr>
              <w:snapToGrid w:val="0"/>
              <w:jc w:val="center"/>
              <w:rPr>
                <w:rFonts w:ascii="Arial" w:hAnsi="Arial" w:cs="Arial"/>
                <w:sz w:val="20"/>
                <w:szCs w:val="20"/>
              </w:rPr>
            </w:pPr>
          </w:p>
        </w:tc>
      </w:tr>
      <w:tr w:rsidR="00B34DBF" w:rsidRPr="007213C7" w:rsidTr="001D0CAF">
        <w:trPr>
          <w:trHeight w:val="555"/>
        </w:trPr>
        <w:tc>
          <w:tcPr>
            <w:tcW w:w="6491" w:type="dxa"/>
            <w:gridSpan w:val="5"/>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B34DBF" w:rsidRPr="007213C7" w:rsidRDefault="00B34DBF" w:rsidP="001D0CAF">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34DBF" w:rsidRPr="007213C7" w:rsidRDefault="00B34DBF" w:rsidP="001D0CAF">
            <w:pPr>
              <w:snapToGrid w:val="0"/>
              <w:jc w:val="center"/>
              <w:rPr>
                <w:rFonts w:ascii="Arial" w:hAnsi="Arial" w:cs="Arial"/>
                <w:sz w:val="20"/>
                <w:szCs w:val="20"/>
              </w:rPr>
            </w:pPr>
          </w:p>
        </w:tc>
      </w:tr>
    </w:tbl>
    <w:p w:rsidR="00B34DBF" w:rsidRDefault="00B34DBF" w:rsidP="00B34DBF">
      <w:pPr>
        <w:rPr>
          <w:rFonts w:ascii="Arial" w:hAnsi="Arial" w:cs="Arial"/>
          <w:sz w:val="20"/>
          <w:szCs w:val="20"/>
        </w:rPr>
      </w:pPr>
    </w:p>
    <w:p w:rsidR="00B34DBF" w:rsidRPr="007213C7" w:rsidRDefault="00B34DBF" w:rsidP="00B34DBF">
      <w:pPr>
        <w:rPr>
          <w:rFonts w:ascii="Arial" w:hAnsi="Arial" w:cs="Arial"/>
          <w:sz w:val="20"/>
          <w:szCs w:val="20"/>
        </w:rPr>
      </w:pPr>
    </w:p>
    <w:p w:rsidR="00B34DBF" w:rsidRPr="007213C7" w:rsidRDefault="00B34DBF" w:rsidP="00B34DBF">
      <w:pPr>
        <w:rPr>
          <w:rFonts w:ascii="Arial" w:hAnsi="Arial" w:cs="Arial"/>
          <w:sz w:val="20"/>
          <w:szCs w:val="20"/>
        </w:rPr>
      </w:pPr>
    </w:p>
    <w:p w:rsidR="00B34DBF" w:rsidRPr="007213C7" w:rsidRDefault="00B34DBF" w:rsidP="00B34DBF">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B34DBF" w:rsidRDefault="00B34DBF" w:rsidP="00B34DBF">
      <w:pPr>
        <w:spacing w:after="0" w:line="240" w:lineRule="auto"/>
        <w:rPr>
          <w:rFonts w:ascii="Arial" w:hAnsi="Arial" w:cs="Arial"/>
          <w:color w:val="000000"/>
          <w:sz w:val="24"/>
          <w:szCs w:val="24"/>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r>
        <w:rPr>
          <w:rFonts w:ascii="Arial" w:hAnsi="Arial" w:cs="Arial"/>
          <w:color w:val="000000"/>
          <w:sz w:val="24"/>
          <w:szCs w:val="24"/>
        </w:rPr>
        <w:br w:type="page"/>
      </w:r>
    </w:p>
    <w:p w:rsidR="00B34DBF" w:rsidRDefault="00B34DBF">
      <w:pPr>
        <w:spacing w:after="0" w:line="240" w:lineRule="auto"/>
        <w:rPr>
          <w:rFonts w:ascii="Arial" w:hAnsi="Arial" w:cs="Arial"/>
          <w:color w:val="000000"/>
          <w:sz w:val="24"/>
          <w:szCs w:val="24"/>
        </w:rPr>
        <w:sectPr w:rsidR="00B34DBF" w:rsidSect="00B34DBF">
          <w:footnotePr>
            <w:pos w:val="beneathText"/>
          </w:footnotePr>
          <w:pgSz w:w="16837" w:h="11905" w:orient="landscape"/>
          <w:pgMar w:top="1134" w:right="1134" w:bottom="1134" w:left="1134" w:header="709" w:footer="709" w:gutter="0"/>
          <w:cols w:space="708"/>
          <w:docGrid w:linePitch="360"/>
        </w:sectPr>
      </w:pPr>
    </w:p>
    <w:p w:rsidR="00B34DBF" w:rsidRPr="00E41E7E" w:rsidRDefault="00B34DBF" w:rsidP="00E41E7E">
      <w:pPr>
        <w:widowControl w:val="0"/>
        <w:jc w:val="right"/>
        <w:rPr>
          <w:rFonts w:ascii="Arial" w:hAnsi="Arial" w:cs="Arial"/>
          <w:b/>
          <w:color w:val="000000"/>
        </w:rPr>
      </w:pPr>
      <w:r>
        <w:rPr>
          <w:rFonts w:ascii="Arial" w:hAnsi="Arial" w:cs="Arial"/>
          <w:b/>
          <w:color w:val="000000"/>
        </w:rPr>
        <w:lastRenderedPageBreak/>
        <w:t>Załącznik Nr 11B do SIWZ</w:t>
      </w:r>
      <w:r w:rsidR="00E41E7E">
        <w:rPr>
          <w:rFonts w:ascii="Arial" w:hAnsi="Arial" w:cs="Arial"/>
          <w:b/>
          <w:color w:val="000000"/>
        </w:rPr>
        <w:t xml:space="preserve"> </w:t>
      </w:r>
      <w:r w:rsidR="00E41E7E">
        <w:rPr>
          <w:rFonts w:ascii="Arial" w:hAnsi="Arial" w:cs="Arial"/>
          <w:b/>
          <w:color w:val="000000"/>
        </w:rPr>
        <w:br/>
      </w: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 xml:space="preserve">nr </w:t>
      </w:r>
      <w:r w:rsidR="00FF174E">
        <w:rPr>
          <w:rFonts w:ascii="Arial" w:hAnsi="Arial" w:cs="Arial"/>
          <w:b/>
          <w:color w:val="000000"/>
          <w:sz w:val="20"/>
          <w:szCs w:val="20"/>
        </w:rPr>
        <w:t>10</w:t>
      </w:r>
    </w:p>
    <w:p w:rsidR="00B34DBF" w:rsidRPr="00EC515B" w:rsidRDefault="00B34DBF" w:rsidP="00B34DBF">
      <w:pPr>
        <w:widowControl w:val="0"/>
        <w:rPr>
          <w:rFonts w:ascii="Arial" w:hAnsi="Arial" w:cs="Arial"/>
          <w:color w:val="000000"/>
          <w:sz w:val="20"/>
          <w:szCs w:val="20"/>
        </w:rPr>
      </w:pPr>
      <w:r w:rsidRPr="00EC515B">
        <w:rPr>
          <w:rFonts w:ascii="Arial" w:hAnsi="Arial" w:cs="Arial"/>
          <w:color w:val="000000"/>
          <w:sz w:val="20"/>
          <w:szCs w:val="20"/>
        </w:rPr>
        <w:t>……………………………………………………</w:t>
      </w:r>
    </w:p>
    <w:p w:rsidR="00B34DBF" w:rsidRDefault="00B34DBF" w:rsidP="00B34DBF">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B34DBF" w:rsidRDefault="00B34DBF" w:rsidP="00B34DBF">
      <w:pPr>
        <w:spacing w:after="0" w:line="240" w:lineRule="auto"/>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3B4D06" w:rsidRDefault="003B4D06" w:rsidP="00B34DBF">
      <w:pPr>
        <w:spacing w:after="0" w:line="240" w:lineRule="auto"/>
        <w:jc w:val="center"/>
        <w:rPr>
          <w:rFonts w:ascii="Arial" w:hAnsi="Arial" w:cs="Arial"/>
          <w:b/>
        </w:rPr>
      </w:pPr>
      <w:r w:rsidRPr="003B4D06">
        <w:rPr>
          <w:rFonts w:ascii="Arial" w:hAnsi="Arial" w:cs="Arial"/>
          <w:b/>
        </w:rPr>
        <w:t xml:space="preserve">Zestaw do terapii EEG </w:t>
      </w:r>
      <w:proofErr w:type="spellStart"/>
      <w:r w:rsidRPr="003B4D06">
        <w:rPr>
          <w:rFonts w:ascii="Arial" w:hAnsi="Arial" w:cs="Arial"/>
          <w:b/>
        </w:rPr>
        <w:t>Biofeedback</w:t>
      </w:r>
      <w:proofErr w:type="spellEnd"/>
      <w:r w:rsidRPr="003B4D06">
        <w:rPr>
          <w:rFonts w:ascii="Arial" w:hAnsi="Arial" w:cs="Arial"/>
          <w:b/>
        </w:rPr>
        <w:t xml:space="preserve"> wraz z dodatkowym wyposażeniem</w:t>
      </w:r>
    </w:p>
    <w:p w:rsidR="00B34DBF" w:rsidRDefault="00B34DBF" w:rsidP="00B34DBF">
      <w:pPr>
        <w:spacing w:after="0" w:line="240" w:lineRule="auto"/>
        <w:jc w:val="center"/>
        <w:rPr>
          <w:rFonts w:ascii="Arial" w:hAnsi="Arial" w:cs="Arial"/>
          <w:color w:val="000000"/>
          <w:sz w:val="24"/>
          <w:szCs w:val="24"/>
        </w:rPr>
      </w:pPr>
    </w:p>
    <w:tbl>
      <w:tblPr>
        <w:tblW w:w="14332" w:type="dxa"/>
        <w:tblInd w:w="55" w:type="dxa"/>
        <w:tblCellMar>
          <w:left w:w="70" w:type="dxa"/>
          <w:right w:w="70" w:type="dxa"/>
        </w:tblCellMar>
        <w:tblLook w:val="04A0" w:firstRow="1" w:lastRow="0" w:firstColumn="1" w:lastColumn="0" w:noHBand="0" w:noVBand="1"/>
      </w:tblPr>
      <w:tblGrid>
        <w:gridCol w:w="640"/>
        <w:gridCol w:w="6322"/>
        <w:gridCol w:w="960"/>
        <w:gridCol w:w="1818"/>
        <w:gridCol w:w="4592"/>
      </w:tblGrid>
      <w:tr w:rsidR="0066576B" w:rsidRPr="0066576B" w:rsidTr="0066576B">
        <w:trPr>
          <w:trHeight w:val="5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Lp.</w:t>
            </w:r>
          </w:p>
        </w:tc>
        <w:tc>
          <w:tcPr>
            <w:tcW w:w="6322" w:type="dxa"/>
            <w:tcBorders>
              <w:top w:val="single" w:sz="4" w:space="0" w:color="auto"/>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b/>
                <w:bCs/>
                <w:color w:val="000000"/>
                <w:lang w:eastAsia="pl-PL"/>
              </w:rPr>
            </w:pPr>
            <w:r w:rsidRPr="0066576B">
              <w:rPr>
                <w:rFonts w:ascii="Arial" w:eastAsia="Times New Roman" w:hAnsi="Arial" w:cs="Arial"/>
                <w:b/>
                <w:bCs/>
                <w:color w:val="000000"/>
                <w:lang w:eastAsia="pl-PL"/>
              </w:rPr>
              <w:t>Wymagane parametry techniczne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Ilość</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Parametry </w:t>
            </w:r>
            <w:r w:rsidRPr="0066576B">
              <w:rPr>
                <w:rFonts w:ascii="Arial" w:eastAsia="Times New Roman" w:hAnsi="Arial" w:cs="Arial"/>
                <w:color w:val="000000"/>
                <w:sz w:val="20"/>
                <w:szCs w:val="20"/>
                <w:lang w:eastAsia="pl-PL"/>
              </w:rPr>
              <w:br/>
              <w:t>wymagane</w:t>
            </w:r>
          </w:p>
        </w:tc>
        <w:tc>
          <w:tcPr>
            <w:tcW w:w="4592" w:type="dxa"/>
            <w:tcBorders>
              <w:top w:val="single" w:sz="4" w:space="0" w:color="auto"/>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Parametry oferowane</w:t>
            </w:r>
          </w:p>
        </w:tc>
      </w:tr>
      <w:tr w:rsidR="0066576B" w:rsidRPr="0066576B" w:rsidTr="0066576B">
        <w:trPr>
          <w:trHeight w:val="900"/>
        </w:trPr>
        <w:tc>
          <w:tcPr>
            <w:tcW w:w="6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76B" w:rsidRPr="00440964" w:rsidRDefault="0066576B" w:rsidP="00440964">
            <w:pPr>
              <w:spacing w:after="0" w:line="240" w:lineRule="auto"/>
              <w:rPr>
                <w:rFonts w:ascii="Arial" w:eastAsia="Times New Roman" w:hAnsi="Arial" w:cs="Arial"/>
                <w:bCs/>
                <w:color w:val="000000"/>
                <w:sz w:val="20"/>
                <w:szCs w:val="20"/>
                <w:lang w:eastAsia="pl-PL"/>
              </w:rPr>
            </w:pPr>
            <w:r w:rsidRPr="0066576B">
              <w:rPr>
                <w:rFonts w:ascii="Arial" w:eastAsia="Times New Roman" w:hAnsi="Arial" w:cs="Arial"/>
                <w:b/>
                <w:bCs/>
                <w:color w:val="000000"/>
                <w:sz w:val="20"/>
                <w:szCs w:val="20"/>
                <w:lang w:eastAsia="pl-PL"/>
              </w:rPr>
              <w:t xml:space="preserve">Zestaw do terapii EEG </w:t>
            </w:r>
            <w:proofErr w:type="spellStart"/>
            <w:r w:rsidRPr="0066576B">
              <w:rPr>
                <w:rFonts w:ascii="Arial" w:eastAsia="Times New Roman" w:hAnsi="Arial" w:cs="Arial"/>
                <w:b/>
                <w:bCs/>
                <w:color w:val="000000"/>
                <w:sz w:val="20"/>
                <w:szCs w:val="20"/>
                <w:lang w:eastAsia="pl-PL"/>
              </w:rPr>
              <w:t>biofeedback</w:t>
            </w:r>
            <w:proofErr w:type="spellEnd"/>
            <w:r w:rsidR="002D5139">
              <w:rPr>
                <w:rFonts w:ascii="Arial" w:eastAsia="Times New Roman" w:hAnsi="Arial" w:cs="Arial"/>
                <w:b/>
                <w:bCs/>
                <w:color w:val="000000"/>
                <w:sz w:val="20"/>
                <w:szCs w:val="20"/>
                <w:lang w:eastAsia="pl-PL"/>
              </w:rPr>
              <w:t xml:space="preserve"> wraz z dodatkowym wyposażeniem </w:t>
            </w:r>
            <w:r w:rsidRPr="0066576B">
              <w:rPr>
                <w:rFonts w:ascii="Arial" w:eastAsia="Times New Roman" w:hAnsi="Arial" w:cs="Arial"/>
                <w:b/>
                <w:bCs/>
                <w:color w:val="000000"/>
                <w:sz w:val="20"/>
                <w:szCs w:val="20"/>
                <w:lang w:eastAsia="pl-PL"/>
              </w:rPr>
              <w:br/>
            </w:r>
            <w:r w:rsidRPr="0066576B">
              <w:rPr>
                <w:rFonts w:ascii="Arial" w:eastAsia="Times New Roman" w:hAnsi="Arial" w:cs="Arial"/>
                <w:b/>
                <w:bCs/>
                <w:color w:val="000000"/>
                <w:sz w:val="20"/>
                <w:szCs w:val="20"/>
                <w:lang w:eastAsia="pl-PL"/>
              </w:rPr>
              <w:br/>
            </w:r>
            <w:r w:rsidR="00440964">
              <w:rPr>
                <w:rFonts w:ascii="Arial" w:eastAsia="Times New Roman" w:hAnsi="Arial" w:cs="Arial"/>
                <w:bCs/>
                <w:color w:val="000000"/>
                <w:sz w:val="20"/>
                <w:szCs w:val="20"/>
                <w:lang w:eastAsia="pl-PL"/>
              </w:rPr>
              <w:t>O</w:t>
            </w:r>
            <w:r w:rsidRPr="00440964">
              <w:rPr>
                <w:rFonts w:ascii="Arial" w:eastAsia="Times New Roman" w:hAnsi="Arial" w:cs="Arial"/>
                <w:bCs/>
                <w:color w:val="000000"/>
                <w:sz w:val="20"/>
                <w:szCs w:val="20"/>
                <w:lang w:eastAsia="pl-PL"/>
              </w:rPr>
              <w:t>ferowany model, typ, producent ………………………………………</w:t>
            </w:r>
          </w:p>
          <w:p w:rsidR="00440964" w:rsidRPr="0066576B" w:rsidRDefault="00440964" w:rsidP="00440964">
            <w:pPr>
              <w:spacing w:after="0" w:line="240" w:lineRule="auto"/>
              <w:rPr>
                <w:rFonts w:ascii="Arial" w:eastAsia="Times New Roman" w:hAnsi="Arial" w:cs="Arial"/>
                <w:b/>
                <w:bCs/>
                <w:color w:val="000000"/>
                <w:sz w:val="20"/>
                <w:szCs w:val="20"/>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Szt. 1</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5043FB" w:rsidP="0066576B">
            <w:pPr>
              <w:spacing w:after="0" w:line="240" w:lineRule="auto"/>
              <w:jc w:val="center"/>
              <w:rPr>
                <w:rFonts w:ascii="Arial" w:eastAsia="Times New Roman" w:hAnsi="Arial" w:cs="Arial"/>
                <w:color w:val="000000"/>
                <w:sz w:val="20"/>
                <w:szCs w:val="20"/>
                <w:lang w:eastAsia="pl-PL"/>
              </w:rPr>
            </w:pPr>
            <w:r>
              <w:rPr>
                <w:rFonts w:ascii="Arial" w:hAnsi="Arial" w:cs="Arial"/>
                <w:b/>
                <w:sz w:val="20"/>
                <w:szCs w:val="20"/>
              </w:rPr>
              <w:t>TAK, oferowany model, typ</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I.</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b/>
                <w:bCs/>
                <w:color w:val="000000"/>
                <w:sz w:val="20"/>
                <w:szCs w:val="20"/>
                <w:lang w:eastAsia="pl-PL"/>
              </w:rPr>
            </w:pPr>
            <w:r w:rsidRPr="0066576B">
              <w:rPr>
                <w:rFonts w:ascii="Arial" w:eastAsia="Times New Roman" w:hAnsi="Arial" w:cs="Arial"/>
                <w:b/>
                <w:bCs/>
                <w:color w:val="000000"/>
                <w:sz w:val="20"/>
                <w:szCs w:val="20"/>
                <w:lang w:eastAsia="pl-PL"/>
              </w:rPr>
              <w:t xml:space="preserve">Zestaw EEG </w:t>
            </w:r>
            <w:proofErr w:type="spellStart"/>
            <w:r w:rsidRPr="0066576B">
              <w:rPr>
                <w:rFonts w:ascii="Arial" w:eastAsia="Times New Roman" w:hAnsi="Arial" w:cs="Arial"/>
                <w:b/>
                <w:bCs/>
                <w:color w:val="000000"/>
                <w:sz w:val="20"/>
                <w:szCs w:val="20"/>
                <w:lang w:eastAsia="pl-PL"/>
              </w:rPr>
              <w:t>biofeedback</w:t>
            </w:r>
            <w:proofErr w:type="spellEnd"/>
            <w:r w:rsidRPr="0066576B">
              <w:rPr>
                <w:rFonts w:ascii="Arial" w:eastAsia="Times New Roman" w:hAnsi="Arial" w:cs="Arial"/>
                <w:b/>
                <w:bCs/>
                <w:color w:val="000000"/>
                <w:sz w:val="20"/>
                <w:szCs w:val="20"/>
                <w:lang w:eastAsia="pl-PL"/>
              </w:rPr>
              <w:t>:</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1.</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Aparatura powinna posiadać certyfikat wyrobu medycznego CE </w:t>
            </w:r>
            <w:proofErr w:type="spellStart"/>
            <w:r w:rsidRPr="0066576B">
              <w:rPr>
                <w:rFonts w:ascii="Arial" w:eastAsia="Times New Roman" w:hAnsi="Arial" w:cs="Arial"/>
                <w:color w:val="000000"/>
                <w:sz w:val="20"/>
                <w:szCs w:val="20"/>
                <w:lang w:eastAsia="pl-PL"/>
              </w:rPr>
              <w:t>kl</w:t>
            </w:r>
            <w:proofErr w:type="spellEnd"/>
            <w:r w:rsidRPr="0066576B">
              <w:rPr>
                <w:rFonts w:ascii="Arial" w:eastAsia="Times New Roman" w:hAnsi="Arial" w:cs="Arial"/>
                <w:color w:val="000000"/>
                <w:sz w:val="20"/>
                <w:szCs w:val="20"/>
                <w:lang w:eastAsia="pl-PL"/>
              </w:rPr>
              <w:t xml:space="preserve"> I, </w:t>
            </w:r>
            <w:r w:rsidRPr="0066576B">
              <w:rPr>
                <w:rFonts w:ascii="Arial" w:eastAsia="Times New Roman" w:hAnsi="Arial" w:cs="Arial"/>
                <w:color w:val="000000"/>
                <w:sz w:val="20"/>
                <w:szCs w:val="20"/>
                <w:lang w:eastAsia="pl-PL"/>
              </w:rPr>
              <w:br/>
              <w:t xml:space="preserve">System spełnia standardy IEEE  </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2.</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5-kanałowy koder z możliwości</w:t>
            </w:r>
            <w:r>
              <w:rPr>
                <w:rFonts w:ascii="Arial" w:eastAsia="Times New Roman" w:hAnsi="Arial" w:cs="Arial"/>
                <w:color w:val="000000"/>
                <w:sz w:val="20"/>
                <w:szCs w:val="20"/>
                <w:lang w:eastAsia="pl-PL"/>
              </w:rPr>
              <w:t>ą jednoczesnej rejestracji 5 czu</w:t>
            </w:r>
            <w:r w:rsidRPr="0066576B">
              <w:rPr>
                <w:rFonts w:ascii="Arial" w:eastAsia="Times New Roman" w:hAnsi="Arial" w:cs="Arial"/>
                <w:color w:val="000000"/>
                <w:sz w:val="20"/>
                <w:szCs w:val="20"/>
                <w:lang w:eastAsia="pl-PL"/>
              </w:rPr>
              <w:t>jników</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3.</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możliwość obsługi czujników do pomiaru SEMG</w:t>
            </w:r>
            <w:r>
              <w:rPr>
                <w:rFonts w:ascii="Arial" w:eastAsia="Times New Roman" w:hAnsi="Arial" w:cs="Arial"/>
                <w:color w:val="000000"/>
                <w:sz w:val="20"/>
                <w:szCs w:val="20"/>
                <w:lang w:eastAsia="pl-PL"/>
              </w:rPr>
              <w:t xml:space="preserve"> </w:t>
            </w:r>
            <w:r w:rsidRPr="0066576B">
              <w:rPr>
                <w:rFonts w:ascii="Arial" w:eastAsia="Times New Roman" w:hAnsi="Arial" w:cs="Arial"/>
                <w:color w:val="000000"/>
                <w:sz w:val="20"/>
                <w:szCs w:val="20"/>
                <w:lang w:eastAsia="pl-PL"/>
              </w:rPr>
              <w:br/>
              <w:t xml:space="preserve">(powierzchniowego EMG), BVP lub EKG (rytmu serca), </w:t>
            </w:r>
            <w:r w:rsidRPr="0066576B">
              <w:rPr>
                <w:rFonts w:ascii="Arial" w:eastAsia="Times New Roman" w:hAnsi="Arial" w:cs="Arial"/>
                <w:color w:val="000000"/>
                <w:sz w:val="20"/>
                <w:szCs w:val="20"/>
                <w:lang w:eastAsia="pl-PL"/>
              </w:rPr>
              <w:br/>
              <w:t xml:space="preserve">Temp (temperatury), oddychania, SC przewodności skóry, </w:t>
            </w:r>
            <w:proofErr w:type="spellStart"/>
            <w:r w:rsidRPr="0066576B">
              <w:rPr>
                <w:rFonts w:ascii="Arial" w:eastAsia="Times New Roman" w:hAnsi="Arial" w:cs="Arial"/>
                <w:color w:val="000000"/>
                <w:sz w:val="20"/>
                <w:szCs w:val="20"/>
                <w:lang w:eastAsia="pl-PL"/>
              </w:rPr>
              <w:t>niR</w:t>
            </w:r>
            <w:proofErr w:type="spellEnd"/>
            <w:r w:rsidRPr="0066576B">
              <w:rPr>
                <w:rFonts w:ascii="Arial" w:eastAsia="Times New Roman" w:hAnsi="Arial" w:cs="Arial"/>
                <w:color w:val="000000"/>
                <w:sz w:val="20"/>
                <w:szCs w:val="20"/>
                <w:lang w:eastAsia="pl-PL"/>
              </w:rPr>
              <w:t xml:space="preserve"> HEG, </w:t>
            </w:r>
            <w:proofErr w:type="spellStart"/>
            <w:r w:rsidRPr="0066576B">
              <w:rPr>
                <w:rFonts w:ascii="Arial" w:eastAsia="Times New Roman" w:hAnsi="Arial" w:cs="Arial"/>
                <w:color w:val="000000"/>
                <w:sz w:val="20"/>
                <w:szCs w:val="20"/>
                <w:lang w:eastAsia="pl-PL"/>
              </w:rPr>
              <w:t>piR</w:t>
            </w:r>
            <w:proofErr w:type="spellEnd"/>
            <w:r w:rsidRPr="0066576B">
              <w:rPr>
                <w:rFonts w:ascii="Arial" w:eastAsia="Times New Roman" w:hAnsi="Arial" w:cs="Arial"/>
                <w:color w:val="000000"/>
                <w:sz w:val="20"/>
                <w:szCs w:val="20"/>
                <w:lang w:eastAsia="pl-PL"/>
              </w:rPr>
              <w:t xml:space="preserve"> HEG</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4.</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Zestaw elektrod miseczkowych i usznych</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5.</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Instrukcja obsługi w języku polskim</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6.</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Aparatura powinna posiadać certyfikat CE</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495714">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r w:rsidR="0066576B" w:rsidRPr="0066576B">
              <w:rPr>
                <w:rFonts w:ascii="Arial" w:eastAsia="Times New Roman" w:hAnsi="Arial" w:cs="Arial"/>
                <w:color w:val="000000"/>
                <w:sz w:val="20"/>
                <w:szCs w:val="20"/>
                <w:lang w:eastAsia="pl-PL"/>
              </w:rPr>
              <w:t>.</w:t>
            </w:r>
          </w:p>
        </w:tc>
        <w:tc>
          <w:tcPr>
            <w:tcW w:w="6322" w:type="dxa"/>
            <w:tcBorders>
              <w:top w:val="single" w:sz="4" w:space="0" w:color="auto"/>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Aparatura fabrycznie nowa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single" w:sz="4" w:space="0" w:color="auto"/>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możliwość prowadzenia dwukanałowej diagnostyki EEG </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9</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możliwość pomiaru impedancji za pomocą zewnętrznego czujnika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D93988" w:rsidP="00D93988">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Aparat wyposażony w c</w:t>
            </w:r>
            <w:r w:rsidR="0066576B" w:rsidRPr="0066576B">
              <w:rPr>
                <w:rFonts w:ascii="Arial" w:eastAsia="Times New Roman" w:hAnsi="Arial" w:cs="Arial"/>
                <w:color w:val="000000"/>
                <w:sz w:val="20"/>
                <w:szCs w:val="20"/>
                <w:lang w:eastAsia="pl-PL"/>
              </w:rPr>
              <w:t xml:space="preserve">zujnik do pomiaru czasu reakcji </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kabel optyczny łączący koder z USB</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urządzenie USB – łącznik kodera z komputerem</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czujnik do EEG z funkcją pomiaru impedancji wraz z elektrodami</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pasta umożliwiająca przyczepienie elektrod do głowy pacjenta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żel/</w:t>
            </w:r>
            <w:proofErr w:type="spellStart"/>
            <w:r w:rsidRPr="0066576B">
              <w:rPr>
                <w:rFonts w:ascii="Arial" w:eastAsia="Times New Roman" w:hAnsi="Arial" w:cs="Arial"/>
                <w:color w:val="000000"/>
                <w:sz w:val="20"/>
                <w:szCs w:val="20"/>
                <w:lang w:eastAsia="pl-PL"/>
              </w:rPr>
              <w:t>piling</w:t>
            </w:r>
            <w:proofErr w:type="spellEnd"/>
            <w:r w:rsidRPr="0066576B">
              <w:rPr>
                <w:rFonts w:ascii="Arial" w:eastAsia="Times New Roman" w:hAnsi="Arial" w:cs="Arial"/>
                <w:color w:val="000000"/>
                <w:sz w:val="20"/>
                <w:szCs w:val="20"/>
                <w:lang w:eastAsia="pl-PL"/>
              </w:rPr>
              <w:t xml:space="preserve"> do przygotowania skóry pacjenta przed przymocowaniem </w:t>
            </w:r>
            <w:r w:rsidRPr="0066576B">
              <w:rPr>
                <w:rFonts w:ascii="Arial" w:eastAsia="Times New Roman" w:hAnsi="Arial" w:cs="Arial"/>
                <w:color w:val="000000"/>
                <w:sz w:val="20"/>
                <w:szCs w:val="20"/>
                <w:lang w:eastAsia="pl-PL"/>
              </w:rPr>
              <w:br/>
              <w:t>elektrod</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16</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sz w:val="20"/>
                <w:szCs w:val="20"/>
                <w:lang w:eastAsia="pl-PL"/>
              </w:rPr>
            </w:pPr>
            <w:r w:rsidRPr="0066576B">
              <w:rPr>
                <w:rFonts w:ascii="Arial" w:eastAsia="Times New Roman" w:hAnsi="Arial" w:cs="Arial"/>
                <w:sz w:val="20"/>
                <w:szCs w:val="20"/>
                <w:lang w:eastAsia="pl-PL"/>
              </w:rPr>
              <w:t xml:space="preserve">Czujnik do pomiaru zmienności rytmu serca oraz  do pomiaru </w:t>
            </w:r>
            <w:r w:rsidRPr="0066576B">
              <w:rPr>
                <w:rFonts w:ascii="Arial" w:eastAsia="Times New Roman" w:hAnsi="Arial" w:cs="Arial"/>
                <w:sz w:val="20"/>
                <w:szCs w:val="20"/>
                <w:lang w:eastAsia="pl-PL"/>
              </w:rPr>
              <w:br/>
              <w:t>objętości pulsu (</w:t>
            </w:r>
            <w:proofErr w:type="spellStart"/>
            <w:r w:rsidRPr="0066576B">
              <w:rPr>
                <w:rFonts w:ascii="Arial" w:eastAsia="Times New Roman" w:hAnsi="Arial" w:cs="Arial"/>
                <w:sz w:val="20"/>
                <w:szCs w:val="20"/>
                <w:lang w:eastAsia="pl-PL"/>
              </w:rPr>
              <w:t>fotopletysmograf</w:t>
            </w:r>
            <w:proofErr w:type="spellEnd"/>
            <w:r w:rsidRPr="0066576B">
              <w:rPr>
                <w:rFonts w:ascii="Arial" w:eastAsia="Times New Roman" w:hAnsi="Arial" w:cs="Arial"/>
                <w:sz w:val="20"/>
                <w:szCs w:val="20"/>
                <w:lang w:eastAsia="pl-PL"/>
              </w:rPr>
              <w:t xml:space="preserve">). Powinien mieć </w:t>
            </w:r>
            <w:proofErr w:type="spellStart"/>
            <w:r w:rsidRPr="0066576B">
              <w:rPr>
                <w:rFonts w:ascii="Arial" w:eastAsia="Times New Roman" w:hAnsi="Arial" w:cs="Arial"/>
                <w:sz w:val="20"/>
                <w:szCs w:val="20"/>
                <w:lang w:eastAsia="pl-PL"/>
              </w:rPr>
              <w:t>mozliwość</w:t>
            </w:r>
            <w:proofErr w:type="spellEnd"/>
            <w:r w:rsidRPr="0066576B">
              <w:rPr>
                <w:rFonts w:ascii="Arial" w:eastAsia="Times New Roman" w:hAnsi="Arial" w:cs="Arial"/>
                <w:sz w:val="20"/>
                <w:szCs w:val="20"/>
                <w:lang w:eastAsia="pl-PL"/>
              </w:rPr>
              <w:t xml:space="preserve">  </w:t>
            </w:r>
            <w:r w:rsidRPr="0066576B">
              <w:rPr>
                <w:rFonts w:ascii="Arial" w:eastAsia="Times New Roman" w:hAnsi="Arial" w:cs="Arial"/>
                <w:sz w:val="20"/>
                <w:szCs w:val="20"/>
                <w:lang w:eastAsia="pl-PL"/>
              </w:rPr>
              <w:br/>
              <w:t xml:space="preserve">pomiaru: tętno, amplituda BVP, kształt fal BVP, zmienność HR. </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Czujnik Oddychania pas z rzepem  z możliwością montażu </w:t>
            </w:r>
            <w:r w:rsidRPr="0066576B">
              <w:rPr>
                <w:rFonts w:ascii="Arial" w:eastAsia="Times New Roman" w:hAnsi="Arial" w:cs="Arial"/>
                <w:color w:val="000000"/>
                <w:sz w:val="20"/>
                <w:szCs w:val="20"/>
                <w:lang w:eastAsia="pl-PL"/>
              </w:rPr>
              <w:br/>
              <w:t xml:space="preserve">czujnika na przeponie lub klatce piersiowej, powinien umożliwiać </w:t>
            </w:r>
            <w:r w:rsidRPr="0066576B">
              <w:rPr>
                <w:rFonts w:ascii="Arial" w:eastAsia="Times New Roman" w:hAnsi="Arial" w:cs="Arial"/>
                <w:color w:val="000000"/>
                <w:sz w:val="20"/>
                <w:szCs w:val="20"/>
                <w:lang w:eastAsia="pl-PL"/>
              </w:rPr>
              <w:br/>
              <w:t>pomiar amplitudy i rytmu oddychania.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II.</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b/>
                <w:bCs/>
                <w:color w:val="000000"/>
                <w:sz w:val="20"/>
                <w:szCs w:val="20"/>
                <w:lang w:eastAsia="pl-PL"/>
              </w:rPr>
            </w:pPr>
            <w:r w:rsidRPr="0066576B">
              <w:rPr>
                <w:rFonts w:ascii="Arial" w:eastAsia="Times New Roman" w:hAnsi="Arial" w:cs="Arial"/>
                <w:b/>
                <w:bCs/>
                <w:color w:val="000000"/>
                <w:sz w:val="20"/>
                <w:szCs w:val="20"/>
                <w:lang w:eastAsia="pl-PL"/>
              </w:rPr>
              <w:t>Oprogramowanie</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specjalistyczne oprogramowanie systemu EEG </w:t>
            </w:r>
            <w:proofErr w:type="spellStart"/>
            <w:r w:rsidRPr="0066576B">
              <w:rPr>
                <w:rFonts w:ascii="Arial" w:eastAsia="Times New Roman" w:hAnsi="Arial" w:cs="Arial"/>
                <w:color w:val="000000"/>
                <w:sz w:val="20"/>
                <w:szCs w:val="20"/>
                <w:lang w:eastAsia="pl-PL"/>
              </w:rPr>
              <w:t>Biofeedback</w:t>
            </w:r>
            <w:proofErr w:type="spellEnd"/>
            <w:r w:rsidRPr="0066576B">
              <w:rPr>
                <w:rFonts w:ascii="Arial" w:eastAsia="Times New Roman" w:hAnsi="Arial" w:cs="Arial"/>
                <w:color w:val="000000"/>
                <w:sz w:val="20"/>
                <w:szCs w:val="20"/>
                <w:lang w:eastAsia="pl-PL"/>
              </w:rPr>
              <w:t xml:space="preserve"> </w:t>
            </w:r>
            <w:r w:rsidRPr="0066576B">
              <w:rPr>
                <w:rFonts w:ascii="Arial" w:eastAsia="Times New Roman" w:hAnsi="Arial" w:cs="Arial"/>
                <w:color w:val="000000"/>
                <w:sz w:val="20"/>
                <w:szCs w:val="20"/>
                <w:lang w:eastAsia="pl-PL"/>
              </w:rPr>
              <w:br/>
              <w:t xml:space="preserve">w języku polskim do analizy i sterowania czynnością bioelektryczną </w:t>
            </w:r>
            <w:r w:rsidRPr="0066576B">
              <w:rPr>
                <w:rFonts w:ascii="Arial" w:eastAsia="Times New Roman" w:hAnsi="Arial" w:cs="Arial"/>
                <w:color w:val="000000"/>
                <w:sz w:val="20"/>
                <w:szCs w:val="20"/>
                <w:lang w:eastAsia="pl-PL"/>
              </w:rPr>
              <w:br/>
              <w:t>mózgu podczas treningu</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Tworzenie opisów treningów, eksportowanie badań, prowadzenie </w:t>
            </w:r>
            <w:r w:rsidRPr="0066576B">
              <w:rPr>
                <w:rFonts w:ascii="Arial" w:eastAsia="Times New Roman" w:hAnsi="Arial" w:cs="Arial"/>
                <w:color w:val="000000"/>
                <w:sz w:val="20"/>
                <w:szCs w:val="20"/>
                <w:lang w:eastAsia="pl-PL"/>
              </w:rPr>
              <w:br/>
              <w:t>archiwizacji i tworzenia statystyk</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polska wersja językowa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21</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możliwość zarządzania bazą danych pacjentów </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22</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możliwość zapisu i analizy sesji treningowych i badań </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23</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możliwość samodzielnego dołączania do systemu animacji, </w:t>
            </w:r>
            <w:r w:rsidRPr="0066576B">
              <w:rPr>
                <w:rFonts w:ascii="Arial" w:eastAsia="Times New Roman" w:hAnsi="Arial" w:cs="Arial"/>
                <w:color w:val="000000"/>
                <w:sz w:val="20"/>
                <w:szCs w:val="20"/>
                <w:lang w:eastAsia="pl-PL"/>
              </w:rPr>
              <w:br/>
              <w:t xml:space="preserve">muzyki, ćwiczeń, obrazu z kamery wideo, </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możliwość korzystania z bajek i filmów  DVD, CD, plików AVI </w:t>
            </w:r>
            <w:r w:rsidRPr="0066576B">
              <w:rPr>
                <w:rFonts w:ascii="Arial" w:eastAsia="Times New Roman" w:hAnsi="Arial" w:cs="Arial"/>
                <w:color w:val="000000"/>
                <w:sz w:val="20"/>
                <w:szCs w:val="20"/>
                <w:lang w:eastAsia="pl-PL"/>
              </w:rPr>
              <w:br/>
            </w:r>
            <w:proofErr w:type="spellStart"/>
            <w:r w:rsidRPr="0066576B">
              <w:rPr>
                <w:rFonts w:ascii="Arial" w:eastAsia="Times New Roman" w:hAnsi="Arial" w:cs="Arial"/>
                <w:color w:val="000000"/>
                <w:sz w:val="20"/>
                <w:szCs w:val="20"/>
                <w:lang w:eastAsia="pl-PL"/>
              </w:rPr>
              <w:t>Wave</w:t>
            </w:r>
            <w:proofErr w:type="spellEnd"/>
            <w:r w:rsidRPr="0066576B">
              <w:rPr>
                <w:rFonts w:ascii="Arial" w:eastAsia="Times New Roman" w:hAnsi="Arial" w:cs="Arial"/>
                <w:color w:val="000000"/>
                <w:sz w:val="20"/>
                <w:szCs w:val="20"/>
                <w:lang w:eastAsia="pl-PL"/>
              </w:rPr>
              <w:t xml:space="preserve">, BMP, MP3, stymulacja dźwiękowa przy pomocy dudnień </w:t>
            </w:r>
            <w:r w:rsidRPr="0066576B">
              <w:rPr>
                <w:rFonts w:ascii="Arial" w:eastAsia="Times New Roman" w:hAnsi="Arial" w:cs="Arial"/>
                <w:color w:val="000000"/>
                <w:sz w:val="20"/>
                <w:szCs w:val="20"/>
                <w:lang w:eastAsia="pl-PL"/>
              </w:rPr>
              <w:br/>
            </w:r>
            <w:proofErr w:type="spellStart"/>
            <w:r w:rsidRPr="0066576B">
              <w:rPr>
                <w:rFonts w:ascii="Arial" w:eastAsia="Times New Roman" w:hAnsi="Arial" w:cs="Arial"/>
                <w:color w:val="000000"/>
                <w:sz w:val="20"/>
                <w:szCs w:val="20"/>
                <w:lang w:eastAsia="pl-PL"/>
              </w:rPr>
              <w:t>binauralnych</w:t>
            </w:r>
            <w:proofErr w:type="spellEnd"/>
            <w:r w:rsidRPr="0066576B">
              <w:rPr>
                <w:rFonts w:ascii="Arial" w:eastAsia="Times New Roman" w:hAnsi="Arial" w:cs="Arial"/>
                <w:color w:val="000000"/>
                <w:sz w:val="20"/>
                <w:szCs w:val="20"/>
                <w:lang w:eastAsia="pl-PL"/>
              </w:rPr>
              <w:t xml:space="preserve"> (</w:t>
            </w:r>
            <w:proofErr w:type="spellStart"/>
            <w:r w:rsidRPr="0066576B">
              <w:rPr>
                <w:rFonts w:ascii="Arial" w:eastAsia="Times New Roman" w:hAnsi="Arial" w:cs="Arial"/>
                <w:color w:val="000000"/>
                <w:sz w:val="20"/>
                <w:szCs w:val="20"/>
                <w:lang w:eastAsia="pl-PL"/>
              </w:rPr>
              <w:t>binaural</w:t>
            </w:r>
            <w:proofErr w:type="spellEnd"/>
            <w:r w:rsidRPr="0066576B">
              <w:rPr>
                <w:rFonts w:ascii="Arial" w:eastAsia="Times New Roman" w:hAnsi="Arial" w:cs="Arial"/>
                <w:color w:val="000000"/>
                <w:sz w:val="20"/>
                <w:szCs w:val="20"/>
                <w:lang w:eastAsia="pl-PL"/>
              </w:rPr>
              <w:t xml:space="preserve"> </w:t>
            </w:r>
            <w:proofErr w:type="spellStart"/>
            <w:r w:rsidRPr="0066576B">
              <w:rPr>
                <w:rFonts w:ascii="Arial" w:eastAsia="Times New Roman" w:hAnsi="Arial" w:cs="Arial"/>
                <w:color w:val="000000"/>
                <w:sz w:val="20"/>
                <w:szCs w:val="20"/>
                <w:lang w:eastAsia="pl-PL"/>
              </w:rPr>
              <w:t>beats</w:t>
            </w:r>
            <w:proofErr w:type="spellEnd"/>
            <w:r w:rsidRPr="0066576B">
              <w:rPr>
                <w:rFonts w:ascii="Arial" w:eastAsia="Times New Roman" w:hAnsi="Arial" w:cs="Arial"/>
                <w:color w:val="000000"/>
                <w:sz w:val="20"/>
                <w:szCs w:val="20"/>
                <w:lang w:eastAsia="pl-PL"/>
              </w:rPr>
              <w:t>).</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możliwość korzystania z gier typu Flash</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26</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możliwość samodzielnej budowy lub edycji ekranu terapeuty </w:t>
            </w:r>
            <w:r w:rsidRPr="0066576B">
              <w:rPr>
                <w:rFonts w:ascii="Arial" w:eastAsia="Times New Roman" w:hAnsi="Arial" w:cs="Arial"/>
                <w:color w:val="000000"/>
                <w:sz w:val="20"/>
                <w:szCs w:val="20"/>
                <w:lang w:eastAsia="pl-PL"/>
              </w:rPr>
              <w:br/>
              <w:t>i pacjenta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27</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możliwość samodzielnej budowy lub edycji skryptów terapeutycznych</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28</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możliwość automatycznego usuwania artefaktów</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29</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możliwość tworzenia raportów i trendów (automatycznie generowany </w:t>
            </w:r>
            <w:r w:rsidRPr="0066576B">
              <w:rPr>
                <w:rFonts w:ascii="Arial" w:eastAsia="Times New Roman" w:hAnsi="Arial" w:cs="Arial"/>
                <w:color w:val="000000"/>
                <w:sz w:val="20"/>
                <w:szCs w:val="20"/>
                <w:lang w:eastAsia="pl-PL"/>
              </w:rPr>
              <w:br/>
              <w:t>raport z przebiegu wszystkich sesji)</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możliwość implementowania do systemu skryptów terapeutycznych </w:t>
            </w:r>
            <w:r w:rsidRPr="0066576B">
              <w:rPr>
                <w:rFonts w:ascii="Arial" w:eastAsia="Times New Roman" w:hAnsi="Arial" w:cs="Arial"/>
                <w:color w:val="000000"/>
                <w:sz w:val="20"/>
                <w:szCs w:val="20"/>
                <w:lang w:eastAsia="pl-PL"/>
              </w:rPr>
              <w:br/>
              <w:t xml:space="preserve">przygotowanych przez  innych terapeutów </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31</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możliwość archiwizacji danych oraz eksport ich do Worda i </w:t>
            </w:r>
            <w:proofErr w:type="spellStart"/>
            <w:r w:rsidRPr="0066576B">
              <w:rPr>
                <w:rFonts w:ascii="Arial" w:eastAsia="Times New Roman" w:hAnsi="Arial" w:cs="Arial"/>
                <w:color w:val="000000"/>
                <w:sz w:val="20"/>
                <w:szCs w:val="20"/>
                <w:lang w:eastAsia="pl-PL"/>
              </w:rPr>
              <w:t>Exela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32</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duża ilość narzędzi wyświetlania statystyk dla całych sesji </w:t>
            </w:r>
            <w:r w:rsidRPr="0066576B">
              <w:rPr>
                <w:rFonts w:ascii="Arial" w:eastAsia="Times New Roman" w:hAnsi="Arial" w:cs="Arial"/>
                <w:color w:val="000000"/>
                <w:sz w:val="20"/>
                <w:szCs w:val="20"/>
                <w:lang w:eastAsia="pl-PL"/>
              </w:rPr>
              <w:br/>
              <w:t>i wybranych fragmentów sesji</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33</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Zestaw minimum 120 plansz diagnostycznych i treningowych </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34</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minimum 80 animacji/gier z możliwością rozszerzenia do 200 </w:t>
            </w:r>
            <w:r w:rsidRPr="0066576B">
              <w:rPr>
                <w:rFonts w:ascii="Arial" w:eastAsia="Times New Roman" w:hAnsi="Arial" w:cs="Arial"/>
                <w:color w:val="000000"/>
                <w:sz w:val="20"/>
                <w:szCs w:val="20"/>
                <w:lang w:eastAsia="pl-PL"/>
              </w:rPr>
              <w:br/>
              <w:t>animacji</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35</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możliwość zapisu surowego sygnału EEG i odtwarzanie go po sesji</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36</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możliwość archiwizacji danych oraz eksport ich do Worda i Excela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37</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duża ilość narzędzi wyświetlania statystyk dla całych sesji </w:t>
            </w:r>
            <w:r w:rsidRPr="0066576B">
              <w:rPr>
                <w:rFonts w:ascii="Arial" w:eastAsia="Times New Roman" w:hAnsi="Arial" w:cs="Arial"/>
                <w:color w:val="000000"/>
                <w:sz w:val="20"/>
                <w:szCs w:val="20"/>
                <w:lang w:eastAsia="pl-PL"/>
              </w:rPr>
              <w:br/>
              <w:t xml:space="preserve">i wybranych fragmentów sesji (wykresy liniowe, słupkowe, </w:t>
            </w:r>
            <w:r w:rsidRPr="0066576B">
              <w:rPr>
                <w:rFonts w:ascii="Arial" w:eastAsia="Times New Roman" w:hAnsi="Arial" w:cs="Arial"/>
                <w:color w:val="000000"/>
                <w:sz w:val="20"/>
                <w:szCs w:val="20"/>
                <w:lang w:eastAsia="pl-PL"/>
              </w:rPr>
              <w:br/>
              <w:t>okresowe, 3D, liczbowe, JTFA)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1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38</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sz w:val="20"/>
                <w:szCs w:val="20"/>
                <w:lang w:eastAsia="pl-PL"/>
              </w:rPr>
              <w:t xml:space="preserve">Oprogramowanie współpracujące z dostarczaną aparaturą, pozwalające na badanie wzajemnych zależności między procesami fizjologicznymi i poznawczymi u badanego. </w:t>
            </w:r>
            <w:r w:rsidRPr="0066576B">
              <w:rPr>
                <w:rFonts w:ascii="Arial" w:eastAsia="Times New Roman" w:hAnsi="Arial" w:cs="Arial"/>
                <w:color w:val="000000"/>
                <w:sz w:val="20"/>
                <w:szCs w:val="20"/>
                <w:lang w:eastAsia="pl-PL"/>
              </w:rPr>
              <w:t xml:space="preserve">Oprogramowanie powinno </w:t>
            </w:r>
            <w:proofErr w:type="spellStart"/>
            <w:r w:rsidRPr="0066576B">
              <w:rPr>
                <w:rFonts w:ascii="Arial" w:eastAsia="Times New Roman" w:hAnsi="Arial" w:cs="Arial"/>
                <w:color w:val="000000"/>
                <w:sz w:val="20"/>
                <w:szCs w:val="20"/>
                <w:lang w:eastAsia="pl-PL"/>
              </w:rPr>
              <w:t>zawierac</w:t>
            </w:r>
            <w:proofErr w:type="spellEnd"/>
            <w:r w:rsidRPr="0066576B">
              <w:rPr>
                <w:rFonts w:ascii="Arial" w:eastAsia="Times New Roman" w:hAnsi="Arial" w:cs="Arial"/>
                <w:color w:val="000000"/>
                <w:sz w:val="20"/>
                <w:szCs w:val="20"/>
                <w:lang w:eastAsia="pl-PL"/>
              </w:rPr>
              <w:t xml:space="preserve"> ekrany umożliwiające monitorowanie i ocenę reakcji fizjologicznych, jaki i trening parametrów takich jak temperatura obwodowa, zmienność rytmu serca (w tym HRV), oddychanie (piersiowe, przeponowe), napięcie mięśni (EMG), przewodność </w:t>
            </w:r>
            <w:proofErr w:type="spellStart"/>
            <w:r w:rsidRPr="0066576B">
              <w:rPr>
                <w:rFonts w:ascii="Arial" w:eastAsia="Times New Roman" w:hAnsi="Arial" w:cs="Arial"/>
                <w:color w:val="000000"/>
                <w:sz w:val="20"/>
                <w:szCs w:val="20"/>
                <w:lang w:eastAsia="pl-PL"/>
              </w:rPr>
              <w:t>skórnogalwaniczną</w:t>
            </w:r>
            <w:proofErr w:type="spellEnd"/>
            <w:r w:rsidRPr="0066576B">
              <w:rPr>
                <w:rFonts w:ascii="Arial" w:eastAsia="Times New Roman" w:hAnsi="Arial" w:cs="Arial"/>
                <w:color w:val="000000"/>
                <w:sz w:val="20"/>
                <w:szCs w:val="20"/>
                <w:lang w:eastAsia="pl-PL"/>
              </w:rPr>
              <w:t xml:space="preserve"> (SC) i in.</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4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39</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dodatkowe gry do treningu - współpracujące z dostarczonym </w:t>
            </w:r>
            <w:r w:rsidRPr="0066576B">
              <w:rPr>
                <w:rFonts w:ascii="Arial" w:eastAsia="Times New Roman" w:hAnsi="Arial" w:cs="Arial"/>
                <w:color w:val="000000"/>
                <w:sz w:val="20"/>
                <w:szCs w:val="20"/>
                <w:lang w:eastAsia="pl-PL"/>
              </w:rPr>
              <w:br/>
              <w:t xml:space="preserve">oprogramowaniem,  na nośniku CD/DVD. Gry powinny mieć </w:t>
            </w:r>
            <w:r w:rsidRPr="0066576B">
              <w:rPr>
                <w:rFonts w:ascii="Arial" w:eastAsia="Times New Roman" w:hAnsi="Arial" w:cs="Arial"/>
                <w:color w:val="000000"/>
                <w:sz w:val="20"/>
                <w:szCs w:val="20"/>
                <w:lang w:eastAsia="pl-PL"/>
              </w:rPr>
              <w:br/>
              <w:t xml:space="preserve">opcje rozbudowane: możliwość wyboru postaci, pojazdu, </w:t>
            </w:r>
            <w:r w:rsidRPr="0066576B">
              <w:rPr>
                <w:rFonts w:ascii="Arial" w:eastAsia="Times New Roman" w:hAnsi="Arial" w:cs="Arial"/>
                <w:color w:val="000000"/>
                <w:sz w:val="20"/>
                <w:szCs w:val="20"/>
                <w:lang w:eastAsia="pl-PL"/>
              </w:rPr>
              <w:br/>
              <w:t xml:space="preserve">scenerii. Gra powinna mieć możliwość  sterowania za pomocą </w:t>
            </w:r>
            <w:r w:rsidRPr="0066576B">
              <w:rPr>
                <w:rFonts w:ascii="Arial" w:eastAsia="Times New Roman" w:hAnsi="Arial" w:cs="Arial"/>
                <w:color w:val="000000"/>
                <w:sz w:val="20"/>
                <w:szCs w:val="20"/>
                <w:lang w:eastAsia="pl-PL"/>
              </w:rPr>
              <w:br/>
              <w:t xml:space="preserve">różnych parametrów takich jak: EEG, pomiar tętna, przewodność </w:t>
            </w:r>
            <w:r w:rsidRPr="0066576B">
              <w:rPr>
                <w:rFonts w:ascii="Arial" w:eastAsia="Times New Roman" w:hAnsi="Arial" w:cs="Arial"/>
                <w:color w:val="000000"/>
                <w:sz w:val="20"/>
                <w:szCs w:val="20"/>
                <w:lang w:eastAsia="pl-PL"/>
              </w:rPr>
              <w:br/>
              <w:t xml:space="preserve">skóry, EMG, oddech. Dodatkowo powinna mieć możliwość </w:t>
            </w:r>
            <w:r w:rsidRPr="0066576B">
              <w:rPr>
                <w:rFonts w:ascii="Arial" w:eastAsia="Times New Roman" w:hAnsi="Arial" w:cs="Arial"/>
                <w:color w:val="000000"/>
                <w:sz w:val="20"/>
                <w:szCs w:val="20"/>
                <w:lang w:eastAsia="pl-PL"/>
              </w:rPr>
              <w:br/>
              <w:t xml:space="preserve">podłączenia i obsługę zewnętrznego interfejsu I/O </w:t>
            </w:r>
            <w:proofErr w:type="spellStart"/>
            <w:r w:rsidRPr="0066576B">
              <w:rPr>
                <w:rFonts w:ascii="Arial" w:eastAsia="Times New Roman" w:hAnsi="Arial" w:cs="Arial"/>
                <w:color w:val="000000"/>
                <w:sz w:val="20"/>
                <w:szCs w:val="20"/>
                <w:lang w:eastAsia="pl-PL"/>
              </w:rPr>
              <w:t>Relay</w:t>
            </w:r>
            <w:proofErr w:type="spellEnd"/>
            <w:r w:rsidRPr="0066576B">
              <w:rPr>
                <w:rFonts w:ascii="Arial" w:eastAsia="Times New Roman" w:hAnsi="Arial" w:cs="Arial"/>
                <w:color w:val="000000"/>
                <w:sz w:val="20"/>
                <w:szCs w:val="20"/>
                <w:lang w:eastAsia="pl-PL"/>
              </w:rPr>
              <w:t xml:space="preserve"> dla </w:t>
            </w:r>
            <w:r w:rsidRPr="0066576B">
              <w:rPr>
                <w:rFonts w:ascii="Arial" w:eastAsia="Times New Roman" w:hAnsi="Arial" w:cs="Arial"/>
                <w:color w:val="000000"/>
                <w:sz w:val="20"/>
                <w:szCs w:val="20"/>
                <w:lang w:eastAsia="pl-PL"/>
              </w:rPr>
              <w:br/>
              <w:t xml:space="preserve">zabawek mechanicznych i ruchomych urządzeń zewnętrznych </w:t>
            </w:r>
            <w:r w:rsidRPr="0066576B">
              <w:rPr>
                <w:rFonts w:ascii="Arial" w:eastAsia="Times New Roman" w:hAnsi="Arial" w:cs="Arial"/>
                <w:color w:val="000000"/>
                <w:sz w:val="20"/>
                <w:szCs w:val="20"/>
                <w:lang w:eastAsia="pl-PL"/>
              </w:rPr>
              <w:br/>
              <w:t>(np. robotów)</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jc w:val="both"/>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dodatkowy pakiet animacji na płycie CD (min. 180 sztuk)</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III.</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b/>
                <w:bCs/>
                <w:color w:val="000000"/>
                <w:sz w:val="20"/>
                <w:szCs w:val="20"/>
                <w:lang w:eastAsia="pl-PL"/>
              </w:rPr>
            </w:pPr>
            <w:r w:rsidRPr="0066576B">
              <w:rPr>
                <w:rFonts w:ascii="Arial" w:eastAsia="Times New Roman" w:hAnsi="Arial" w:cs="Arial"/>
                <w:b/>
                <w:bCs/>
                <w:color w:val="000000"/>
                <w:sz w:val="20"/>
                <w:szCs w:val="20"/>
                <w:lang w:eastAsia="pl-PL"/>
              </w:rPr>
              <w:t>Fotel dla pacjenta z elektrycznym masażem</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41</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fotel przystosowany do prowadzenia terapii EEG </w:t>
            </w:r>
            <w:proofErr w:type="spellStart"/>
            <w:r w:rsidRPr="0066576B">
              <w:rPr>
                <w:rFonts w:ascii="Arial" w:eastAsia="Times New Roman" w:hAnsi="Arial" w:cs="Arial"/>
                <w:color w:val="000000"/>
                <w:sz w:val="20"/>
                <w:szCs w:val="20"/>
                <w:lang w:eastAsia="pl-PL"/>
              </w:rPr>
              <w:t>Biofeedback</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42</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obrotowy</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43</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E547A3" w:rsidP="0066576B">
            <w:pPr>
              <w:spacing w:after="0" w:line="240" w:lineRule="auto"/>
              <w:rPr>
                <w:rFonts w:ascii="Arial" w:eastAsia="Times New Roman" w:hAnsi="Arial" w:cs="Arial"/>
                <w:color w:val="000000"/>
                <w:sz w:val="20"/>
                <w:szCs w:val="20"/>
                <w:lang w:eastAsia="pl-PL"/>
              </w:rPr>
            </w:pPr>
            <w:r>
              <w:rPr>
                <w:rFonts w:ascii="Arial" w:hAnsi="Arial" w:cs="Arial"/>
                <w:sz w:val="20"/>
                <w:szCs w:val="20"/>
              </w:rPr>
              <w:t>Możliwość zablokowania lub bez możliwości zablokowania obrotowej stopy</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materiał poszycia - skóra ekologiczna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45</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rozkładany, regulowany</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46</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oparcie na kark</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47</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regulowany podnóżek</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48</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Funkcja masażu:</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49</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min. 6 punktów masażu (4 w fotelu i 2 w podnóżku)</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50</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min. 4 programów masażu</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51</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2 stopnie natężenia masażu</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automatyczne programy do masażu grzbietu, pośladków oraz ud</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53</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możliwość manualnego wybierania stref do masowania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IV.</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b/>
                <w:bCs/>
                <w:color w:val="000000"/>
                <w:sz w:val="20"/>
                <w:szCs w:val="20"/>
                <w:lang w:eastAsia="pl-PL"/>
              </w:rPr>
            </w:pPr>
            <w:r w:rsidRPr="0066576B">
              <w:rPr>
                <w:rFonts w:ascii="Arial" w:eastAsia="Times New Roman" w:hAnsi="Arial" w:cs="Arial"/>
                <w:b/>
                <w:bCs/>
                <w:color w:val="000000"/>
                <w:sz w:val="20"/>
                <w:szCs w:val="20"/>
                <w:lang w:eastAsia="pl-PL"/>
              </w:rPr>
              <w:t>Szafka na kółkach pod komputer oraz koder</w:t>
            </w:r>
          </w:p>
        </w:tc>
        <w:tc>
          <w:tcPr>
            <w:tcW w:w="960"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b/>
                <w:bCs/>
                <w:color w:val="000000"/>
                <w:sz w:val="20"/>
                <w:szCs w:val="20"/>
                <w:lang w:eastAsia="pl-PL"/>
              </w:rPr>
            </w:pPr>
            <w:r w:rsidRPr="0066576B">
              <w:rPr>
                <w:rFonts w:ascii="Arial" w:eastAsia="Times New Roman" w:hAnsi="Arial" w:cs="Arial"/>
                <w:b/>
                <w:bCs/>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V.</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495714" w:rsidP="0066576B">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Laptop</w:t>
            </w:r>
          </w:p>
        </w:tc>
        <w:tc>
          <w:tcPr>
            <w:tcW w:w="960"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b/>
                <w:bCs/>
                <w:color w:val="000000"/>
                <w:sz w:val="20"/>
                <w:szCs w:val="20"/>
                <w:lang w:eastAsia="pl-PL"/>
              </w:rPr>
            </w:pPr>
            <w:r w:rsidRPr="0066576B">
              <w:rPr>
                <w:rFonts w:ascii="Arial" w:eastAsia="Times New Roman" w:hAnsi="Arial" w:cs="Arial"/>
                <w:b/>
                <w:bCs/>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9859DE" w:rsidRDefault="005043FB" w:rsidP="0066576B">
            <w:pPr>
              <w:spacing w:after="0" w:line="240" w:lineRule="auto"/>
              <w:jc w:val="center"/>
              <w:rPr>
                <w:rFonts w:ascii="Arial" w:eastAsia="Times New Roman" w:hAnsi="Arial" w:cs="Arial"/>
                <w:color w:val="000000"/>
                <w:sz w:val="20"/>
                <w:szCs w:val="20"/>
                <w:lang w:eastAsia="pl-PL"/>
              </w:rPr>
            </w:pPr>
            <w:r w:rsidRPr="009859DE">
              <w:rPr>
                <w:rFonts w:ascii="Arial" w:hAnsi="Arial" w:cs="Arial"/>
                <w:sz w:val="20"/>
                <w:szCs w:val="20"/>
              </w:rPr>
              <w:t>TAK, oferowany model, typ</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54</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AD3EA1" w:rsidRPr="00C03CE8" w:rsidRDefault="00AD3EA1" w:rsidP="0066576B">
            <w:pPr>
              <w:spacing w:after="0" w:line="240" w:lineRule="auto"/>
              <w:rPr>
                <w:rFonts w:ascii="Arial" w:eastAsia="Times New Roman" w:hAnsi="Arial" w:cs="Arial"/>
                <w:color w:val="000000"/>
                <w:sz w:val="20"/>
                <w:szCs w:val="20"/>
                <w:lang w:eastAsia="pl-PL"/>
              </w:rPr>
            </w:pPr>
            <w:r w:rsidRPr="00C03CE8">
              <w:rPr>
                <w:rFonts w:ascii="Arial" w:eastAsia="MS Mincho" w:hAnsi="Arial" w:cs="Arial"/>
                <w:sz w:val="20"/>
                <w:szCs w:val="20"/>
                <w:lang w:eastAsia="pl-PL"/>
              </w:rPr>
              <w:t>Oprogramowanie systemowe min. Windows 7 prof. – lub równoważne</w:t>
            </w:r>
            <w:r w:rsidR="00C03CE8">
              <w:rPr>
                <w:rFonts w:ascii="Arial" w:eastAsia="MS Mincho" w:hAnsi="Arial" w:cs="Arial"/>
                <w:sz w:val="20"/>
                <w:szCs w:val="20"/>
                <w:lang w:eastAsia="pl-PL"/>
              </w:rPr>
              <w:t>.</w:t>
            </w:r>
            <w:r w:rsidRPr="00C03CE8">
              <w:rPr>
                <w:rFonts w:ascii="Arial" w:eastAsia="MS Mincho" w:hAnsi="Arial" w:cs="Arial"/>
                <w:sz w:val="20"/>
                <w:szCs w:val="20"/>
                <w:lang w:eastAsia="pl-PL"/>
              </w:rPr>
              <w:t xml:space="preserve"> </w:t>
            </w:r>
            <w:r w:rsidR="00C03CE8">
              <w:rPr>
                <w:rFonts w:ascii="Arial" w:hAnsi="Arial" w:cs="Arial"/>
                <w:bCs/>
                <w:snapToGrid w:val="0"/>
                <w:color w:val="000000"/>
                <w:sz w:val="20"/>
                <w:szCs w:val="20"/>
              </w:rPr>
              <w:t>Z</w:t>
            </w:r>
            <w:r w:rsidRPr="00C03CE8">
              <w:rPr>
                <w:rFonts w:ascii="Arial" w:hAnsi="Arial" w:cs="Arial"/>
                <w:bCs/>
                <w:snapToGrid w:val="0"/>
                <w:color w:val="000000"/>
                <w:sz w:val="20"/>
                <w:szCs w:val="20"/>
              </w:rPr>
              <w:t xml:space="preserve">ainstalowany </w:t>
            </w:r>
            <w:r w:rsidR="00C03CE8">
              <w:rPr>
                <w:rFonts w:ascii="Arial" w:hAnsi="Arial" w:cs="Arial"/>
                <w:bCs/>
                <w:snapToGrid w:val="0"/>
                <w:color w:val="000000"/>
                <w:sz w:val="20"/>
                <w:szCs w:val="20"/>
              </w:rPr>
              <w:t>system operacyjny nie wymaga</w:t>
            </w:r>
            <w:r w:rsidR="00E41E7E">
              <w:rPr>
                <w:rFonts w:ascii="Arial" w:hAnsi="Arial" w:cs="Arial"/>
                <w:bCs/>
                <w:snapToGrid w:val="0"/>
                <w:color w:val="000000"/>
                <w:sz w:val="20"/>
                <w:szCs w:val="20"/>
              </w:rPr>
              <w:t>jący</w:t>
            </w:r>
            <w:r w:rsidRPr="00C03CE8">
              <w:rPr>
                <w:rFonts w:ascii="Arial" w:hAnsi="Arial" w:cs="Arial"/>
                <w:bCs/>
                <w:snapToGrid w:val="0"/>
                <w:color w:val="000000"/>
                <w:sz w:val="20"/>
                <w:szCs w:val="20"/>
              </w:rPr>
              <w:t xml:space="preserve"> aktywacji za pomocą telefonu lub Internetu.</w:t>
            </w:r>
          </w:p>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System operacyjny współpracujący z urządzeniem EEG</w:t>
            </w:r>
            <w:r w:rsidR="00C03CE8">
              <w:rPr>
                <w:rFonts w:ascii="Arial" w:eastAsia="Times New Roman" w:hAnsi="Arial" w:cs="Arial"/>
                <w:color w:val="000000"/>
                <w:sz w:val="20"/>
                <w:szCs w:val="20"/>
                <w:lang w:eastAsia="pl-PL"/>
              </w:rPr>
              <w:t>.</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55</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0860E4" w:rsidRDefault="000860E4" w:rsidP="000860E4">
            <w:pPr>
              <w:spacing w:after="0" w:line="240" w:lineRule="auto"/>
              <w:rPr>
                <w:rFonts w:ascii="Arial" w:eastAsia="Times New Roman" w:hAnsi="Arial" w:cs="Arial"/>
                <w:color w:val="000000"/>
                <w:sz w:val="20"/>
                <w:szCs w:val="20"/>
                <w:lang w:eastAsia="pl-PL"/>
              </w:rPr>
            </w:pPr>
            <w:r w:rsidRPr="000860E4">
              <w:rPr>
                <w:rFonts w:ascii="Arial" w:hAnsi="Arial" w:cs="Arial"/>
                <w:bCs/>
                <w:snapToGrid w:val="0"/>
                <w:color w:val="000000"/>
                <w:sz w:val="20"/>
                <w:szCs w:val="20"/>
              </w:rPr>
              <w:t xml:space="preserve">Oprogramowanie biurowe zgodne (w 100%) pod względem formatów plików, cech użytkowych i funkcjonalności z MS Office </w:t>
            </w:r>
            <w:r w:rsidR="0066576B" w:rsidRPr="000860E4">
              <w:rPr>
                <w:rFonts w:ascii="Arial" w:eastAsia="Times New Roman" w:hAnsi="Arial" w:cs="Arial"/>
                <w:color w:val="000000"/>
                <w:sz w:val="20"/>
                <w:szCs w:val="20"/>
                <w:lang w:eastAsia="pl-PL"/>
              </w:rPr>
              <w:t>min. 2013</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56</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0860E4" w:rsidRDefault="00AD3EA1" w:rsidP="0066576B">
            <w:pPr>
              <w:spacing w:after="0" w:line="240" w:lineRule="auto"/>
              <w:rPr>
                <w:rFonts w:ascii="Arial" w:eastAsia="Times New Roman" w:hAnsi="Arial" w:cs="Arial"/>
                <w:color w:val="000000"/>
                <w:sz w:val="20"/>
                <w:szCs w:val="20"/>
                <w:lang w:eastAsia="pl-PL"/>
              </w:rPr>
            </w:pPr>
            <w:r w:rsidRPr="00AD3EA1">
              <w:rPr>
                <w:rFonts w:ascii="Arial" w:eastAsia="Times New Roman" w:hAnsi="Arial" w:cs="Arial"/>
                <w:color w:val="000000"/>
                <w:sz w:val="20"/>
                <w:szCs w:val="20"/>
                <w:lang w:eastAsia="pl-PL"/>
              </w:rPr>
              <w:t>Procesor klasy x86, nie mniej niż 2 rdzeniowy, zaprojektowany do pracy w komputerach przenośnych,  ta</w:t>
            </w:r>
            <w:r>
              <w:rPr>
                <w:rFonts w:ascii="Arial" w:eastAsia="Times New Roman" w:hAnsi="Arial" w:cs="Arial"/>
                <w:color w:val="000000"/>
                <w:sz w:val="20"/>
                <w:szCs w:val="20"/>
                <w:lang w:eastAsia="pl-PL"/>
              </w:rPr>
              <w:t>ktowany zegarem co najmniej 2,6</w:t>
            </w:r>
            <w:r w:rsidRPr="00AD3EA1">
              <w:rPr>
                <w:rFonts w:ascii="Arial" w:eastAsia="Times New Roman" w:hAnsi="Arial" w:cs="Arial"/>
                <w:color w:val="000000"/>
                <w:sz w:val="20"/>
                <w:szCs w:val="20"/>
                <w:lang w:eastAsia="pl-PL"/>
              </w:rPr>
              <w:t xml:space="preserve"> GHz. Zaoferowany procesor musi uzyskiwać jednocześnie w teście </w:t>
            </w:r>
            <w:proofErr w:type="spellStart"/>
            <w:r>
              <w:rPr>
                <w:rFonts w:ascii="Arial" w:eastAsia="Times New Roman" w:hAnsi="Arial" w:cs="Arial"/>
                <w:color w:val="000000"/>
                <w:sz w:val="20"/>
                <w:szCs w:val="20"/>
                <w:lang w:eastAsia="pl-PL"/>
              </w:rPr>
              <w:t>Passmark</w:t>
            </w:r>
            <w:proofErr w:type="spellEnd"/>
            <w:r>
              <w:rPr>
                <w:rFonts w:ascii="Arial" w:eastAsia="Times New Roman" w:hAnsi="Arial" w:cs="Arial"/>
                <w:color w:val="000000"/>
                <w:sz w:val="20"/>
                <w:szCs w:val="20"/>
                <w:lang w:eastAsia="pl-PL"/>
              </w:rPr>
              <w:t xml:space="preserve"> CPU Mark wynik min.: 34</w:t>
            </w:r>
            <w:r w:rsidRPr="00AD3EA1">
              <w:rPr>
                <w:rFonts w:ascii="Arial" w:eastAsia="Times New Roman" w:hAnsi="Arial" w:cs="Arial"/>
                <w:color w:val="000000"/>
                <w:sz w:val="20"/>
                <w:szCs w:val="20"/>
                <w:lang w:eastAsia="pl-PL"/>
              </w:rPr>
              <w:t>00 punktów (wynik zaproponowanego procesora musi znajdować się na stronie (http://www.cpubenchmark.net)</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AD3EA1" w:rsidRPr="0066576B" w:rsidRDefault="00AD3EA1" w:rsidP="0066576B">
            <w:pPr>
              <w:spacing w:after="0" w:line="240" w:lineRule="auto"/>
              <w:jc w:val="center"/>
              <w:rPr>
                <w:rFonts w:ascii="Arial" w:eastAsia="Times New Roman" w:hAnsi="Arial" w:cs="Arial"/>
                <w:color w:val="000000"/>
                <w:sz w:val="20"/>
                <w:szCs w:val="20"/>
                <w:lang w:eastAsia="pl-PL"/>
              </w:rPr>
            </w:pPr>
            <w:r w:rsidRPr="009859DE">
              <w:rPr>
                <w:rFonts w:ascii="Arial" w:hAnsi="Arial" w:cs="Arial"/>
                <w:sz w:val="20"/>
                <w:szCs w:val="20"/>
              </w:rPr>
              <w:t>TAK, oferowany model, typ</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57</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Pamięć ram - min. 4GB </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58</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Dysk twardy min. HDD 500GB</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Przekątna ekranu - min. 15"</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Matryca matowa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Rozdzielczość ekranu - min. 1600px x 900px</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62</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Wyjście do podłączenia dodatkowego monitora (np. HDMI, VGA)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63</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Czytnik kart pamięci SD</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VI.</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b/>
                <w:bCs/>
                <w:color w:val="000000"/>
                <w:sz w:val="20"/>
                <w:szCs w:val="20"/>
                <w:lang w:eastAsia="pl-PL"/>
              </w:rPr>
            </w:pPr>
            <w:r w:rsidRPr="0066576B">
              <w:rPr>
                <w:rFonts w:ascii="Arial" w:eastAsia="Times New Roman" w:hAnsi="Arial" w:cs="Arial"/>
                <w:b/>
                <w:bCs/>
                <w:color w:val="000000"/>
                <w:sz w:val="20"/>
                <w:szCs w:val="20"/>
                <w:lang w:eastAsia="pl-PL"/>
              </w:rPr>
              <w:t xml:space="preserve">Monitor LED/LCD </w:t>
            </w:r>
          </w:p>
        </w:tc>
        <w:tc>
          <w:tcPr>
            <w:tcW w:w="960"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b/>
                <w:bCs/>
                <w:color w:val="000000"/>
                <w:sz w:val="20"/>
                <w:szCs w:val="20"/>
                <w:lang w:eastAsia="pl-PL"/>
              </w:rPr>
            </w:pPr>
            <w:r w:rsidRPr="0066576B">
              <w:rPr>
                <w:rFonts w:ascii="Arial" w:eastAsia="Times New Roman" w:hAnsi="Arial" w:cs="Arial"/>
                <w:b/>
                <w:bCs/>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9859DE" w:rsidRDefault="005043FB" w:rsidP="0066576B">
            <w:pPr>
              <w:spacing w:after="0" w:line="240" w:lineRule="auto"/>
              <w:jc w:val="center"/>
              <w:rPr>
                <w:rFonts w:ascii="Arial" w:eastAsia="Times New Roman" w:hAnsi="Arial" w:cs="Arial"/>
                <w:color w:val="000000"/>
                <w:sz w:val="20"/>
                <w:szCs w:val="20"/>
                <w:lang w:eastAsia="pl-PL"/>
              </w:rPr>
            </w:pPr>
            <w:r w:rsidRPr="009859DE">
              <w:rPr>
                <w:rFonts w:ascii="Arial" w:hAnsi="Arial" w:cs="Arial"/>
                <w:sz w:val="20"/>
                <w:szCs w:val="20"/>
              </w:rPr>
              <w:t>TAK, oferowany model, typ</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64</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Przekątna ekranu - 19”</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65</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Złącze wejściowe zgodne z wyjściem sygnału wideo z komputera (np. HDMI, VGA)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Jasność - nie mniejsza niż 250cd/m2</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67</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Kontrast - nie mniejszy niż 1000:1</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Czas reakcji matrycy nie większy niż 5ms</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Rozdzielczość nie mniejsza niż 1280x1024 przy 60Hz</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70</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Możliwość zamontowania na statywie - Standard montażowy VESA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71</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Kabel zasilający o długości odpowiedniej do zastosowanego statywu pod monitor</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Kabel do </w:t>
            </w:r>
            <w:proofErr w:type="spellStart"/>
            <w:r w:rsidRPr="0066576B">
              <w:rPr>
                <w:rFonts w:ascii="Arial" w:eastAsia="Times New Roman" w:hAnsi="Arial" w:cs="Arial"/>
                <w:color w:val="000000"/>
                <w:sz w:val="20"/>
                <w:szCs w:val="20"/>
                <w:lang w:eastAsia="pl-PL"/>
              </w:rPr>
              <w:t>przesyłu</w:t>
            </w:r>
            <w:proofErr w:type="spellEnd"/>
            <w:r w:rsidRPr="0066576B">
              <w:rPr>
                <w:rFonts w:ascii="Arial" w:eastAsia="Times New Roman" w:hAnsi="Arial" w:cs="Arial"/>
                <w:color w:val="000000"/>
                <w:sz w:val="20"/>
                <w:szCs w:val="20"/>
                <w:lang w:eastAsia="pl-PL"/>
              </w:rPr>
              <w:t xml:space="preserve"> obrazu o długości odpowiedniej do zastosowanego </w:t>
            </w:r>
            <w:r w:rsidRPr="0066576B">
              <w:rPr>
                <w:rFonts w:ascii="Arial" w:eastAsia="Times New Roman" w:hAnsi="Arial" w:cs="Arial"/>
                <w:color w:val="000000"/>
                <w:sz w:val="20"/>
                <w:szCs w:val="20"/>
                <w:lang w:eastAsia="pl-PL"/>
              </w:rPr>
              <w:br/>
              <w:t>statywu pod monitor</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D939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p>
        </w:tc>
        <w:tc>
          <w:tcPr>
            <w:tcW w:w="6322" w:type="dxa"/>
            <w:tcBorders>
              <w:top w:val="nil"/>
              <w:left w:val="nil"/>
              <w:bottom w:val="single" w:sz="4" w:space="0" w:color="auto"/>
              <w:right w:val="single" w:sz="4" w:space="0" w:color="auto"/>
            </w:tcBorders>
            <w:shd w:val="clear" w:color="auto" w:fill="auto"/>
            <w:vAlign w:val="center"/>
            <w:hideMark/>
          </w:tcPr>
          <w:p w:rsidR="0066576B" w:rsidRPr="00D93988" w:rsidRDefault="0066576B" w:rsidP="0066576B">
            <w:pPr>
              <w:spacing w:after="0" w:line="240" w:lineRule="auto"/>
              <w:rPr>
                <w:rFonts w:ascii="Arial" w:eastAsia="Times New Roman" w:hAnsi="Arial" w:cs="Arial"/>
                <w:bCs/>
                <w:color w:val="000000"/>
                <w:sz w:val="20"/>
                <w:szCs w:val="20"/>
                <w:lang w:eastAsia="pl-PL"/>
              </w:rPr>
            </w:pPr>
            <w:r w:rsidRPr="00D93988">
              <w:rPr>
                <w:rFonts w:ascii="Arial" w:eastAsia="Times New Roman" w:hAnsi="Arial" w:cs="Arial"/>
                <w:bCs/>
                <w:color w:val="000000"/>
                <w:sz w:val="20"/>
                <w:szCs w:val="20"/>
                <w:lang w:eastAsia="pl-PL"/>
              </w:rPr>
              <w:t>Uchwyt biurkowy do monitora</w:t>
            </w:r>
            <w:r w:rsidR="00D93988">
              <w:rPr>
                <w:rFonts w:ascii="Arial" w:eastAsia="Times New Roman" w:hAnsi="Arial" w:cs="Arial"/>
                <w:bCs/>
                <w:color w:val="000000"/>
                <w:sz w:val="20"/>
                <w:szCs w:val="20"/>
                <w:lang w:eastAsia="pl-PL"/>
              </w:rPr>
              <w:t>:</w:t>
            </w:r>
          </w:p>
        </w:tc>
        <w:tc>
          <w:tcPr>
            <w:tcW w:w="960"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b/>
                <w:bCs/>
                <w:color w:val="000000"/>
                <w:sz w:val="20"/>
                <w:szCs w:val="20"/>
                <w:lang w:eastAsia="pl-PL"/>
              </w:rPr>
            </w:pPr>
            <w:r w:rsidRPr="0066576B">
              <w:rPr>
                <w:rFonts w:ascii="Arial" w:eastAsia="Times New Roman" w:hAnsi="Arial" w:cs="Arial"/>
                <w:b/>
                <w:bCs/>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center"/>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Rozstaw śrub mocujących w standardzie VESA - rozstaw zgodny </w:t>
            </w:r>
            <w:r w:rsidRPr="0066576B">
              <w:rPr>
                <w:rFonts w:ascii="Arial" w:eastAsia="Times New Roman" w:hAnsi="Arial" w:cs="Arial"/>
                <w:color w:val="000000"/>
                <w:sz w:val="20"/>
                <w:szCs w:val="20"/>
                <w:lang w:eastAsia="pl-PL"/>
              </w:rPr>
              <w:br/>
              <w:t>z monitorem</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74</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Maksymalne obciążenie do 15 kg</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Możliwość regulacji stopnia nachylenia od +15° do -15°</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Regulowana odległości ramienia: max 447mm</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77</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xml:space="preserve">Materiał </w:t>
            </w:r>
            <w:r w:rsidR="00AD3EA1">
              <w:rPr>
                <w:rFonts w:ascii="Arial" w:eastAsia="Times New Roman" w:hAnsi="Arial" w:cs="Arial"/>
                <w:color w:val="000000"/>
                <w:sz w:val="20"/>
                <w:szCs w:val="20"/>
                <w:lang w:eastAsia="pl-PL"/>
              </w:rPr>
              <w:t>–</w:t>
            </w:r>
            <w:r w:rsidRPr="0066576B">
              <w:rPr>
                <w:rFonts w:ascii="Arial" w:eastAsia="Times New Roman" w:hAnsi="Arial" w:cs="Arial"/>
                <w:color w:val="000000"/>
                <w:sz w:val="20"/>
                <w:szCs w:val="20"/>
                <w:lang w:eastAsia="pl-PL"/>
              </w:rPr>
              <w:t xml:space="preserve"> aluminium</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78</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Możliwość montażu do blatu biurka lub stołu</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79</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W komplecie zestaw śrub montażowych oraz do przykręcenia monitora</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D93988" w:rsidRPr="0066576B" w:rsidTr="00EC3B97">
        <w:trPr>
          <w:trHeight w:val="255"/>
        </w:trPr>
        <w:tc>
          <w:tcPr>
            <w:tcW w:w="6962" w:type="dxa"/>
            <w:gridSpan w:val="2"/>
            <w:tcBorders>
              <w:top w:val="nil"/>
              <w:left w:val="single" w:sz="4" w:space="0" w:color="auto"/>
              <w:bottom w:val="single" w:sz="4" w:space="0" w:color="auto"/>
              <w:right w:val="single" w:sz="4" w:space="0" w:color="auto"/>
            </w:tcBorders>
            <w:shd w:val="clear" w:color="auto" w:fill="auto"/>
            <w:noWrap/>
            <w:vAlign w:val="center"/>
            <w:hideMark/>
          </w:tcPr>
          <w:p w:rsidR="00D93988" w:rsidRPr="0066576B" w:rsidRDefault="00D93988" w:rsidP="0066576B">
            <w:pPr>
              <w:spacing w:after="0" w:line="240" w:lineRule="auto"/>
              <w:rPr>
                <w:rFonts w:ascii="Arial" w:eastAsia="Times New Roman" w:hAnsi="Arial" w:cs="Arial"/>
                <w:b/>
                <w:bCs/>
                <w:color w:val="000000"/>
                <w:sz w:val="20"/>
                <w:szCs w:val="20"/>
                <w:lang w:eastAsia="pl-PL"/>
              </w:rPr>
            </w:pPr>
            <w:r w:rsidRPr="0066576B">
              <w:rPr>
                <w:rFonts w:ascii="Arial" w:eastAsia="Times New Roman" w:hAnsi="Arial" w:cs="Arial"/>
                <w:b/>
                <w:bCs/>
                <w:color w:val="000000"/>
                <w:sz w:val="20"/>
                <w:szCs w:val="20"/>
                <w:lang w:eastAsia="pl-PL"/>
              </w:rPr>
              <w:t>Gwarancja i serwis</w:t>
            </w:r>
          </w:p>
        </w:tc>
        <w:tc>
          <w:tcPr>
            <w:tcW w:w="960" w:type="dxa"/>
            <w:tcBorders>
              <w:top w:val="nil"/>
              <w:left w:val="nil"/>
              <w:bottom w:val="single" w:sz="4" w:space="0" w:color="auto"/>
              <w:right w:val="single" w:sz="4" w:space="0" w:color="auto"/>
            </w:tcBorders>
            <w:shd w:val="clear" w:color="auto" w:fill="auto"/>
            <w:noWrap/>
            <w:vAlign w:val="bottom"/>
            <w:hideMark/>
          </w:tcPr>
          <w:p w:rsidR="00D93988" w:rsidRPr="0066576B" w:rsidRDefault="00D93988"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D93988" w:rsidRPr="0066576B" w:rsidRDefault="00D93988"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D93988" w:rsidRPr="0066576B" w:rsidRDefault="00D93988"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66576B"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76B"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80</w:t>
            </w:r>
            <w:r w:rsidR="0066576B"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Gwarancja minimum 24 miesiące</w:t>
            </w:r>
          </w:p>
        </w:tc>
        <w:tc>
          <w:tcPr>
            <w:tcW w:w="960"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66576B" w:rsidRPr="0066576B" w:rsidRDefault="0066576B"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66576B" w:rsidRPr="0066576B" w:rsidRDefault="0066576B"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r w:rsidR="00D93988" w:rsidRPr="0066576B" w:rsidTr="0066576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tcPr>
          <w:p w:rsidR="00D93988" w:rsidRPr="0066576B" w:rsidRDefault="00495714"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81</w:t>
            </w:r>
            <w:r w:rsidR="00D93988" w:rsidRPr="0066576B">
              <w:rPr>
                <w:rFonts w:ascii="Arial" w:eastAsia="Times New Roman" w:hAnsi="Arial" w:cs="Arial"/>
                <w:color w:val="000000"/>
                <w:sz w:val="20"/>
                <w:szCs w:val="20"/>
                <w:lang w:eastAsia="pl-PL"/>
              </w:rPr>
              <w:t>.</w:t>
            </w:r>
          </w:p>
        </w:tc>
        <w:tc>
          <w:tcPr>
            <w:tcW w:w="6322" w:type="dxa"/>
            <w:tcBorders>
              <w:top w:val="nil"/>
              <w:left w:val="nil"/>
              <w:bottom w:val="single" w:sz="4" w:space="0" w:color="auto"/>
              <w:right w:val="single" w:sz="4" w:space="0" w:color="auto"/>
            </w:tcBorders>
            <w:shd w:val="clear" w:color="auto" w:fill="auto"/>
            <w:vAlign w:val="bottom"/>
          </w:tcPr>
          <w:p w:rsidR="00D93988" w:rsidRPr="0066576B" w:rsidRDefault="00D93988"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W okresie gwarancyjnym bezpłatne przeglądy sprzętu</w:t>
            </w:r>
          </w:p>
        </w:tc>
        <w:tc>
          <w:tcPr>
            <w:tcW w:w="960" w:type="dxa"/>
            <w:tcBorders>
              <w:top w:val="nil"/>
              <w:left w:val="nil"/>
              <w:bottom w:val="single" w:sz="4" w:space="0" w:color="auto"/>
              <w:right w:val="single" w:sz="4" w:space="0" w:color="auto"/>
            </w:tcBorders>
            <w:shd w:val="clear" w:color="auto" w:fill="auto"/>
            <w:noWrap/>
            <w:vAlign w:val="bottom"/>
          </w:tcPr>
          <w:p w:rsidR="00D93988" w:rsidRPr="0066576B" w:rsidRDefault="00D93988" w:rsidP="0066576B">
            <w:pPr>
              <w:spacing w:after="0" w:line="240" w:lineRule="auto"/>
              <w:rPr>
                <w:rFonts w:ascii="Arial" w:eastAsia="Times New Roman" w:hAnsi="Arial" w:cs="Arial"/>
                <w:color w:val="000000"/>
                <w:sz w:val="20"/>
                <w:szCs w:val="20"/>
                <w:lang w:eastAsia="pl-PL"/>
              </w:rPr>
            </w:pPr>
          </w:p>
        </w:tc>
        <w:tc>
          <w:tcPr>
            <w:tcW w:w="1818" w:type="dxa"/>
            <w:tcBorders>
              <w:top w:val="nil"/>
              <w:left w:val="nil"/>
              <w:bottom w:val="single" w:sz="4" w:space="0" w:color="auto"/>
              <w:right w:val="single" w:sz="4" w:space="0" w:color="auto"/>
            </w:tcBorders>
            <w:shd w:val="clear" w:color="auto" w:fill="auto"/>
            <w:noWrap/>
            <w:vAlign w:val="center"/>
          </w:tcPr>
          <w:p w:rsidR="00D93988" w:rsidRPr="0066576B" w:rsidRDefault="00D93988" w:rsidP="0066576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tcPr>
          <w:p w:rsidR="00D93988" w:rsidRPr="0066576B" w:rsidRDefault="00D93988" w:rsidP="0066576B">
            <w:pPr>
              <w:spacing w:after="0" w:line="240" w:lineRule="auto"/>
              <w:rPr>
                <w:rFonts w:ascii="Arial" w:eastAsia="Times New Roman" w:hAnsi="Arial" w:cs="Arial"/>
                <w:color w:val="000000"/>
                <w:sz w:val="20"/>
                <w:szCs w:val="20"/>
                <w:lang w:eastAsia="pl-PL"/>
              </w:rPr>
            </w:pPr>
          </w:p>
        </w:tc>
      </w:tr>
      <w:tr w:rsidR="00FF5607" w:rsidRPr="0066576B" w:rsidTr="00FF5607">
        <w:trPr>
          <w:trHeight w:val="255"/>
        </w:trPr>
        <w:tc>
          <w:tcPr>
            <w:tcW w:w="6962" w:type="dxa"/>
            <w:gridSpan w:val="2"/>
            <w:tcBorders>
              <w:top w:val="nil"/>
              <w:left w:val="single" w:sz="4" w:space="0" w:color="auto"/>
              <w:bottom w:val="single" w:sz="4" w:space="0" w:color="auto"/>
              <w:right w:val="single" w:sz="4" w:space="0" w:color="auto"/>
            </w:tcBorders>
            <w:shd w:val="clear" w:color="auto" w:fill="auto"/>
            <w:noWrap/>
            <w:vAlign w:val="center"/>
          </w:tcPr>
          <w:p w:rsidR="00FF5607" w:rsidRPr="00FF5607" w:rsidRDefault="00FF5607" w:rsidP="00FF5607">
            <w:pPr>
              <w:spacing w:after="0" w:line="240" w:lineRule="auto"/>
              <w:rPr>
                <w:rFonts w:ascii="Arial" w:hAnsi="Arial" w:cs="Arial"/>
                <w:b/>
                <w:sz w:val="20"/>
                <w:szCs w:val="20"/>
              </w:rPr>
            </w:pPr>
            <w:r w:rsidRPr="00FF5607">
              <w:rPr>
                <w:rFonts w:ascii="Arial" w:hAnsi="Arial" w:cs="Arial"/>
                <w:b/>
                <w:sz w:val="20"/>
                <w:szCs w:val="20"/>
              </w:rPr>
              <w:t>Sprzęt fabrycznie nowy – rok produkcji 2016</w:t>
            </w:r>
          </w:p>
        </w:tc>
        <w:tc>
          <w:tcPr>
            <w:tcW w:w="960" w:type="dxa"/>
            <w:tcBorders>
              <w:top w:val="nil"/>
              <w:left w:val="nil"/>
              <w:bottom w:val="single" w:sz="4" w:space="0" w:color="auto"/>
              <w:right w:val="single" w:sz="4" w:space="0" w:color="auto"/>
            </w:tcBorders>
            <w:shd w:val="clear" w:color="auto" w:fill="auto"/>
            <w:noWrap/>
            <w:vAlign w:val="center"/>
          </w:tcPr>
          <w:p w:rsidR="00FF5607" w:rsidRPr="00EC3B97" w:rsidRDefault="00FF5607" w:rsidP="00FF5607">
            <w:pPr>
              <w:jc w:val="center"/>
              <w:rPr>
                <w:rFonts w:ascii="Arial" w:hAnsi="Arial" w:cs="Arial"/>
                <w:sz w:val="20"/>
                <w:szCs w:val="20"/>
              </w:rPr>
            </w:pPr>
          </w:p>
        </w:tc>
        <w:tc>
          <w:tcPr>
            <w:tcW w:w="1818" w:type="dxa"/>
            <w:tcBorders>
              <w:top w:val="nil"/>
              <w:left w:val="nil"/>
              <w:bottom w:val="single" w:sz="4" w:space="0" w:color="auto"/>
              <w:right w:val="single" w:sz="4" w:space="0" w:color="auto"/>
            </w:tcBorders>
            <w:shd w:val="clear" w:color="auto" w:fill="auto"/>
            <w:noWrap/>
            <w:vAlign w:val="center"/>
          </w:tcPr>
          <w:p w:rsidR="00FF5607" w:rsidRPr="00FF5607" w:rsidRDefault="00FF5607" w:rsidP="00FF5607">
            <w:pPr>
              <w:jc w:val="center"/>
              <w:rPr>
                <w:rFonts w:ascii="Arial" w:hAnsi="Arial" w:cs="Arial"/>
                <w:bCs/>
                <w:sz w:val="20"/>
                <w:szCs w:val="20"/>
              </w:rPr>
            </w:pPr>
            <w:r w:rsidRPr="00FF5607">
              <w:rPr>
                <w:rFonts w:ascii="Arial" w:hAnsi="Arial" w:cs="Arial"/>
                <w:bCs/>
                <w:sz w:val="20"/>
                <w:szCs w:val="20"/>
              </w:rPr>
              <w:t>TAK</w:t>
            </w:r>
          </w:p>
        </w:tc>
        <w:tc>
          <w:tcPr>
            <w:tcW w:w="4592" w:type="dxa"/>
            <w:tcBorders>
              <w:top w:val="nil"/>
              <w:left w:val="nil"/>
              <w:bottom w:val="single" w:sz="4" w:space="0" w:color="auto"/>
              <w:right w:val="single" w:sz="4" w:space="0" w:color="auto"/>
            </w:tcBorders>
            <w:shd w:val="clear" w:color="auto" w:fill="auto"/>
            <w:noWrap/>
            <w:vAlign w:val="bottom"/>
          </w:tcPr>
          <w:p w:rsidR="00FF5607" w:rsidRPr="0066576B" w:rsidRDefault="00FF5607" w:rsidP="0066576B">
            <w:pPr>
              <w:spacing w:after="0" w:line="240" w:lineRule="auto"/>
              <w:rPr>
                <w:rFonts w:ascii="Arial" w:eastAsia="Times New Roman" w:hAnsi="Arial" w:cs="Arial"/>
                <w:color w:val="000000"/>
                <w:sz w:val="20"/>
                <w:szCs w:val="20"/>
                <w:lang w:eastAsia="pl-PL"/>
              </w:rPr>
            </w:pPr>
          </w:p>
        </w:tc>
      </w:tr>
      <w:tr w:rsidR="00FF5607" w:rsidRPr="0066576B" w:rsidTr="00EC3B97">
        <w:trPr>
          <w:trHeight w:val="255"/>
        </w:trPr>
        <w:tc>
          <w:tcPr>
            <w:tcW w:w="6962" w:type="dxa"/>
            <w:gridSpan w:val="2"/>
            <w:tcBorders>
              <w:top w:val="nil"/>
              <w:left w:val="single" w:sz="4" w:space="0" w:color="auto"/>
              <w:bottom w:val="single" w:sz="4" w:space="0" w:color="auto"/>
              <w:right w:val="single" w:sz="4" w:space="0" w:color="auto"/>
            </w:tcBorders>
            <w:shd w:val="clear" w:color="auto" w:fill="auto"/>
            <w:noWrap/>
            <w:vAlign w:val="center"/>
          </w:tcPr>
          <w:p w:rsidR="00FF5607" w:rsidRPr="00D93988" w:rsidRDefault="00FF5607" w:rsidP="0066576B">
            <w:pPr>
              <w:spacing w:after="0" w:line="240" w:lineRule="auto"/>
              <w:rPr>
                <w:rFonts w:ascii="Arial" w:eastAsia="Times New Roman" w:hAnsi="Arial" w:cs="Arial"/>
                <w:b/>
                <w:color w:val="000000"/>
                <w:sz w:val="20"/>
                <w:szCs w:val="20"/>
                <w:lang w:eastAsia="pl-PL"/>
              </w:rPr>
            </w:pPr>
            <w:r w:rsidRPr="00D93988">
              <w:rPr>
                <w:rFonts w:ascii="Arial" w:eastAsia="Times New Roman" w:hAnsi="Arial" w:cs="Arial"/>
                <w:b/>
                <w:color w:val="000000"/>
                <w:sz w:val="20"/>
                <w:szCs w:val="20"/>
                <w:lang w:eastAsia="pl-PL"/>
              </w:rPr>
              <w:t>Montaż i uruchomienie</w:t>
            </w:r>
          </w:p>
        </w:tc>
        <w:tc>
          <w:tcPr>
            <w:tcW w:w="960" w:type="dxa"/>
            <w:tcBorders>
              <w:top w:val="nil"/>
              <w:left w:val="nil"/>
              <w:bottom w:val="single" w:sz="4" w:space="0" w:color="auto"/>
              <w:right w:val="single" w:sz="4" w:space="0" w:color="auto"/>
            </w:tcBorders>
            <w:shd w:val="clear" w:color="auto" w:fill="auto"/>
            <w:noWrap/>
            <w:vAlign w:val="bottom"/>
            <w:hideMark/>
          </w:tcPr>
          <w:p w:rsidR="00FF5607" w:rsidRPr="0066576B" w:rsidRDefault="00FF5607"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c>
          <w:tcPr>
            <w:tcW w:w="1818" w:type="dxa"/>
            <w:tcBorders>
              <w:top w:val="nil"/>
              <w:left w:val="nil"/>
              <w:bottom w:val="single" w:sz="4" w:space="0" w:color="auto"/>
              <w:right w:val="single" w:sz="4" w:space="0" w:color="auto"/>
            </w:tcBorders>
            <w:shd w:val="clear" w:color="auto" w:fill="auto"/>
            <w:noWrap/>
            <w:vAlign w:val="center"/>
            <w:hideMark/>
          </w:tcPr>
          <w:p w:rsidR="00FF5607" w:rsidRPr="0066576B" w:rsidRDefault="00FF5607" w:rsidP="0066576B">
            <w:pPr>
              <w:spacing w:after="0" w:line="240" w:lineRule="auto"/>
              <w:jc w:val="center"/>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TAK</w:t>
            </w:r>
          </w:p>
        </w:tc>
        <w:tc>
          <w:tcPr>
            <w:tcW w:w="4592" w:type="dxa"/>
            <w:tcBorders>
              <w:top w:val="nil"/>
              <w:left w:val="nil"/>
              <w:bottom w:val="single" w:sz="4" w:space="0" w:color="auto"/>
              <w:right w:val="single" w:sz="4" w:space="0" w:color="auto"/>
            </w:tcBorders>
            <w:shd w:val="clear" w:color="auto" w:fill="auto"/>
            <w:noWrap/>
            <w:vAlign w:val="bottom"/>
            <w:hideMark/>
          </w:tcPr>
          <w:p w:rsidR="00FF5607" w:rsidRPr="0066576B" w:rsidRDefault="00FF5607" w:rsidP="0066576B">
            <w:pPr>
              <w:spacing w:after="0" w:line="240" w:lineRule="auto"/>
              <w:rPr>
                <w:rFonts w:ascii="Arial" w:eastAsia="Times New Roman" w:hAnsi="Arial" w:cs="Arial"/>
                <w:color w:val="000000"/>
                <w:sz w:val="20"/>
                <w:szCs w:val="20"/>
                <w:lang w:eastAsia="pl-PL"/>
              </w:rPr>
            </w:pPr>
            <w:r w:rsidRPr="0066576B">
              <w:rPr>
                <w:rFonts w:ascii="Arial" w:eastAsia="Times New Roman" w:hAnsi="Arial" w:cs="Arial"/>
                <w:color w:val="000000"/>
                <w:sz w:val="20"/>
                <w:szCs w:val="20"/>
                <w:lang w:eastAsia="pl-PL"/>
              </w:rPr>
              <w:t> </w:t>
            </w:r>
          </w:p>
        </w:tc>
      </w:tr>
    </w:tbl>
    <w:p w:rsidR="00FF174E" w:rsidRDefault="00FF174E" w:rsidP="005043FB">
      <w:pPr>
        <w:widowControl w:val="0"/>
        <w:spacing w:after="0" w:line="240" w:lineRule="auto"/>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FF174E" w:rsidRDefault="00FF174E" w:rsidP="00FF174E">
      <w:pPr>
        <w:spacing w:after="0" w:line="240" w:lineRule="auto"/>
        <w:rPr>
          <w:rFonts w:ascii="Arial" w:hAnsi="Arial" w:cs="Arial"/>
          <w:color w:val="000000"/>
          <w:sz w:val="24"/>
          <w:szCs w:val="24"/>
        </w:rPr>
      </w:pPr>
      <w:r>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FF174E" w:rsidRDefault="00FF174E">
      <w:pPr>
        <w:spacing w:after="0" w:line="240" w:lineRule="auto"/>
        <w:rPr>
          <w:rFonts w:ascii="Arial" w:hAnsi="Arial" w:cs="Arial"/>
          <w:color w:val="000000"/>
          <w:sz w:val="24"/>
          <w:szCs w:val="24"/>
        </w:rPr>
      </w:pPr>
    </w:p>
    <w:p w:rsidR="00FF174E" w:rsidRDefault="00FF174E">
      <w:pPr>
        <w:spacing w:after="0" w:line="240" w:lineRule="auto"/>
        <w:rPr>
          <w:rFonts w:ascii="Arial" w:hAnsi="Arial" w:cs="Arial"/>
          <w:color w:val="000000"/>
          <w:sz w:val="24"/>
          <w:szCs w:val="24"/>
        </w:rPr>
      </w:pPr>
    </w:p>
    <w:p w:rsidR="00E41E7E" w:rsidRDefault="00E41E7E" w:rsidP="005043FB">
      <w:pPr>
        <w:widowControl w:val="0"/>
        <w:tabs>
          <w:tab w:val="left" w:pos="547"/>
        </w:tabs>
        <w:spacing w:after="0" w:line="240" w:lineRule="auto"/>
        <w:ind w:left="357"/>
        <w:jc w:val="right"/>
        <w:rPr>
          <w:rFonts w:ascii="Arial" w:hAnsi="Arial" w:cs="Arial"/>
          <w:color w:val="000000"/>
          <w:sz w:val="20"/>
          <w:szCs w:val="20"/>
        </w:rPr>
      </w:pPr>
    </w:p>
    <w:p w:rsidR="00FF174E" w:rsidRDefault="00FF174E" w:rsidP="005043FB">
      <w:pPr>
        <w:widowControl w:val="0"/>
        <w:tabs>
          <w:tab w:val="left" w:pos="547"/>
        </w:tabs>
        <w:spacing w:after="0" w:line="240" w:lineRule="auto"/>
        <w:ind w:left="357"/>
        <w:jc w:val="right"/>
        <w:rPr>
          <w:rFonts w:ascii="Arial" w:hAnsi="Arial" w:cs="Arial"/>
          <w:color w:val="000000"/>
          <w:sz w:val="20"/>
          <w:szCs w:val="20"/>
        </w:rPr>
      </w:pPr>
      <w:r>
        <w:rPr>
          <w:rFonts w:ascii="Arial" w:hAnsi="Arial" w:cs="Arial"/>
          <w:color w:val="000000"/>
          <w:sz w:val="20"/>
          <w:szCs w:val="20"/>
        </w:rPr>
        <w:t>..............................................................</w:t>
      </w:r>
    </w:p>
    <w:p w:rsidR="00FF174E" w:rsidRDefault="001D0CAF">
      <w:pPr>
        <w:spacing w:after="0" w:line="240" w:lineRule="auto"/>
        <w:rPr>
          <w:rFonts w:ascii="Arial" w:hAnsi="Arial" w:cs="Arial"/>
          <w:color w:val="000000"/>
          <w:sz w:val="24"/>
          <w:szCs w:val="24"/>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sidR="000108FA">
        <w:rPr>
          <w:rFonts w:ascii="Arial" w:hAnsi="Arial" w:cs="Arial"/>
          <w:iCs/>
          <w:color w:val="000000"/>
          <w:sz w:val="20"/>
          <w:szCs w:val="20"/>
        </w:rPr>
        <w:tab/>
      </w:r>
      <w:r w:rsidR="000108FA">
        <w:rPr>
          <w:rFonts w:ascii="Arial" w:hAnsi="Arial" w:cs="Arial"/>
          <w:iCs/>
          <w:color w:val="000000"/>
          <w:sz w:val="20"/>
          <w:szCs w:val="20"/>
        </w:rPr>
        <w:tab/>
      </w:r>
      <w:r w:rsidR="000108FA">
        <w:rPr>
          <w:rFonts w:ascii="Arial" w:hAnsi="Arial" w:cs="Arial"/>
          <w:iCs/>
          <w:color w:val="000000"/>
          <w:sz w:val="20"/>
          <w:szCs w:val="20"/>
        </w:rPr>
        <w:tab/>
      </w:r>
      <w:r w:rsidR="000108FA">
        <w:rPr>
          <w:rFonts w:ascii="Arial" w:hAnsi="Arial" w:cs="Arial"/>
          <w:iCs/>
          <w:color w:val="000000"/>
          <w:sz w:val="20"/>
          <w:szCs w:val="20"/>
        </w:rPr>
        <w:tab/>
      </w:r>
      <w:r w:rsidR="000108FA">
        <w:rPr>
          <w:rFonts w:ascii="Arial" w:hAnsi="Arial" w:cs="Arial"/>
          <w:iCs/>
          <w:color w:val="000000"/>
          <w:sz w:val="20"/>
          <w:szCs w:val="20"/>
        </w:rPr>
        <w:tab/>
      </w:r>
      <w:r w:rsidR="000108FA">
        <w:rPr>
          <w:rFonts w:ascii="Arial" w:hAnsi="Arial" w:cs="Arial"/>
          <w:iCs/>
          <w:color w:val="000000"/>
          <w:sz w:val="20"/>
          <w:szCs w:val="20"/>
        </w:rPr>
        <w:tab/>
      </w:r>
      <w:r w:rsidR="000108FA">
        <w:rPr>
          <w:rFonts w:ascii="Arial" w:hAnsi="Arial" w:cs="Arial"/>
          <w:iCs/>
          <w:color w:val="000000"/>
          <w:sz w:val="20"/>
          <w:szCs w:val="20"/>
        </w:rPr>
        <w:tab/>
      </w:r>
      <w:r w:rsidR="00FF174E">
        <w:rPr>
          <w:rFonts w:ascii="Arial" w:hAnsi="Arial" w:cs="Arial"/>
          <w:iCs/>
          <w:color w:val="000000"/>
          <w:sz w:val="20"/>
          <w:szCs w:val="20"/>
        </w:rPr>
        <w:t>(podpis Wykonawcy</w:t>
      </w:r>
      <w:r>
        <w:rPr>
          <w:rFonts w:ascii="Arial" w:hAnsi="Arial" w:cs="Arial"/>
          <w:iCs/>
          <w:color w:val="000000"/>
          <w:sz w:val="20"/>
          <w:szCs w:val="20"/>
        </w:rPr>
        <w:t>)</w:t>
      </w:r>
      <w:r w:rsidR="00FF174E">
        <w:rPr>
          <w:rFonts w:ascii="Arial" w:hAnsi="Arial" w:cs="Arial"/>
          <w:color w:val="000000"/>
          <w:sz w:val="24"/>
          <w:szCs w:val="24"/>
        </w:rPr>
        <w:t xml:space="preserve"> </w:t>
      </w:r>
      <w:r w:rsidR="00FF174E">
        <w:rPr>
          <w:rFonts w:ascii="Arial" w:hAnsi="Arial" w:cs="Arial"/>
          <w:color w:val="000000"/>
          <w:sz w:val="24"/>
          <w:szCs w:val="24"/>
        </w:rPr>
        <w:br w:type="page"/>
      </w:r>
    </w:p>
    <w:p w:rsidR="00FF174E" w:rsidRDefault="00FF174E">
      <w:pPr>
        <w:spacing w:after="0" w:line="240" w:lineRule="auto"/>
        <w:rPr>
          <w:rFonts w:ascii="Arial" w:hAnsi="Arial" w:cs="Arial"/>
          <w:color w:val="000000"/>
          <w:sz w:val="24"/>
          <w:szCs w:val="24"/>
        </w:rPr>
        <w:sectPr w:rsidR="00FF174E" w:rsidSect="00470AE4">
          <w:footnotePr>
            <w:pos w:val="beneathText"/>
          </w:footnotePr>
          <w:pgSz w:w="16837" w:h="11905" w:orient="landscape"/>
          <w:pgMar w:top="1134" w:right="1134" w:bottom="1134" w:left="1134" w:header="709" w:footer="709" w:gutter="0"/>
          <w:cols w:space="708"/>
          <w:docGrid w:linePitch="360"/>
        </w:sectPr>
      </w:pPr>
    </w:p>
    <w:p w:rsidR="00FF174E" w:rsidRPr="007213C7" w:rsidRDefault="00FF174E" w:rsidP="00FF174E">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12A</w:t>
      </w:r>
      <w:r w:rsidRPr="007213C7">
        <w:rPr>
          <w:rFonts w:ascii="Arial" w:hAnsi="Arial" w:cs="Arial"/>
          <w:b/>
          <w:iCs/>
          <w:color w:val="000000"/>
          <w:sz w:val="20"/>
          <w:szCs w:val="20"/>
        </w:rPr>
        <w:t xml:space="preserve"> do SIWZ</w:t>
      </w:r>
    </w:p>
    <w:p w:rsidR="00FF174E" w:rsidRDefault="00FF174E" w:rsidP="00FF174E">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CZĘŚĆ NR 11</w:t>
      </w:r>
    </w:p>
    <w:p w:rsidR="00FF174E" w:rsidRDefault="003B4D06" w:rsidP="00FF174E">
      <w:pPr>
        <w:jc w:val="center"/>
        <w:rPr>
          <w:rFonts w:ascii="Arial" w:hAnsi="Arial" w:cs="Arial"/>
          <w:sz w:val="20"/>
          <w:szCs w:val="20"/>
        </w:rPr>
      </w:pPr>
      <w:r w:rsidRPr="003B4D06">
        <w:rPr>
          <w:rFonts w:ascii="Verdana" w:hAnsi="Verdana"/>
          <w:b/>
          <w:bCs/>
          <w:sz w:val="20"/>
          <w:szCs w:val="20"/>
        </w:rPr>
        <w:t xml:space="preserve">Zestaw </w:t>
      </w:r>
      <w:proofErr w:type="spellStart"/>
      <w:r w:rsidRPr="003B4D06">
        <w:rPr>
          <w:rFonts w:ascii="Verdana" w:hAnsi="Verdana"/>
          <w:b/>
          <w:bCs/>
          <w:sz w:val="20"/>
          <w:szCs w:val="20"/>
        </w:rPr>
        <w:t>Holter</w:t>
      </w:r>
      <w:proofErr w:type="spellEnd"/>
      <w:r w:rsidRPr="003B4D06">
        <w:rPr>
          <w:rFonts w:ascii="Verdana" w:hAnsi="Verdana"/>
          <w:b/>
          <w:bCs/>
          <w:sz w:val="20"/>
          <w:szCs w:val="20"/>
        </w:rPr>
        <w:t xml:space="preserve"> EKG</w:t>
      </w:r>
    </w:p>
    <w:p w:rsidR="00FF174E" w:rsidRPr="007213C7" w:rsidRDefault="00FF174E" w:rsidP="00FF174E">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FF174E" w:rsidRPr="007213C7" w:rsidRDefault="00FF174E" w:rsidP="00FF174E">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FF174E" w:rsidRPr="007213C7" w:rsidTr="001D0CAF">
        <w:trPr>
          <w:trHeight w:val="255"/>
        </w:trPr>
        <w:tc>
          <w:tcPr>
            <w:tcW w:w="400"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FF174E" w:rsidRPr="007213C7" w:rsidRDefault="00FF174E" w:rsidP="001D0CAF">
            <w:pPr>
              <w:snapToGrid w:val="0"/>
              <w:jc w:val="center"/>
              <w:rPr>
                <w:rFonts w:ascii="Arial" w:hAnsi="Arial" w:cs="Arial"/>
                <w:b/>
                <w:sz w:val="20"/>
                <w:szCs w:val="20"/>
              </w:rPr>
            </w:pPr>
            <w:r w:rsidRPr="007213C7">
              <w:rPr>
                <w:rFonts w:ascii="Arial" w:hAnsi="Arial" w:cs="Arial"/>
                <w:b/>
                <w:sz w:val="20"/>
                <w:szCs w:val="20"/>
              </w:rPr>
              <w:t>Producent</w:t>
            </w:r>
          </w:p>
        </w:tc>
      </w:tr>
      <w:tr w:rsidR="00FF174E" w:rsidRPr="007213C7" w:rsidTr="001D0CAF">
        <w:trPr>
          <w:trHeight w:val="303"/>
        </w:trPr>
        <w:tc>
          <w:tcPr>
            <w:tcW w:w="400" w:type="dxa"/>
            <w:tcBorders>
              <w:left w:val="single" w:sz="4" w:space="0" w:color="000000"/>
              <w:bottom w:val="single" w:sz="4" w:space="0" w:color="000000"/>
            </w:tcBorders>
            <w:vAlign w:val="center"/>
          </w:tcPr>
          <w:p w:rsidR="00FF174E" w:rsidRPr="007213C7" w:rsidRDefault="00FF174E" w:rsidP="001D0CAF">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FF174E" w:rsidRPr="00767375" w:rsidRDefault="003B4D06" w:rsidP="001D0CAF">
            <w:pPr>
              <w:rPr>
                <w:rFonts w:ascii="Verdana" w:hAnsi="Verdana" w:cs="Arial"/>
                <w:b/>
                <w:bCs/>
                <w:sz w:val="20"/>
                <w:szCs w:val="20"/>
              </w:rPr>
            </w:pPr>
            <w:r w:rsidRPr="003B4D06">
              <w:rPr>
                <w:rFonts w:ascii="Verdana" w:hAnsi="Verdana"/>
                <w:b/>
                <w:bCs/>
                <w:sz w:val="20"/>
                <w:szCs w:val="20"/>
              </w:rPr>
              <w:t xml:space="preserve">Zestaw </w:t>
            </w:r>
            <w:proofErr w:type="spellStart"/>
            <w:r w:rsidRPr="003B4D06">
              <w:rPr>
                <w:rFonts w:ascii="Verdana" w:hAnsi="Verdana"/>
                <w:b/>
                <w:bCs/>
                <w:sz w:val="20"/>
                <w:szCs w:val="20"/>
              </w:rPr>
              <w:t>Holter</w:t>
            </w:r>
            <w:proofErr w:type="spellEnd"/>
            <w:r w:rsidRPr="003B4D06">
              <w:rPr>
                <w:rFonts w:ascii="Verdana" w:hAnsi="Verdana"/>
                <w:b/>
                <w:bCs/>
                <w:sz w:val="20"/>
                <w:szCs w:val="20"/>
              </w:rPr>
              <w:t xml:space="preserve"> EKG</w:t>
            </w:r>
          </w:p>
        </w:tc>
        <w:tc>
          <w:tcPr>
            <w:tcW w:w="864" w:type="dxa"/>
            <w:tcBorders>
              <w:left w:val="single" w:sz="4" w:space="0" w:color="000000"/>
              <w:bottom w:val="single" w:sz="4" w:space="0" w:color="000000"/>
            </w:tcBorders>
            <w:vAlign w:val="center"/>
          </w:tcPr>
          <w:p w:rsidR="00FF174E" w:rsidRPr="00767375" w:rsidRDefault="00FF174E" w:rsidP="001D0CAF">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FF174E" w:rsidRPr="00767375" w:rsidRDefault="00FF174E" w:rsidP="001D0CAF">
            <w:pPr>
              <w:jc w:val="center"/>
              <w:rPr>
                <w:rFonts w:ascii="Arial" w:hAnsi="Arial" w:cs="Arial"/>
                <w:b/>
                <w:sz w:val="20"/>
                <w:szCs w:val="20"/>
              </w:rPr>
            </w:pPr>
            <w:r>
              <w:rPr>
                <w:rFonts w:ascii="Arial" w:hAnsi="Arial" w:cs="Arial"/>
                <w:b/>
                <w:sz w:val="20"/>
                <w:szCs w:val="20"/>
              </w:rPr>
              <w:t>2</w:t>
            </w:r>
          </w:p>
        </w:tc>
        <w:tc>
          <w:tcPr>
            <w:tcW w:w="992" w:type="dxa"/>
            <w:tcBorders>
              <w:left w:val="single" w:sz="4" w:space="0" w:color="000000"/>
              <w:bottom w:val="single" w:sz="4" w:space="0" w:color="000000"/>
            </w:tcBorders>
            <w:vAlign w:val="center"/>
          </w:tcPr>
          <w:p w:rsidR="00FF174E" w:rsidRPr="00767375" w:rsidRDefault="00FF174E" w:rsidP="001D0CAF">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FF174E" w:rsidRPr="007213C7" w:rsidRDefault="00FF174E" w:rsidP="001D0CAF">
            <w:pPr>
              <w:snapToGrid w:val="0"/>
              <w:jc w:val="center"/>
              <w:rPr>
                <w:rFonts w:ascii="Arial" w:hAnsi="Arial" w:cs="Arial"/>
                <w:sz w:val="20"/>
                <w:szCs w:val="20"/>
              </w:rPr>
            </w:pPr>
          </w:p>
        </w:tc>
      </w:tr>
      <w:tr w:rsidR="00FF174E" w:rsidRPr="007213C7" w:rsidTr="001D0CAF">
        <w:trPr>
          <w:trHeight w:val="555"/>
        </w:trPr>
        <w:tc>
          <w:tcPr>
            <w:tcW w:w="6491" w:type="dxa"/>
            <w:gridSpan w:val="5"/>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FF174E" w:rsidRPr="007213C7" w:rsidRDefault="00FF174E" w:rsidP="001D0CAF">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FF174E" w:rsidRPr="007213C7" w:rsidRDefault="00FF174E" w:rsidP="001D0CAF">
            <w:pPr>
              <w:snapToGrid w:val="0"/>
              <w:jc w:val="center"/>
              <w:rPr>
                <w:rFonts w:ascii="Arial" w:hAnsi="Arial" w:cs="Arial"/>
                <w:sz w:val="20"/>
                <w:szCs w:val="20"/>
              </w:rPr>
            </w:pPr>
          </w:p>
        </w:tc>
      </w:tr>
    </w:tbl>
    <w:p w:rsidR="00FF174E" w:rsidRDefault="00FF174E" w:rsidP="00FF174E">
      <w:pPr>
        <w:rPr>
          <w:rFonts w:ascii="Arial" w:hAnsi="Arial" w:cs="Arial"/>
          <w:sz w:val="20"/>
          <w:szCs w:val="20"/>
        </w:rPr>
      </w:pPr>
    </w:p>
    <w:p w:rsidR="00FF174E" w:rsidRPr="007213C7" w:rsidRDefault="00FF174E" w:rsidP="00FF174E">
      <w:pPr>
        <w:rPr>
          <w:rFonts w:ascii="Arial" w:hAnsi="Arial" w:cs="Arial"/>
          <w:sz w:val="20"/>
          <w:szCs w:val="20"/>
        </w:rPr>
      </w:pPr>
    </w:p>
    <w:p w:rsidR="00FF174E" w:rsidRPr="007213C7" w:rsidRDefault="00FF174E" w:rsidP="00FF174E">
      <w:pPr>
        <w:rPr>
          <w:rFonts w:ascii="Arial" w:hAnsi="Arial" w:cs="Arial"/>
          <w:sz w:val="20"/>
          <w:szCs w:val="20"/>
        </w:rPr>
      </w:pPr>
    </w:p>
    <w:p w:rsidR="00FF174E" w:rsidRPr="007213C7" w:rsidRDefault="00FF174E" w:rsidP="00FF174E">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FF174E" w:rsidRDefault="00FF174E" w:rsidP="00FF174E">
      <w:pPr>
        <w:spacing w:after="0" w:line="240" w:lineRule="auto"/>
        <w:rPr>
          <w:rFonts w:ascii="Arial" w:hAnsi="Arial" w:cs="Arial"/>
          <w:color w:val="000000"/>
          <w:sz w:val="24"/>
          <w:szCs w:val="24"/>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r>
        <w:rPr>
          <w:rFonts w:ascii="Arial" w:hAnsi="Arial" w:cs="Arial"/>
          <w:color w:val="000000"/>
          <w:sz w:val="24"/>
          <w:szCs w:val="24"/>
        </w:rPr>
        <w:br w:type="page"/>
      </w:r>
    </w:p>
    <w:p w:rsidR="00FF174E" w:rsidRDefault="00FF174E" w:rsidP="00FF174E">
      <w:pPr>
        <w:spacing w:after="0" w:line="240" w:lineRule="auto"/>
        <w:rPr>
          <w:rFonts w:ascii="Arial" w:hAnsi="Arial" w:cs="Arial"/>
          <w:color w:val="000000"/>
          <w:sz w:val="24"/>
          <w:szCs w:val="24"/>
        </w:rPr>
        <w:sectPr w:rsidR="00FF174E" w:rsidSect="00FF174E">
          <w:footnotePr>
            <w:pos w:val="beneathText"/>
          </w:footnotePr>
          <w:pgSz w:w="16837" w:h="11905" w:orient="landscape"/>
          <w:pgMar w:top="1134" w:right="1134" w:bottom="1134" w:left="1134" w:header="709" w:footer="709" w:gutter="0"/>
          <w:cols w:space="708"/>
          <w:docGrid w:linePitch="360"/>
        </w:sectPr>
      </w:pPr>
    </w:p>
    <w:p w:rsidR="00FF174E" w:rsidRDefault="00FF174E" w:rsidP="00FF174E">
      <w:pPr>
        <w:widowControl w:val="0"/>
        <w:jc w:val="right"/>
        <w:rPr>
          <w:rFonts w:ascii="Arial" w:hAnsi="Arial" w:cs="Arial"/>
          <w:b/>
          <w:color w:val="000000"/>
        </w:rPr>
      </w:pPr>
      <w:r>
        <w:rPr>
          <w:rFonts w:ascii="Arial" w:hAnsi="Arial" w:cs="Arial"/>
          <w:b/>
          <w:color w:val="000000"/>
        </w:rPr>
        <w:lastRenderedPageBreak/>
        <w:t>Załącznik Nr 12B do SIWZ</w:t>
      </w:r>
    </w:p>
    <w:p w:rsidR="00FF174E" w:rsidRPr="000C6D49" w:rsidRDefault="00FF174E" w:rsidP="00FF174E">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nr 11</w:t>
      </w:r>
    </w:p>
    <w:p w:rsidR="00FF174E" w:rsidRDefault="00FF174E" w:rsidP="00FF174E">
      <w:pPr>
        <w:widowControl w:val="0"/>
        <w:rPr>
          <w:rFonts w:ascii="Arial" w:hAnsi="Arial" w:cs="Arial"/>
          <w:color w:val="000000"/>
          <w:sz w:val="20"/>
          <w:szCs w:val="20"/>
        </w:rPr>
      </w:pPr>
    </w:p>
    <w:p w:rsidR="00FF174E" w:rsidRPr="00EC515B" w:rsidRDefault="00FF174E" w:rsidP="00FF174E">
      <w:pPr>
        <w:widowControl w:val="0"/>
        <w:rPr>
          <w:rFonts w:ascii="Arial" w:hAnsi="Arial" w:cs="Arial"/>
          <w:color w:val="000000"/>
          <w:sz w:val="20"/>
          <w:szCs w:val="20"/>
        </w:rPr>
      </w:pPr>
      <w:r w:rsidRPr="00EC515B">
        <w:rPr>
          <w:rFonts w:ascii="Arial" w:hAnsi="Arial" w:cs="Arial"/>
          <w:color w:val="000000"/>
          <w:sz w:val="20"/>
          <w:szCs w:val="20"/>
        </w:rPr>
        <w:t>……………………………………………………</w:t>
      </w:r>
    </w:p>
    <w:p w:rsidR="00FF174E" w:rsidRDefault="00FF174E" w:rsidP="00FF174E">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FF174E" w:rsidRDefault="00FF174E" w:rsidP="00FF174E">
      <w:pPr>
        <w:spacing w:after="0" w:line="240" w:lineRule="auto"/>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3B4D06" w:rsidRDefault="003B4D06" w:rsidP="00FF174E">
      <w:pPr>
        <w:spacing w:after="0" w:line="240" w:lineRule="auto"/>
        <w:jc w:val="center"/>
        <w:rPr>
          <w:rFonts w:ascii="Arial" w:hAnsi="Arial" w:cs="Arial"/>
          <w:b/>
        </w:rPr>
      </w:pPr>
      <w:r w:rsidRPr="003B4D06">
        <w:rPr>
          <w:rFonts w:ascii="Arial" w:hAnsi="Arial" w:cs="Arial"/>
          <w:b/>
        </w:rPr>
        <w:t xml:space="preserve">Zestaw </w:t>
      </w:r>
      <w:proofErr w:type="spellStart"/>
      <w:r w:rsidRPr="003B4D06">
        <w:rPr>
          <w:rFonts w:ascii="Arial" w:hAnsi="Arial" w:cs="Arial"/>
          <w:b/>
        </w:rPr>
        <w:t>Holter</w:t>
      </w:r>
      <w:proofErr w:type="spellEnd"/>
      <w:r w:rsidRPr="003B4D06">
        <w:rPr>
          <w:rFonts w:ascii="Arial" w:hAnsi="Arial" w:cs="Arial"/>
          <w:b/>
        </w:rPr>
        <w:t xml:space="preserve"> EKG</w:t>
      </w:r>
    </w:p>
    <w:p w:rsidR="00FF174E" w:rsidRDefault="00FF174E" w:rsidP="00FF174E">
      <w:pPr>
        <w:spacing w:after="0" w:line="240" w:lineRule="auto"/>
        <w:jc w:val="center"/>
        <w:rPr>
          <w:rFonts w:ascii="Arial" w:hAnsi="Arial" w:cs="Arial"/>
          <w:color w:val="000000"/>
          <w:sz w:val="24"/>
          <w:szCs w:val="24"/>
        </w:rPr>
      </w:pPr>
    </w:p>
    <w:tbl>
      <w:tblPr>
        <w:tblW w:w="961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5535"/>
        <w:gridCol w:w="900"/>
        <w:gridCol w:w="1440"/>
        <w:gridCol w:w="1261"/>
      </w:tblGrid>
      <w:tr w:rsidR="00FF174E" w:rsidTr="001D0CAF">
        <w:trPr>
          <w:trHeight w:val="780"/>
        </w:trPr>
        <w:tc>
          <w:tcPr>
            <w:tcW w:w="474" w:type="dxa"/>
            <w:tcBorders>
              <w:top w:val="single" w:sz="4" w:space="0" w:color="auto"/>
              <w:left w:val="single" w:sz="4" w:space="0" w:color="auto"/>
              <w:bottom w:val="single" w:sz="4" w:space="0" w:color="auto"/>
              <w:right w:val="single" w:sz="4" w:space="0" w:color="auto"/>
            </w:tcBorders>
            <w:noWrap/>
            <w:vAlign w:val="bottom"/>
          </w:tcPr>
          <w:p w:rsidR="00FF174E" w:rsidRPr="007B7A45" w:rsidRDefault="00FF174E" w:rsidP="001D0CAF">
            <w:pPr>
              <w:rPr>
                <w:rFonts w:ascii="Arial" w:hAnsi="Arial" w:cs="Arial"/>
              </w:rPr>
            </w:pPr>
            <w:r w:rsidRPr="007B7A45">
              <w:rPr>
                <w:rFonts w:ascii="Arial" w:hAnsi="Arial" w:cs="Arial"/>
              </w:rPr>
              <w:t>Lp.</w:t>
            </w:r>
          </w:p>
        </w:tc>
        <w:tc>
          <w:tcPr>
            <w:tcW w:w="5535" w:type="dxa"/>
            <w:tcBorders>
              <w:top w:val="single" w:sz="4" w:space="0" w:color="auto"/>
              <w:left w:val="single" w:sz="4" w:space="0" w:color="auto"/>
              <w:bottom w:val="single" w:sz="4" w:space="0" w:color="auto"/>
              <w:right w:val="single" w:sz="4" w:space="0" w:color="auto"/>
            </w:tcBorders>
            <w:noWrap/>
            <w:vAlign w:val="bottom"/>
          </w:tcPr>
          <w:p w:rsidR="00FF174E" w:rsidRPr="007B7A45" w:rsidRDefault="009D6A4D" w:rsidP="001D0CAF">
            <w:pPr>
              <w:rPr>
                <w:rFonts w:ascii="Arial" w:hAnsi="Arial" w:cs="Arial"/>
                <w:b/>
                <w:bCs/>
              </w:rPr>
            </w:pPr>
            <w:r>
              <w:rPr>
                <w:rFonts w:ascii="Arial" w:hAnsi="Arial" w:cs="Arial"/>
                <w:b/>
                <w:bCs/>
              </w:rPr>
              <w:t>Wymagane parametry techniczne</w:t>
            </w:r>
          </w:p>
        </w:tc>
        <w:tc>
          <w:tcPr>
            <w:tcW w:w="900" w:type="dxa"/>
            <w:tcBorders>
              <w:top w:val="single" w:sz="4" w:space="0" w:color="auto"/>
              <w:left w:val="single" w:sz="4" w:space="0" w:color="auto"/>
              <w:bottom w:val="single" w:sz="4" w:space="0" w:color="auto"/>
              <w:right w:val="single" w:sz="4" w:space="0" w:color="auto"/>
            </w:tcBorders>
            <w:noWrap/>
            <w:vAlign w:val="bottom"/>
          </w:tcPr>
          <w:p w:rsidR="00FF174E" w:rsidRPr="007B7A45" w:rsidRDefault="00FF174E" w:rsidP="001D0CAF">
            <w:pPr>
              <w:rPr>
                <w:rFonts w:ascii="Arial" w:hAnsi="Arial" w:cs="Arial"/>
              </w:rPr>
            </w:pPr>
            <w:r w:rsidRPr="007B7A45">
              <w:rPr>
                <w:rFonts w:ascii="Arial" w:hAnsi="Arial" w:cs="Arial"/>
              </w:rPr>
              <w:t>Ilość</w:t>
            </w:r>
          </w:p>
        </w:tc>
        <w:tc>
          <w:tcPr>
            <w:tcW w:w="1440" w:type="dxa"/>
            <w:tcBorders>
              <w:top w:val="single" w:sz="4" w:space="0" w:color="auto"/>
              <w:left w:val="single" w:sz="4" w:space="0" w:color="auto"/>
              <w:bottom w:val="single" w:sz="4" w:space="0" w:color="auto"/>
              <w:right w:val="single" w:sz="4" w:space="0" w:color="auto"/>
            </w:tcBorders>
            <w:vAlign w:val="bottom"/>
          </w:tcPr>
          <w:p w:rsidR="00FF174E" w:rsidRPr="007B7A45" w:rsidRDefault="00FF174E" w:rsidP="001D0CAF">
            <w:pPr>
              <w:rPr>
                <w:rFonts w:ascii="Arial" w:hAnsi="Arial" w:cs="Arial"/>
                <w:b/>
                <w:bCs/>
              </w:rPr>
            </w:pPr>
            <w:r w:rsidRPr="007B7A45">
              <w:rPr>
                <w:rFonts w:ascii="Arial" w:hAnsi="Arial" w:cs="Arial"/>
                <w:b/>
                <w:bCs/>
              </w:rPr>
              <w:t>Parametry wymagane</w:t>
            </w:r>
          </w:p>
        </w:tc>
        <w:tc>
          <w:tcPr>
            <w:tcW w:w="1261" w:type="dxa"/>
            <w:tcBorders>
              <w:top w:val="single" w:sz="4" w:space="0" w:color="auto"/>
              <w:left w:val="single" w:sz="4" w:space="0" w:color="auto"/>
              <w:bottom w:val="single" w:sz="4" w:space="0" w:color="auto"/>
              <w:right w:val="single" w:sz="4" w:space="0" w:color="auto"/>
            </w:tcBorders>
            <w:noWrap/>
            <w:vAlign w:val="bottom"/>
          </w:tcPr>
          <w:p w:rsidR="00FF174E" w:rsidRPr="007B7A45" w:rsidRDefault="00FF174E" w:rsidP="001D0CAF">
            <w:pPr>
              <w:rPr>
                <w:rFonts w:ascii="Arial" w:hAnsi="Arial" w:cs="Arial"/>
              </w:rPr>
            </w:pPr>
            <w:r w:rsidRPr="007B7A45">
              <w:rPr>
                <w:rFonts w:ascii="Arial" w:hAnsi="Arial" w:cs="Arial"/>
              </w:rPr>
              <w:t>Parametry oferowane</w:t>
            </w:r>
          </w:p>
        </w:tc>
      </w:tr>
      <w:tr w:rsidR="00C21730" w:rsidTr="00F5603C">
        <w:trPr>
          <w:trHeight w:val="780"/>
        </w:trPr>
        <w:tc>
          <w:tcPr>
            <w:tcW w:w="6009" w:type="dxa"/>
            <w:gridSpan w:val="2"/>
            <w:tcBorders>
              <w:top w:val="single" w:sz="4" w:space="0" w:color="auto"/>
              <w:left w:val="single" w:sz="4" w:space="0" w:color="auto"/>
              <w:bottom w:val="single" w:sz="4" w:space="0" w:color="auto"/>
              <w:right w:val="single" w:sz="4" w:space="0" w:color="auto"/>
            </w:tcBorders>
            <w:noWrap/>
            <w:vAlign w:val="bottom"/>
          </w:tcPr>
          <w:p w:rsidR="00C21730" w:rsidRDefault="00C21730" w:rsidP="008816FE">
            <w:pPr>
              <w:autoSpaceDN w:val="0"/>
              <w:spacing w:before="100" w:beforeAutospacing="1" w:after="100" w:afterAutospacing="1"/>
              <w:outlineLvl w:val="0"/>
              <w:rPr>
                <w:rFonts w:ascii="Arial" w:hAnsi="Arial" w:cs="Arial"/>
                <w:b/>
                <w:iCs/>
                <w:color w:val="000000"/>
                <w:sz w:val="20"/>
                <w:szCs w:val="20"/>
              </w:rPr>
            </w:pPr>
            <w:r w:rsidRPr="003B4D06">
              <w:rPr>
                <w:rFonts w:ascii="Arial" w:hAnsi="Arial" w:cs="Arial"/>
                <w:b/>
                <w:bCs/>
                <w:sz w:val="20"/>
                <w:szCs w:val="20"/>
              </w:rPr>
              <w:t xml:space="preserve">Zestaw </w:t>
            </w:r>
            <w:proofErr w:type="spellStart"/>
            <w:r w:rsidRPr="003B4D06">
              <w:rPr>
                <w:rFonts w:ascii="Arial" w:hAnsi="Arial" w:cs="Arial"/>
                <w:b/>
                <w:bCs/>
                <w:sz w:val="20"/>
                <w:szCs w:val="20"/>
              </w:rPr>
              <w:t>Holter</w:t>
            </w:r>
            <w:proofErr w:type="spellEnd"/>
            <w:r w:rsidRPr="003B4D06">
              <w:rPr>
                <w:rFonts w:ascii="Arial" w:hAnsi="Arial" w:cs="Arial"/>
                <w:b/>
                <w:bCs/>
                <w:sz w:val="20"/>
                <w:szCs w:val="20"/>
              </w:rPr>
              <w:t xml:space="preserve"> EKG</w:t>
            </w:r>
          </w:p>
          <w:p w:rsidR="009D6A4D" w:rsidRPr="00FF5607" w:rsidRDefault="00440964" w:rsidP="008816FE">
            <w:pPr>
              <w:autoSpaceDN w:val="0"/>
              <w:spacing w:before="100" w:beforeAutospacing="1" w:after="100" w:afterAutospacing="1"/>
              <w:outlineLvl w:val="0"/>
              <w:rPr>
                <w:rFonts w:ascii="Arial" w:hAnsi="Arial" w:cs="Arial"/>
                <w:iCs/>
                <w:color w:val="000000"/>
                <w:sz w:val="20"/>
                <w:szCs w:val="20"/>
              </w:rPr>
            </w:pPr>
            <w:r w:rsidRPr="009D6A4D">
              <w:rPr>
                <w:rFonts w:ascii="Arial" w:hAnsi="Arial" w:cs="Arial"/>
                <w:iCs/>
                <w:color w:val="000000"/>
                <w:sz w:val="20"/>
                <w:szCs w:val="20"/>
              </w:rPr>
              <w:t>Oferowany model, typ, producent ………………………………</w:t>
            </w:r>
          </w:p>
        </w:tc>
        <w:tc>
          <w:tcPr>
            <w:tcW w:w="900" w:type="dxa"/>
            <w:tcBorders>
              <w:top w:val="single" w:sz="4" w:space="0" w:color="auto"/>
              <w:left w:val="single" w:sz="4" w:space="0" w:color="auto"/>
              <w:bottom w:val="single" w:sz="4" w:space="0" w:color="auto"/>
              <w:right w:val="single" w:sz="4" w:space="0" w:color="auto"/>
            </w:tcBorders>
            <w:noWrap/>
            <w:vAlign w:val="center"/>
          </w:tcPr>
          <w:p w:rsidR="00C21730" w:rsidRDefault="00C21730" w:rsidP="00FF174E">
            <w:pPr>
              <w:autoSpaceDN w:val="0"/>
              <w:jc w:val="center"/>
              <w:rPr>
                <w:rFonts w:ascii="Arial" w:hAnsi="Arial" w:cs="Arial"/>
                <w:sz w:val="20"/>
                <w:szCs w:val="20"/>
              </w:rPr>
            </w:pPr>
            <w:r>
              <w:rPr>
                <w:rFonts w:ascii="Arial" w:hAnsi="Arial" w:cs="Arial"/>
                <w:sz w:val="20"/>
                <w:szCs w:val="20"/>
              </w:rPr>
              <w:t>2 szt.</w:t>
            </w:r>
          </w:p>
        </w:tc>
        <w:tc>
          <w:tcPr>
            <w:tcW w:w="1440" w:type="dxa"/>
            <w:tcBorders>
              <w:top w:val="single" w:sz="4" w:space="0" w:color="auto"/>
              <w:left w:val="single" w:sz="4" w:space="0" w:color="auto"/>
              <w:bottom w:val="single" w:sz="4" w:space="0" w:color="auto"/>
              <w:right w:val="single" w:sz="4" w:space="0" w:color="auto"/>
            </w:tcBorders>
            <w:vAlign w:val="center"/>
          </w:tcPr>
          <w:p w:rsidR="00C21730" w:rsidRDefault="009859DE" w:rsidP="009D6A4D">
            <w:pPr>
              <w:jc w:val="center"/>
              <w:rPr>
                <w:rFonts w:ascii="Arial" w:hAnsi="Arial" w:cs="Arial"/>
                <w:b/>
                <w:bCs/>
                <w:sz w:val="20"/>
                <w:szCs w:val="20"/>
              </w:rPr>
            </w:pPr>
            <w:r>
              <w:rPr>
                <w:rFonts w:ascii="Arial" w:hAnsi="Arial" w:cs="Arial"/>
                <w:b/>
                <w:sz w:val="20"/>
                <w:szCs w:val="20"/>
              </w:rPr>
              <w:t>TAK, oferowany model, typ</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Default="00C21730" w:rsidP="00FF174E">
            <w:pPr>
              <w:jc w:val="center"/>
              <w:rPr>
                <w:rFonts w:ascii="Arial" w:hAnsi="Arial" w:cs="Arial"/>
                <w:sz w:val="20"/>
                <w:szCs w:val="20"/>
              </w:rPr>
            </w:pPr>
          </w:p>
        </w:tc>
      </w:tr>
      <w:tr w:rsidR="00C21730" w:rsidTr="00FF5607">
        <w:trPr>
          <w:trHeight w:val="441"/>
        </w:trPr>
        <w:tc>
          <w:tcPr>
            <w:tcW w:w="6009" w:type="dxa"/>
            <w:gridSpan w:val="2"/>
            <w:tcBorders>
              <w:top w:val="single" w:sz="4" w:space="0" w:color="auto"/>
              <w:left w:val="single" w:sz="4" w:space="0" w:color="auto"/>
              <w:bottom w:val="single" w:sz="4" w:space="0" w:color="auto"/>
              <w:right w:val="single" w:sz="4" w:space="0" w:color="auto"/>
            </w:tcBorders>
            <w:noWrap/>
            <w:vAlign w:val="bottom"/>
          </w:tcPr>
          <w:p w:rsidR="00C21730" w:rsidRPr="00C21730" w:rsidRDefault="00C21730" w:rsidP="00C21730">
            <w:pPr>
              <w:spacing w:after="0" w:line="240" w:lineRule="auto"/>
              <w:rPr>
                <w:rFonts w:ascii="Arial" w:hAnsi="Arial" w:cs="Arial"/>
                <w:b/>
                <w:color w:val="000000"/>
                <w:sz w:val="20"/>
                <w:szCs w:val="20"/>
              </w:rPr>
            </w:pPr>
            <w:r>
              <w:rPr>
                <w:rFonts w:ascii="Arial" w:hAnsi="Arial" w:cs="Arial"/>
                <w:b/>
                <w:color w:val="000000"/>
                <w:sz w:val="20"/>
                <w:szCs w:val="20"/>
              </w:rPr>
              <w:t xml:space="preserve">a) </w:t>
            </w:r>
            <w:r w:rsidRPr="00C21730">
              <w:rPr>
                <w:rFonts w:ascii="Arial" w:hAnsi="Arial" w:cs="Arial"/>
                <w:b/>
                <w:color w:val="000000"/>
                <w:sz w:val="20"/>
                <w:szCs w:val="20"/>
              </w:rPr>
              <w:t>Oprogramowanie holterowskie:</w:t>
            </w:r>
          </w:p>
        </w:tc>
        <w:tc>
          <w:tcPr>
            <w:tcW w:w="900"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0108FA" w:rsidTr="00FF5607">
        <w:trPr>
          <w:trHeight w:val="405"/>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1</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Oprogramowanie oraz instrukcja obsługi w języku polskim</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425"/>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2</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FF5607" w:rsidP="00C21730">
            <w:pPr>
              <w:spacing w:after="0" w:line="240" w:lineRule="auto"/>
              <w:rPr>
                <w:rFonts w:ascii="Arial" w:hAnsi="Arial" w:cs="Arial"/>
                <w:color w:val="000000"/>
                <w:sz w:val="20"/>
                <w:szCs w:val="20"/>
              </w:rPr>
            </w:pPr>
            <w:r>
              <w:rPr>
                <w:rFonts w:ascii="Arial" w:hAnsi="Arial" w:cs="Arial"/>
                <w:color w:val="000000"/>
                <w:sz w:val="20"/>
                <w:szCs w:val="20"/>
              </w:rPr>
              <w:t>P</w:t>
            </w:r>
            <w:r w:rsidR="000108FA" w:rsidRPr="00C21730">
              <w:rPr>
                <w:rFonts w:ascii="Arial" w:hAnsi="Arial" w:cs="Arial"/>
                <w:color w:val="000000"/>
                <w:sz w:val="20"/>
                <w:szCs w:val="20"/>
              </w:rPr>
              <w:t>rzeprowadzanie klasyfikacji oraz reklasyfikacji zaburzeń rytmu serca ich edycję i walidację</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375"/>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3</w:t>
            </w:r>
          </w:p>
          <w:p w:rsidR="000108FA" w:rsidRPr="00C21730" w:rsidRDefault="000108FA" w:rsidP="00FF5607">
            <w:pPr>
              <w:spacing w:after="0" w:line="240" w:lineRule="auto"/>
              <w:jc w:val="center"/>
              <w:rPr>
                <w:rFonts w:ascii="Arial" w:hAnsi="Arial" w:cs="Arial"/>
                <w:sz w:val="20"/>
                <w:szCs w:val="20"/>
              </w:rPr>
            </w:pP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Analiza dobowa częstości rytmu serca HR</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593"/>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4</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Prezentacja 24-godzinnej analizy załamka ST, obniżenie/uniesienie</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427"/>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5</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proofErr w:type="spellStart"/>
            <w:r w:rsidRPr="00C21730">
              <w:rPr>
                <w:rFonts w:ascii="Arial" w:hAnsi="Arial" w:cs="Arial"/>
                <w:color w:val="000000"/>
                <w:sz w:val="20"/>
                <w:szCs w:val="20"/>
              </w:rPr>
              <w:t>Alaliza</w:t>
            </w:r>
            <w:proofErr w:type="spellEnd"/>
            <w:r w:rsidRPr="00C21730">
              <w:rPr>
                <w:rFonts w:ascii="Arial" w:hAnsi="Arial" w:cs="Arial"/>
                <w:color w:val="000000"/>
                <w:sz w:val="20"/>
                <w:szCs w:val="20"/>
              </w:rPr>
              <w:t xml:space="preserve"> dyspersji QT </w:t>
            </w:r>
            <w:proofErr w:type="spellStart"/>
            <w:r w:rsidRPr="00C21730">
              <w:rPr>
                <w:rFonts w:ascii="Arial" w:hAnsi="Arial" w:cs="Arial"/>
                <w:color w:val="000000"/>
                <w:sz w:val="20"/>
                <w:szCs w:val="20"/>
              </w:rPr>
              <w:t>iQTc</w:t>
            </w:r>
            <w:proofErr w:type="spellEnd"/>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277"/>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6</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Analiza HRV</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426"/>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p>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7</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Analiza migotania przedsionków</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390"/>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8</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Analiza HRT</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395"/>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9</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Analiza bezdechu nocnego</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387"/>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10</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Detekcja i analiza skuteczności pracy rozrusznika</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394"/>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11</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Dowolna edycja zawartości raportu</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272"/>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12</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Moduł do edycji fragmentów zapisu EKG</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277"/>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13</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Baza danych pacjentów wraz z ich badaniami</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283"/>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14</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Klucz sprzętowy</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0108FA" w:rsidTr="00FF5607">
        <w:trPr>
          <w:trHeight w:val="290"/>
        </w:trPr>
        <w:tc>
          <w:tcPr>
            <w:tcW w:w="474"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FF5607">
            <w:pPr>
              <w:spacing w:after="0" w:line="240" w:lineRule="auto"/>
              <w:jc w:val="center"/>
              <w:rPr>
                <w:rFonts w:ascii="Arial" w:hAnsi="Arial" w:cs="Arial"/>
                <w:sz w:val="20"/>
                <w:szCs w:val="20"/>
              </w:rPr>
            </w:pPr>
            <w:r w:rsidRPr="00C21730">
              <w:rPr>
                <w:rFonts w:ascii="Arial" w:hAnsi="Arial" w:cs="Arial"/>
                <w:sz w:val="20"/>
                <w:szCs w:val="20"/>
              </w:rPr>
              <w:t>15</w:t>
            </w:r>
          </w:p>
        </w:tc>
        <w:tc>
          <w:tcPr>
            <w:tcW w:w="5535" w:type="dxa"/>
            <w:tcBorders>
              <w:top w:val="single" w:sz="4" w:space="0" w:color="auto"/>
              <w:left w:val="single" w:sz="4" w:space="0" w:color="auto"/>
              <w:bottom w:val="single" w:sz="4" w:space="0" w:color="auto"/>
              <w:right w:val="single" w:sz="4" w:space="0" w:color="auto"/>
            </w:tcBorders>
            <w:noWrap/>
            <w:vAlign w:val="bottom"/>
          </w:tcPr>
          <w:p w:rsidR="000108FA" w:rsidRPr="00C21730" w:rsidRDefault="000108FA" w:rsidP="00C21730">
            <w:pPr>
              <w:spacing w:after="0" w:line="240" w:lineRule="auto"/>
              <w:rPr>
                <w:rFonts w:ascii="Arial" w:hAnsi="Arial" w:cs="Arial"/>
                <w:color w:val="000000"/>
                <w:sz w:val="20"/>
                <w:szCs w:val="20"/>
              </w:rPr>
            </w:pPr>
            <w:r w:rsidRPr="00C21730">
              <w:rPr>
                <w:rFonts w:ascii="Arial" w:hAnsi="Arial" w:cs="Arial"/>
                <w:color w:val="000000"/>
                <w:sz w:val="20"/>
                <w:szCs w:val="20"/>
              </w:rPr>
              <w:t xml:space="preserve">Oprogramowanie dostarczone na </w:t>
            </w:r>
            <w:proofErr w:type="spellStart"/>
            <w:r w:rsidRPr="00C21730">
              <w:rPr>
                <w:rFonts w:ascii="Arial" w:hAnsi="Arial" w:cs="Arial"/>
                <w:color w:val="000000"/>
                <w:sz w:val="20"/>
                <w:szCs w:val="20"/>
              </w:rPr>
              <w:t>nonośniku</w:t>
            </w:r>
            <w:proofErr w:type="spellEnd"/>
            <w:r w:rsidRPr="00C21730">
              <w:rPr>
                <w:rFonts w:ascii="Arial" w:hAnsi="Arial" w:cs="Arial"/>
                <w:color w:val="000000"/>
                <w:sz w:val="20"/>
                <w:szCs w:val="20"/>
              </w:rPr>
              <w:t xml:space="preserve"> CD lub USB</w:t>
            </w:r>
          </w:p>
        </w:tc>
        <w:tc>
          <w:tcPr>
            <w:tcW w:w="900"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108FA"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0108FA" w:rsidRPr="00C21730" w:rsidRDefault="000108FA" w:rsidP="008816FE">
            <w:pPr>
              <w:jc w:val="center"/>
              <w:rPr>
                <w:rFonts w:ascii="Arial" w:hAnsi="Arial" w:cs="Arial"/>
                <w:sz w:val="20"/>
                <w:szCs w:val="20"/>
              </w:rPr>
            </w:pPr>
          </w:p>
        </w:tc>
      </w:tr>
      <w:tr w:rsidR="00C21730" w:rsidTr="00F5603C">
        <w:trPr>
          <w:trHeight w:val="758"/>
        </w:trPr>
        <w:tc>
          <w:tcPr>
            <w:tcW w:w="6009" w:type="dxa"/>
            <w:gridSpan w:val="2"/>
            <w:tcBorders>
              <w:top w:val="single" w:sz="4" w:space="0" w:color="auto"/>
              <w:left w:val="single" w:sz="4" w:space="0" w:color="auto"/>
              <w:bottom w:val="single" w:sz="4" w:space="0" w:color="auto"/>
              <w:right w:val="single" w:sz="4" w:space="0" w:color="auto"/>
            </w:tcBorders>
            <w:noWrap/>
            <w:vAlign w:val="bottom"/>
          </w:tcPr>
          <w:p w:rsidR="00C21730" w:rsidRPr="00C21730" w:rsidRDefault="00C21730">
            <w:pPr>
              <w:rPr>
                <w:rFonts w:ascii="Arial" w:hAnsi="Arial" w:cs="Arial"/>
                <w:b/>
                <w:color w:val="000000"/>
                <w:sz w:val="20"/>
                <w:szCs w:val="20"/>
              </w:rPr>
            </w:pPr>
            <w:r w:rsidRPr="00C21730">
              <w:rPr>
                <w:rFonts w:ascii="Arial" w:hAnsi="Arial" w:cs="Arial"/>
                <w:b/>
                <w:sz w:val="20"/>
                <w:szCs w:val="20"/>
              </w:rPr>
              <w:t>b) Rejestrator</w:t>
            </w:r>
          </w:p>
        </w:tc>
        <w:tc>
          <w:tcPr>
            <w:tcW w:w="900"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C21730" w:rsidTr="00C21730">
        <w:trPr>
          <w:trHeight w:val="409"/>
        </w:trPr>
        <w:tc>
          <w:tcPr>
            <w:tcW w:w="474" w:type="dxa"/>
            <w:tcBorders>
              <w:top w:val="single" w:sz="4" w:space="0" w:color="auto"/>
              <w:left w:val="single" w:sz="4" w:space="0" w:color="auto"/>
              <w:bottom w:val="single" w:sz="4" w:space="0" w:color="auto"/>
              <w:right w:val="single" w:sz="4" w:space="0" w:color="auto"/>
            </w:tcBorders>
            <w:noWrap/>
            <w:vAlign w:val="bottom"/>
          </w:tcPr>
          <w:p w:rsidR="00C21730" w:rsidRPr="00C21730" w:rsidRDefault="00C21730" w:rsidP="008816FE">
            <w:pPr>
              <w:rPr>
                <w:rFonts w:ascii="Arial" w:hAnsi="Arial" w:cs="Arial"/>
                <w:sz w:val="20"/>
                <w:szCs w:val="20"/>
              </w:rPr>
            </w:pPr>
            <w:r w:rsidRPr="00C21730">
              <w:rPr>
                <w:rFonts w:ascii="Arial" w:hAnsi="Arial" w:cs="Arial"/>
                <w:sz w:val="20"/>
                <w:szCs w:val="20"/>
              </w:rPr>
              <w:lastRenderedPageBreak/>
              <w:t>17</w:t>
            </w:r>
          </w:p>
        </w:tc>
        <w:tc>
          <w:tcPr>
            <w:tcW w:w="5535" w:type="dxa"/>
            <w:tcBorders>
              <w:top w:val="single" w:sz="4" w:space="0" w:color="auto"/>
              <w:left w:val="single" w:sz="4" w:space="0" w:color="auto"/>
              <w:bottom w:val="single" w:sz="4" w:space="0" w:color="auto"/>
              <w:right w:val="single" w:sz="4" w:space="0" w:color="auto"/>
            </w:tcBorders>
            <w:noWrap/>
            <w:vAlign w:val="bottom"/>
          </w:tcPr>
          <w:p w:rsidR="00C21730" w:rsidRDefault="00C21730">
            <w:pPr>
              <w:rPr>
                <w:color w:val="000000"/>
              </w:rPr>
            </w:pPr>
            <w:r>
              <w:rPr>
                <w:color w:val="000000"/>
              </w:rPr>
              <w:t>Rejestracja 12 kanałów</w:t>
            </w:r>
          </w:p>
        </w:tc>
        <w:tc>
          <w:tcPr>
            <w:tcW w:w="900"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Pr="00C21730" w:rsidRDefault="00C21730" w:rsidP="008816FE">
            <w:pPr>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C21730" w:rsidTr="00C21730">
        <w:trPr>
          <w:trHeight w:val="373"/>
        </w:trPr>
        <w:tc>
          <w:tcPr>
            <w:tcW w:w="474" w:type="dxa"/>
            <w:tcBorders>
              <w:top w:val="single" w:sz="4" w:space="0" w:color="auto"/>
              <w:left w:val="single" w:sz="4" w:space="0" w:color="auto"/>
              <w:bottom w:val="single" w:sz="4" w:space="0" w:color="auto"/>
              <w:right w:val="single" w:sz="4" w:space="0" w:color="auto"/>
            </w:tcBorders>
            <w:noWrap/>
            <w:vAlign w:val="bottom"/>
          </w:tcPr>
          <w:p w:rsidR="00C21730" w:rsidRPr="00C21730" w:rsidRDefault="00C21730" w:rsidP="008816FE">
            <w:pPr>
              <w:rPr>
                <w:rFonts w:ascii="Arial" w:hAnsi="Arial" w:cs="Arial"/>
                <w:sz w:val="20"/>
                <w:szCs w:val="20"/>
              </w:rPr>
            </w:pPr>
            <w:r>
              <w:rPr>
                <w:rFonts w:ascii="Arial" w:hAnsi="Arial" w:cs="Arial"/>
                <w:sz w:val="20"/>
                <w:szCs w:val="20"/>
              </w:rPr>
              <w:t>18</w:t>
            </w:r>
          </w:p>
        </w:tc>
        <w:tc>
          <w:tcPr>
            <w:tcW w:w="5535" w:type="dxa"/>
            <w:tcBorders>
              <w:top w:val="single" w:sz="4" w:space="0" w:color="auto"/>
              <w:left w:val="single" w:sz="4" w:space="0" w:color="auto"/>
              <w:bottom w:val="single" w:sz="4" w:space="0" w:color="auto"/>
              <w:right w:val="single" w:sz="4" w:space="0" w:color="auto"/>
            </w:tcBorders>
            <w:noWrap/>
            <w:vAlign w:val="bottom"/>
          </w:tcPr>
          <w:p w:rsidR="00C21730" w:rsidRDefault="00C21730">
            <w:pPr>
              <w:rPr>
                <w:color w:val="000000"/>
              </w:rPr>
            </w:pPr>
            <w:r>
              <w:rPr>
                <w:color w:val="000000"/>
              </w:rPr>
              <w:t>Zasilanie - akumulator lub bateria alkaliczna</w:t>
            </w:r>
          </w:p>
        </w:tc>
        <w:tc>
          <w:tcPr>
            <w:tcW w:w="900" w:type="dxa"/>
            <w:tcBorders>
              <w:top w:val="single" w:sz="4" w:space="0" w:color="auto"/>
              <w:left w:val="single" w:sz="4" w:space="0" w:color="auto"/>
              <w:bottom w:val="single" w:sz="4" w:space="0" w:color="auto"/>
              <w:right w:val="single" w:sz="4" w:space="0" w:color="auto"/>
            </w:tcBorders>
            <w:noWrap/>
          </w:tcPr>
          <w:p w:rsidR="00C21730" w:rsidRPr="00C21730" w:rsidRDefault="00C21730" w:rsidP="008816FE">
            <w:pPr>
              <w:widowControl w:val="0"/>
              <w:spacing w:before="100" w:beforeAutospacing="1" w:after="100" w:afterAutospacing="1"/>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Pr="00C21730" w:rsidRDefault="00C21730" w:rsidP="001D0CAF">
            <w:pPr>
              <w:widowControl w:val="0"/>
              <w:spacing w:before="100" w:beforeAutospacing="1" w:after="100" w:afterAutospacing="1"/>
              <w:jc w:val="center"/>
              <w:rPr>
                <w:rFonts w:ascii="Arial" w:hAnsi="Arial" w:cs="Arial"/>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C21730" w:rsidTr="00C21730">
        <w:trPr>
          <w:trHeight w:val="493"/>
        </w:trPr>
        <w:tc>
          <w:tcPr>
            <w:tcW w:w="474" w:type="dxa"/>
            <w:tcBorders>
              <w:top w:val="single" w:sz="4" w:space="0" w:color="auto"/>
              <w:left w:val="single" w:sz="4" w:space="0" w:color="auto"/>
              <w:bottom w:val="single" w:sz="4" w:space="0" w:color="auto"/>
              <w:right w:val="single" w:sz="4" w:space="0" w:color="auto"/>
            </w:tcBorders>
            <w:noWrap/>
            <w:vAlign w:val="bottom"/>
          </w:tcPr>
          <w:p w:rsidR="00C21730" w:rsidRPr="00C21730" w:rsidRDefault="00C21730" w:rsidP="008816FE">
            <w:pPr>
              <w:rPr>
                <w:rFonts w:ascii="Arial" w:hAnsi="Arial" w:cs="Arial"/>
                <w:sz w:val="20"/>
                <w:szCs w:val="20"/>
              </w:rPr>
            </w:pPr>
            <w:r>
              <w:rPr>
                <w:rFonts w:ascii="Arial" w:hAnsi="Arial" w:cs="Arial"/>
                <w:sz w:val="20"/>
                <w:szCs w:val="20"/>
              </w:rPr>
              <w:t>19</w:t>
            </w:r>
          </w:p>
        </w:tc>
        <w:tc>
          <w:tcPr>
            <w:tcW w:w="5535" w:type="dxa"/>
            <w:tcBorders>
              <w:top w:val="single" w:sz="4" w:space="0" w:color="auto"/>
              <w:left w:val="single" w:sz="4" w:space="0" w:color="auto"/>
              <w:bottom w:val="single" w:sz="4" w:space="0" w:color="auto"/>
              <w:right w:val="single" w:sz="4" w:space="0" w:color="auto"/>
            </w:tcBorders>
            <w:noWrap/>
            <w:vAlign w:val="bottom"/>
          </w:tcPr>
          <w:p w:rsidR="00C21730" w:rsidRDefault="00870058">
            <w:pPr>
              <w:rPr>
                <w:color w:val="000000"/>
              </w:rPr>
            </w:pPr>
            <w:r>
              <w:rPr>
                <w:color w:val="000000"/>
              </w:rPr>
              <w:t>Wyświetlacz LCD - rozdzielczość 128x64 lub 128x128, możliwość sprawdzenia jakości sygnału</w:t>
            </w:r>
          </w:p>
        </w:tc>
        <w:tc>
          <w:tcPr>
            <w:tcW w:w="900" w:type="dxa"/>
            <w:tcBorders>
              <w:top w:val="single" w:sz="4" w:space="0" w:color="auto"/>
              <w:left w:val="single" w:sz="4" w:space="0" w:color="auto"/>
              <w:bottom w:val="single" w:sz="4" w:space="0" w:color="auto"/>
              <w:right w:val="single" w:sz="4" w:space="0" w:color="auto"/>
            </w:tcBorders>
            <w:noWrap/>
          </w:tcPr>
          <w:p w:rsidR="00C21730" w:rsidRPr="00C21730" w:rsidRDefault="00C21730" w:rsidP="008816FE">
            <w:pPr>
              <w:widowControl w:val="0"/>
              <w:spacing w:before="100" w:beforeAutospacing="1" w:after="100" w:afterAutospacing="1"/>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Pr="00C21730" w:rsidRDefault="00C21730" w:rsidP="008816FE">
            <w:pPr>
              <w:widowControl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C21730" w:rsidTr="00C21730">
        <w:trPr>
          <w:trHeight w:val="305"/>
        </w:trPr>
        <w:tc>
          <w:tcPr>
            <w:tcW w:w="474" w:type="dxa"/>
            <w:tcBorders>
              <w:top w:val="single" w:sz="4" w:space="0" w:color="auto"/>
              <w:left w:val="single" w:sz="4" w:space="0" w:color="auto"/>
              <w:bottom w:val="single" w:sz="4" w:space="0" w:color="auto"/>
              <w:right w:val="single" w:sz="4" w:space="0" w:color="auto"/>
            </w:tcBorders>
            <w:noWrap/>
            <w:vAlign w:val="bottom"/>
          </w:tcPr>
          <w:p w:rsidR="00C21730" w:rsidRDefault="00C21730" w:rsidP="008816FE">
            <w:pPr>
              <w:rPr>
                <w:rFonts w:ascii="Arial" w:hAnsi="Arial" w:cs="Arial"/>
                <w:sz w:val="20"/>
                <w:szCs w:val="20"/>
              </w:rPr>
            </w:pPr>
            <w:r>
              <w:rPr>
                <w:rFonts w:ascii="Arial" w:hAnsi="Arial" w:cs="Arial"/>
                <w:sz w:val="20"/>
                <w:szCs w:val="20"/>
              </w:rPr>
              <w:t>20</w:t>
            </w:r>
          </w:p>
        </w:tc>
        <w:tc>
          <w:tcPr>
            <w:tcW w:w="5535" w:type="dxa"/>
            <w:tcBorders>
              <w:top w:val="single" w:sz="4" w:space="0" w:color="auto"/>
              <w:left w:val="single" w:sz="4" w:space="0" w:color="auto"/>
              <w:bottom w:val="single" w:sz="4" w:space="0" w:color="auto"/>
              <w:right w:val="single" w:sz="4" w:space="0" w:color="auto"/>
            </w:tcBorders>
            <w:noWrap/>
            <w:vAlign w:val="bottom"/>
          </w:tcPr>
          <w:p w:rsidR="00C21730" w:rsidRDefault="00C21730">
            <w:pPr>
              <w:rPr>
                <w:color w:val="000000"/>
              </w:rPr>
            </w:pPr>
            <w:r>
              <w:rPr>
                <w:color w:val="000000"/>
              </w:rPr>
              <w:t>Zapis na karcie pamięci typu SD, w zestawie min. 2GB</w:t>
            </w:r>
          </w:p>
        </w:tc>
        <w:tc>
          <w:tcPr>
            <w:tcW w:w="900" w:type="dxa"/>
            <w:tcBorders>
              <w:top w:val="single" w:sz="4" w:space="0" w:color="auto"/>
              <w:left w:val="single" w:sz="4" w:space="0" w:color="auto"/>
              <w:bottom w:val="single" w:sz="4" w:space="0" w:color="auto"/>
              <w:right w:val="single" w:sz="4" w:space="0" w:color="auto"/>
            </w:tcBorders>
            <w:noWrap/>
          </w:tcPr>
          <w:p w:rsidR="00C21730" w:rsidRPr="00C21730" w:rsidRDefault="00C21730" w:rsidP="008816FE">
            <w:pPr>
              <w:widowControl w:val="0"/>
              <w:spacing w:before="100" w:beforeAutospacing="1" w:after="100" w:afterAutospacing="1"/>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Pr="00C21730" w:rsidRDefault="00C21730" w:rsidP="008816FE">
            <w:pPr>
              <w:widowControl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C21730" w:rsidTr="00C21730">
        <w:trPr>
          <w:trHeight w:val="283"/>
        </w:trPr>
        <w:tc>
          <w:tcPr>
            <w:tcW w:w="474" w:type="dxa"/>
            <w:tcBorders>
              <w:top w:val="single" w:sz="4" w:space="0" w:color="auto"/>
              <w:left w:val="single" w:sz="4" w:space="0" w:color="auto"/>
              <w:bottom w:val="single" w:sz="4" w:space="0" w:color="auto"/>
              <w:right w:val="single" w:sz="4" w:space="0" w:color="auto"/>
            </w:tcBorders>
            <w:noWrap/>
            <w:vAlign w:val="bottom"/>
          </w:tcPr>
          <w:p w:rsidR="00C21730" w:rsidRDefault="00C21730" w:rsidP="008816FE">
            <w:pPr>
              <w:rPr>
                <w:rFonts w:ascii="Arial" w:hAnsi="Arial" w:cs="Arial"/>
                <w:sz w:val="20"/>
                <w:szCs w:val="20"/>
              </w:rPr>
            </w:pPr>
            <w:r>
              <w:rPr>
                <w:rFonts w:ascii="Arial" w:hAnsi="Arial" w:cs="Arial"/>
                <w:sz w:val="20"/>
                <w:szCs w:val="20"/>
              </w:rPr>
              <w:t>21</w:t>
            </w:r>
          </w:p>
        </w:tc>
        <w:tc>
          <w:tcPr>
            <w:tcW w:w="5535" w:type="dxa"/>
            <w:tcBorders>
              <w:top w:val="single" w:sz="4" w:space="0" w:color="auto"/>
              <w:left w:val="single" w:sz="4" w:space="0" w:color="auto"/>
              <w:bottom w:val="single" w:sz="4" w:space="0" w:color="auto"/>
              <w:right w:val="single" w:sz="4" w:space="0" w:color="auto"/>
            </w:tcBorders>
            <w:noWrap/>
            <w:vAlign w:val="bottom"/>
          </w:tcPr>
          <w:p w:rsidR="00C21730" w:rsidRDefault="00C21730">
            <w:pPr>
              <w:rPr>
                <w:color w:val="000000"/>
              </w:rPr>
            </w:pPr>
            <w:r>
              <w:rPr>
                <w:color w:val="000000"/>
              </w:rPr>
              <w:t>Instrukcja w języku polskim</w:t>
            </w:r>
          </w:p>
        </w:tc>
        <w:tc>
          <w:tcPr>
            <w:tcW w:w="900" w:type="dxa"/>
            <w:tcBorders>
              <w:top w:val="single" w:sz="4" w:space="0" w:color="auto"/>
              <w:left w:val="single" w:sz="4" w:space="0" w:color="auto"/>
              <w:bottom w:val="single" w:sz="4" w:space="0" w:color="auto"/>
              <w:right w:val="single" w:sz="4" w:space="0" w:color="auto"/>
            </w:tcBorders>
            <w:noWrap/>
          </w:tcPr>
          <w:p w:rsidR="00C21730" w:rsidRPr="00C21730" w:rsidRDefault="00C21730" w:rsidP="008816FE">
            <w:pPr>
              <w:widowControl w:val="0"/>
              <w:spacing w:before="100" w:beforeAutospacing="1" w:after="100" w:afterAutospacing="1"/>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Pr="00C21730" w:rsidRDefault="00C21730" w:rsidP="008816FE">
            <w:pPr>
              <w:widowControl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C21730" w:rsidTr="00C21730">
        <w:trPr>
          <w:trHeight w:val="376"/>
        </w:trPr>
        <w:tc>
          <w:tcPr>
            <w:tcW w:w="474" w:type="dxa"/>
            <w:tcBorders>
              <w:top w:val="single" w:sz="4" w:space="0" w:color="auto"/>
              <w:left w:val="single" w:sz="4" w:space="0" w:color="auto"/>
              <w:bottom w:val="single" w:sz="4" w:space="0" w:color="auto"/>
              <w:right w:val="single" w:sz="4" w:space="0" w:color="auto"/>
            </w:tcBorders>
            <w:noWrap/>
            <w:vAlign w:val="bottom"/>
          </w:tcPr>
          <w:p w:rsidR="00C21730" w:rsidRDefault="00C21730" w:rsidP="008816FE">
            <w:pPr>
              <w:rPr>
                <w:rFonts w:ascii="Arial" w:hAnsi="Arial" w:cs="Arial"/>
                <w:sz w:val="20"/>
                <w:szCs w:val="20"/>
              </w:rPr>
            </w:pPr>
            <w:r>
              <w:rPr>
                <w:rFonts w:ascii="Arial" w:hAnsi="Arial" w:cs="Arial"/>
                <w:sz w:val="20"/>
                <w:szCs w:val="20"/>
              </w:rPr>
              <w:t>22</w:t>
            </w:r>
          </w:p>
        </w:tc>
        <w:tc>
          <w:tcPr>
            <w:tcW w:w="5535" w:type="dxa"/>
            <w:tcBorders>
              <w:top w:val="single" w:sz="4" w:space="0" w:color="auto"/>
              <w:left w:val="single" w:sz="4" w:space="0" w:color="auto"/>
              <w:bottom w:val="single" w:sz="4" w:space="0" w:color="auto"/>
              <w:right w:val="single" w:sz="4" w:space="0" w:color="auto"/>
            </w:tcBorders>
            <w:noWrap/>
            <w:vAlign w:val="bottom"/>
          </w:tcPr>
          <w:p w:rsidR="00C21730" w:rsidRDefault="00C21730">
            <w:pPr>
              <w:rPr>
                <w:color w:val="000000"/>
              </w:rPr>
            </w:pPr>
            <w:r>
              <w:rPr>
                <w:color w:val="000000"/>
              </w:rPr>
              <w:t>Pas do noszenia rejestratora przez pacjenta</w:t>
            </w:r>
          </w:p>
        </w:tc>
        <w:tc>
          <w:tcPr>
            <w:tcW w:w="900" w:type="dxa"/>
            <w:tcBorders>
              <w:top w:val="single" w:sz="4" w:space="0" w:color="auto"/>
              <w:left w:val="single" w:sz="4" w:space="0" w:color="auto"/>
              <w:bottom w:val="single" w:sz="4" w:space="0" w:color="auto"/>
              <w:right w:val="single" w:sz="4" w:space="0" w:color="auto"/>
            </w:tcBorders>
            <w:noWrap/>
          </w:tcPr>
          <w:p w:rsidR="00C21730" w:rsidRPr="00C21730" w:rsidRDefault="00C21730" w:rsidP="008816FE">
            <w:pPr>
              <w:widowControl w:val="0"/>
              <w:spacing w:before="100" w:beforeAutospacing="1" w:after="100" w:afterAutospacing="1"/>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Pr="00C21730" w:rsidRDefault="00C21730" w:rsidP="008816FE">
            <w:pPr>
              <w:widowControl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C21730" w:rsidTr="00C21730">
        <w:trPr>
          <w:trHeight w:val="340"/>
        </w:trPr>
        <w:tc>
          <w:tcPr>
            <w:tcW w:w="474" w:type="dxa"/>
            <w:tcBorders>
              <w:top w:val="single" w:sz="4" w:space="0" w:color="auto"/>
              <w:left w:val="single" w:sz="4" w:space="0" w:color="auto"/>
              <w:bottom w:val="single" w:sz="4" w:space="0" w:color="auto"/>
              <w:right w:val="single" w:sz="4" w:space="0" w:color="auto"/>
            </w:tcBorders>
            <w:noWrap/>
            <w:vAlign w:val="bottom"/>
          </w:tcPr>
          <w:p w:rsidR="00C21730" w:rsidRDefault="00C21730" w:rsidP="008816FE">
            <w:pPr>
              <w:rPr>
                <w:rFonts w:ascii="Arial" w:hAnsi="Arial" w:cs="Arial"/>
                <w:sz w:val="20"/>
                <w:szCs w:val="20"/>
              </w:rPr>
            </w:pPr>
            <w:r>
              <w:rPr>
                <w:rFonts w:ascii="Arial" w:hAnsi="Arial" w:cs="Arial"/>
                <w:sz w:val="20"/>
                <w:szCs w:val="20"/>
              </w:rPr>
              <w:t>23</w:t>
            </w:r>
          </w:p>
        </w:tc>
        <w:tc>
          <w:tcPr>
            <w:tcW w:w="5535" w:type="dxa"/>
            <w:tcBorders>
              <w:top w:val="single" w:sz="4" w:space="0" w:color="auto"/>
              <w:left w:val="single" w:sz="4" w:space="0" w:color="auto"/>
              <w:bottom w:val="single" w:sz="4" w:space="0" w:color="auto"/>
              <w:right w:val="single" w:sz="4" w:space="0" w:color="auto"/>
            </w:tcBorders>
            <w:noWrap/>
            <w:vAlign w:val="bottom"/>
          </w:tcPr>
          <w:p w:rsidR="00C21730" w:rsidRDefault="00C21730">
            <w:pPr>
              <w:rPr>
                <w:color w:val="000000"/>
              </w:rPr>
            </w:pPr>
            <w:r>
              <w:rPr>
                <w:color w:val="000000"/>
              </w:rPr>
              <w:t>Kabel do transmisji danych</w:t>
            </w:r>
          </w:p>
        </w:tc>
        <w:tc>
          <w:tcPr>
            <w:tcW w:w="900" w:type="dxa"/>
            <w:tcBorders>
              <w:top w:val="single" w:sz="4" w:space="0" w:color="auto"/>
              <w:left w:val="single" w:sz="4" w:space="0" w:color="auto"/>
              <w:bottom w:val="single" w:sz="4" w:space="0" w:color="auto"/>
              <w:right w:val="single" w:sz="4" w:space="0" w:color="auto"/>
            </w:tcBorders>
            <w:noWrap/>
          </w:tcPr>
          <w:p w:rsidR="00C21730" w:rsidRPr="00C21730" w:rsidRDefault="00C21730" w:rsidP="008816FE">
            <w:pPr>
              <w:widowControl w:val="0"/>
              <w:spacing w:before="100" w:beforeAutospacing="1" w:after="100" w:afterAutospacing="1"/>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Pr="00C21730" w:rsidRDefault="00C21730" w:rsidP="008816FE">
            <w:pPr>
              <w:widowControl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C21730" w:rsidTr="00C21730">
        <w:trPr>
          <w:trHeight w:val="303"/>
        </w:trPr>
        <w:tc>
          <w:tcPr>
            <w:tcW w:w="474" w:type="dxa"/>
            <w:tcBorders>
              <w:top w:val="single" w:sz="4" w:space="0" w:color="auto"/>
              <w:left w:val="single" w:sz="4" w:space="0" w:color="auto"/>
              <w:bottom w:val="single" w:sz="4" w:space="0" w:color="auto"/>
              <w:right w:val="single" w:sz="4" w:space="0" w:color="auto"/>
            </w:tcBorders>
            <w:noWrap/>
            <w:vAlign w:val="bottom"/>
          </w:tcPr>
          <w:p w:rsidR="00C21730" w:rsidRDefault="00C21730" w:rsidP="008816FE">
            <w:pPr>
              <w:rPr>
                <w:rFonts w:ascii="Arial" w:hAnsi="Arial" w:cs="Arial"/>
                <w:sz w:val="20"/>
                <w:szCs w:val="20"/>
              </w:rPr>
            </w:pPr>
            <w:r>
              <w:rPr>
                <w:rFonts w:ascii="Arial" w:hAnsi="Arial" w:cs="Arial"/>
                <w:sz w:val="20"/>
                <w:szCs w:val="20"/>
              </w:rPr>
              <w:t>24</w:t>
            </w:r>
          </w:p>
        </w:tc>
        <w:tc>
          <w:tcPr>
            <w:tcW w:w="5535" w:type="dxa"/>
            <w:tcBorders>
              <w:top w:val="single" w:sz="4" w:space="0" w:color="auto"/>
              <w:left w:val="single" w:sz="4" w:space="0" w:color="auto"/>
              <w:bottom w:val="single" w:sz="4" w:space="0" w:color="auto"/>
              <w:right w:val="single" w:sz="4" w:space="0" w:color="auto"/>
            </w:tcBorders>
            <w:noWrap/>
            <w:vAlign w:val="bottom"/>
          </w:tcPr>
          <w:p w:rsidR="00C21730" w:rsidRDefault="00C21730">
            <w:pPr>
              <w:rPr>
                <w:color w:val="000000"/>
              </w:rPr>
            </w:pPr>
            <w:r>
              <w:rPr>
                <w:color w:val="000000"/>
              </w:rPr>
              <w:t>Pudełko - futerał do przechowywania urządzenia</w:t>
            </w:r>
          </w:p>
        </w:tc>
        <w:tc>
          <w:tcPr>
            <w:tcW w:w="900" w:type="dxa"/>
            <w:tcBorders>
              <w:top w:val="single" w:sz="4" w:space="0" w:color="auto"/>
              <w:left w:val="single" w:sz="4" w:space="0" w:color="auto"/>
              <w:bottom w:val="single" w:sz="4" w:space="0" w:color="auto"/>
              <w:right w:val="single" w:sz="4" w:space="0" w:color="auto"/>
            </w:tcBorders>
            <w:noWrap/>
          </w:tcPr>
          <w:p w:rsidR="00C21730" w:rsidRPr="00C21730" w:rsidRDefault="00C21730" w:rsidP="008816FE">
            <w:pPr>
              <w:widowControl w:val="0"/>
              <w:spacing w:before="100" w:beforeAutospacing="1" w:after="100" w:afterAutospacing="1"/>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Pr="00C21730" w:rsidRDefault="00C21730" w:rsidP="008816FE">
            <w:pPr>
              <w:widowControl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C21730" w:rsidTr="00C21730">
        <w:trPr>
          <w:trHeight w:val="267"/>
        </w:trPr>
        <w:tc>
          <w:tcPr>
            <w:tcW w:w="474" w:type="dxa"/>
            <w:tcBorders>
              <w:top w:val="single" w:sz="4" w:space="0" w:color="auto"/>
              <w:left w:val="single" w:sz="4" w:space="0" w:color="auto"/>
              <w:bottom w:val="single" w:sz="4" w:space="0" w:color="auto"/>
              <w:right w:val="single" w:sz="4" w:space="0" w:color="auto"/>
            </w:tcBorders>
            <w:noWrap/>
            <w:vAlign w:val="bottom"/>
          </w:tcPr>
          <w:p w:rsidR="00C21730" w:rsidRDefault="00C21730" w:rsidP="008816FE">
            <w:pPr>
              <w:rPr>
                <w:rFonts w:ascii="Arial" w:hAnsi="Arial" w:cs="Arial"/>
                <w:sz w:val="20"/>
                <w:szCs w:val="20"/>
              </w:rPr>
            </w:pPr>
            <w:r>
              <w:rPr>
                <w:rFonts w:ascii="Arial" w:hAnsi="Arial" w:cs="Arial"/>
                <w:sz w:val="20"/>
                <w:szCs w:val="20"/>
              </w:rPr>
              <w:t>25</w:t>
            </w:r>
          </w:p>
        </w:tc>
        <w:tc>
          <w:tcPr>
            <w:tcW w:w="5535" w:type="dxa"/>
            <w:tcBorders>
              <w:top w:val="single" w:sz="4" w:space="0" w:color="auto"/>
              <w:left w:val="single" w:sz="4" w:space="0" w:color="auto"/>
              <w:bottom w:val="single" w:sz="4" w:space="0" w:color="auto"/>
              <w:right w:val="single" w:sz="4" w:space="0" w:color="auto"/>
            </w:tcBorders>
            <w:noWrap/>
            <w:vAlign w:val="bottom"/>
          </w:tcPr>
          <w:p w:rsidR="00C21730" w:rsidRDefault="00C21730">
            <w:pPr>
              <w:rPr>
                <w:color w:val="000000"/>
              </w:rPr>
            </w:pPr>
            <w:r>
              <w:rPr>
                <w:color w:val="000000"/>
              </w:rPr>
              <w:t>Zestaw elektrod do przeprowadzenia badań</w:t>
            </w:r>
          </w:p>
        </w:tc>
        <w:tc>
          <w:tcPr>
            <w:tcW w:w="900" w:type="dxa"/>
            <w:tcBorders>
              <w:top w:val="single" w:sz="4" w:space="0" w:color="auto"/>
              <w:left w:val="single" w:sz="4" w:space="0" w:color="auto"/>
              <w:bottom w:val="single" w:sz="4" w:space="0" w:color="auto"/>
              <w:right w:val="single" w:sz="4" w:space="0" w:color="auto"/>
            </w:tcBorders>
            <w:noWrap/>
          </w:tcPr>
          <w:p w:rsidR="00C21730" w:rsidRPr="00C21730" w:rsidRDefault="00C21730" w:rsidP="008816FE">
            <w:pPr>
              <w:widowControl w:val="0"/>
              <w:spacing w:before="100" w:beforeAutospacing="1" w:after="100" w:afterAutospacing="1"/>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Pr="00C21730" w:rsidRDefault="00C21730" w:rsidP="008816FE">
            <w:pPr>
              <w:widowControl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C21730" w:rsidTr="00F5603C">
        <w:trPr>
          <w:trHeight w:val="267"/>
        </w:trPr>
        <w:tc>
          <w:tcPr>
            <w:tcW w:w="6009" w:type="dxa"/>
            <w:gridSpan w:val="2"/>
            <w:tcBorders>
              <w:top w:val="single" w:sz="4" w:space="0" w:color="auto"/>
              <w:left w:val="single" w:sz="4" w:space="0" w:color="auto"/>
              <w:bottom w:val="single" w:sz="4" w:space="0" w:color="auto"/>
              <w:right w:val="single" w:sz="4" w:space="0" w:color="auto"/>
            </w:tcBorders>
            <w:noWrap/>
            <w:vAlign w:val="bottom"/>
          </w:tcPr>
          <w:p w:rsidR="00C21730" w:rsidRDefault="00C21730">
            <w:pPr>
              <w:rPr>
                <w:color w:val="000000"/>
              </w:rPr>
            </w:pPr>
            <w:r>
              <w:rPr>
                <w:color w:val="000000"/>
              </w:rPr>
              <w:t>Dostawa oraz instalacja oprogramowania na komputerze klienta</w:t>
            </w:r>
          </w:p>
        </w:tc>
        <w:tc>
          <w:tcPr>
            <w:tcW w:w="900" w:type="dxa"/>
            <w:tcBorders>
              <w:top w:val="single" w:sz="4" w:space="0" w:color="auto"/>
              <w:left w:val="single" w:sz="4" w:space="0" w:color="auto"/>
              <w:bottom w:val="single" w:sz="4" w:space="0" w:color="auto"/>
              <w:right w:val="single" w:sz="4" w:space="0" w:color="auto"/>
            </w:tcBorders>
            <w:noWrap/>
          </w:tcPr>
          <w:p w:rsidR="00C21730" w:rsidRPr="00C21730" w:rsidRDefault="00C21730" w:rsidP="008816FE">
            <w:pPr>
              <w:widowControl w:val="0"/>
              <w:spacing w:before="100" w:beforeAutospacing="1" w:after="100" w:afterAutospacing="1"/>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Default="00C21730" w:rsidP="008816FE">
            <w:pPr>
              <w:widowControl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C21730" w:rsidTr="00F5603C">
        <w:trPr>
          <w:trHeight w:val="267"/>
        </w:trPr>
        <w:tc>
          <w:tcPr>
            <w:tcW w:w="6009" w:type="dxa"/>
            <w:gridSpan w:val="2"/>
            <w:tcBorders>
              <w:top w:val="single" w:sz="4" w:space="0" w:color="auto"/>
              <w:left w:val="single" w:sz="4" w:space="0" w:color="auto"/>
              <w:bottom w:val="single" w:sz="4" w:space="0" w:color="auto"/>
              <w:right w:val="single" w:sz="4" w:space="0" w:color="auto"/>
            </w:tcBorders>
            <w:noWrap/>
            <w:vAlign w:val="bottom"/>
          </w:tcPr>
          <w:p w:rsidR="00C21730" w:rsidRDefault="00C21730">
            <w:pPr>
              <w:rPr>
                <w:color w:val="000000"/>
              </w:rPr>
            </w:pPr>
            <w:r>
              <w:rPr>
                <w:color w:val="000000"/>
              </w:rPr>
              <w:t>Gwarancja min. 24 miesiące</w:t>
            </w:r>
          </w:p>
        </w:tc>
        <w:tc>
          <w:tcPr>
            <w:tcW w:w="900" w:type="dxa"/>
            <w:tcBorders>
              <w:top w:val="single" w:sz="4" w:space="0" w:color="auto"/>
              <w:left w:val="single" w:sz="4" w:space="0" w:color="auto"/>
              <w:bottom w:val="single" w:sz="4" w:space="0" w:color="auto"/>
              <w:right w:val="single" w:sz="4" w:space="0" w:color="auto"/>
            </w:tcBorders>
            <w:noWrap/>
          </w:tcPr>
          <w:p w:rsidR="00C21730" w:rsidRPr="00C21730" w:rsidRDefault="00C21730" w:rsidP="008816FE">
            <w:pPr>
              <w:widowControl w:val="0"/>
              <w:spacing w:before="100" w:beforeAutospacing="1" w:after="100" w:afterAutospacing="1"/>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21730" w:rsidRDefault="00C21730" w:rsidP="008816FE">
            <w:pPr>
              <w:widowControl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C21730" w:rsidRPr="00C21730" w:rsidRDefault="00C21730" w:rsidP="008816FE">
            <w:pPr>
              <w:jc w:val="center"/>
              <w:rPr>
                <w:rFonts w:ascii="Arial" w:hAnsi="Arial" w:cs="Arial"/>
                <w:sz w:val="20"/>
                <w:szCs w:val="20"/>
              </w:rPr>
            </w:pPr>
          </w:p>
        </w:tc>
      </w:tr>
      <w:tr w:rsidR="00FF5607" w:rsidTr="00FF5607">
        <w:trPr>
          <w:trHeight w:val="267"/>
        </w:trPr>
        <w:tc>
          <w:tcPr>
            <w:tcW w:w="6009" w:type="dxa"/>
            <w:gridSpan w:val="2"/>
            <w:tcBorders>
              <w:top w:val="single" w:sz="4" w:space="0" w:color="auto"/>
              <w:left w:val="single" w:sz="4" w:space="0" w:color="auto"/>
              <w:bottom w:val="single" w:sz="4" w:space="0" w:color="auto"/>
              <w:right w:val="single" w:sz="4" w:space="0" w:color="auto"/>
            </w:tcBorders>
            <w:noWrap/>
            <w:vAlign w:val="center"/>
          </w:tcPr>
          <w:p w:rsidR="00FF5607" w:rsidRPr="00EC3B97" w:rsidRDefault="00FF5607" w:rsidP="00FF5607">
            <w:pPr>
              <w:rPr>
                <w:rFonts w:ascii="Arial" w:hAnsi="Arial" w:cs="Arial"/>
                <w:sz w:val="20"/>
                <w:szCs w:val="20"/>
              </w:rPr>
            </w:pPr>
            <w:r w:rsidRPr="00EC3B97">
              <w:rPr>
                <w:rFonts w:ascii="Arial" w:hAnsi="Arial" w:cs="Arial"/>
                <w:sz w:val="20"/>
                <w:szCs w:val="20"/>
              </w:rPr>
              <w:t>Sprzęt fabrycznie nowy – rok produkcji 2016</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Pr="00EC3B97" w:rsidRDefault="00FF5607" w:rsidP="00FF5607">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FF5607" w:rsidRPr="00EC3B97" w:rsidRDefault="00FF5607" w:rsidP="00FF5607">
            <w:pPr>
              <w:jc w:val="center"/>
              <w:rPr>
                <w:rFonts w:ascii="Arial" w:hAnsi="Arial" w:cs="Arial"/>
                <w:b/>
                <w:bCs/>
                <w:sz w:val="20"/>
                <w:szCs w:val="20"/>
              </w:rPr>
            </w:pPr>
            <w:r w:rsidRPr="00EC3B97">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FF5607" w:rsidRPr="00C21730" w:rsidRDefault="00FF5607" w:rsidP="008816FE">
            <w:pPr>
              <w:jc w:val="center"/>
              <w:rPr>
                <w:rFonts w:ascii="Arial" w:hAnsi="Arial" w:cs="Arial"/>
                <w:sz w:val="20"/>
                <w:szCs w:val="20"/>
              </w:rPr>
            </w:pPr>
          </w:p>
        </w:tc>
      </w:tr>
    </w:tbl>
    <w:p w:rsidR="008816FE" w:rsidRDefault="008816FE" w:rsidP="00FF174E">
      <w:pPr>
        <w:widowControl w:val="0"/>
        <w:rPr>
          <w:rFonts w:ascii="Arial" w:hAnsi="Arial" w:cs="Arial"/>
          <w:iCs/>
          <w:color w:val="000000"/>
          <w:sz w:val="18"/>
          <w:szCs w:val="18"/>
        </w:rPr>
      </w:pPr>
    </w:p>
    <w:p w:rsidR="00FF174E" w:rsidRDefault="00FF174E" w:rsidP="00FF174E">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FF174E" w:rsidRDefault="00FF174E" w:rsidP="00FF174E">
      <w:pPr>
        <w:spacing w:after="0" w:line="240" w:lineRule="auto"/>
        <w:rPr>
          <w:rFonts w:ascii="Arial" w:hAnsi="Arial" w:cs="Arial"/>
          <w:color w:val="000000"/>
          <w:sz w:val="24"/>
          <w:szCs w:val="24"/>
        </w:rPr>
      </w:pPr>
      <w:r>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FF174E" w:rsidRDefault="00FF174E" w:rsidP="00FF174E">
      <w:pPr>
        <w:spacing w:after="0" w:line="240" w:lineRule="auto"/>
        <w:rPr>
          <w:rFonts w:ascii="Arial" w:hAnsi="Arial" w:cs="Arial"/>
          <w:color w:val="000000"/>
          <w:sz w:val="24"/>
          <w:szCs w:val="24"/>
        </w:rPr>
      </w:pPr>
    </w:p>
    <w:p w:rsidR="00C21730" w:rsidRDefault="00C21730" w:rsidP="00FF174E">
      <w:pPr>
        <w:spacing w:after="0" w:line="240" w:lineRule="auto"/>
        <w:rPr>
          <w:rFonts w:ascii="Arial" w:hAnsi="Arial" w:cs="Arial"/>
          <w:color w:val="000000"/>
          <w:sz w:val="24"/>
          <w:szCs w:val="24"/>
        </w:rPr>
      </w:pPr>
    </w:p>
    <w:p w:rsidR="00FF174E" w:rsidRDefault="00FF174E" w:rsidP="00FF174E">
      <w:pPr>
        <w:spacing w:after="0" w:line="240" w:lineRule="auto"/>
        <w:rPr>
          <w:rFonts w:ascii="Arial" w:hAnsi="Arial" w:cs="Arial"/>
          <w:color w:val="000000"/>
          <w:sz w:val="24"/>
          <w:szCs w:val="24"/>
        </w:rPr>
      </w:pPr>
    </w:p>
    <w:p w:rsidR="00FF174E" w:rsidRDefault="00FF174E" w:rsidP="00FF174E">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FF174E" w:rsidRDefault="001D0CAF" w:rsidP="00FF174E">
      <w:pPr>
        <w:spacing w:after="0" w:line="240" w:lineRule="auto"/>
        <w:rPr>
          <w:rFonts w:ascii="Arial" w:hAnsi="Arial" w:cs="Arial"/>
          <w:color w:val="000000"/>
          <w:sz w:val="24"/>
          <w:szCs w:val="24"/>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sidR="00FF174E">
        <w:rPr>
          <w:rFonts w:ascii="Arial" w:hAnsi="Arial" w:cs="Arial"/>
          <w:iCs/>
          <w:color w:val="000000"/>
          <w:sz w:val="20"/>
          <w:szCs w:val="20"/>
        </w:rPr>
        <w:t>(podpis Wykonawc</w:t>
      </w:r>
      <w:r>
        <w:rPr>
          <w:rFonts w:ascii="Arial" w:hAnsi="Arial" w:cs="Arial"/>
          <w:iCs/>
          <w:color w:val="000000"/>
          <w:sz w:val="20"/>
          <w:szCs w:val="20"/>
        </w:rPr>
        <w:t>y)</w:t>
      </w:r>
      <w:r w:rsidR="00FF174E">
        <w:rPr>
          <w:rFonts w:ascii="Arial" w:hAnsi="Arial" w:cs="Arial"/>
          <w:color w:val="000000"/>
          <w:sz w:val="24"/>
          <w:szCs w:val="24"/>
        </w:rPr>
        <w:br w:type="page"/>
      </w:r>
    </w:p>
    <w:p w:rsidR="008816FE" w:rsidRDefault="008816FE">
      <w:pPr>
        <w:spacing w:after="0" w:line="240" w:lineRule="auto"/>
        <w:rPr>
          <w:rFonts w:ascii="Arial" w:hAnsi="Arial" w:cs="Arial"/>
          <w:color w:val="000000"/>
          <w:sz w:val="24"/>
          <w:szCs w:val="24"/>
        </w:rPr>
        <w:sectPr w:rsidR="008816FE" w:rsidSect="00FF174E">
          <w:footnotePr>
            <w:pos w:val="beneathText"/>
          </w:footnotePr>
          <w:pgSz w:w="11905" w:h="16837"/>
          <w:pgMar w:top="1134" w:right="1134" w:bottom="1134" w:left="1134" w:header="709" w:footer="709" w:gutter="0"/>
          <w:cols w:space="708"/>
          <w:docGrid w:linePitch="360"/>
        </w:sectPr>
      </w:pPr>
    </w:p>
    <w:p w:rsidR="008816FE" w:rsidRDefault="008816FE">
      <w:pPr>
        <w:spacing w:after="0" w:line="240" w:lineRule="auto"/>
        <w:rPr>
          <w:rFonts w:ascii="Arial" w:hAnsi="Arial" w:cs="Arial"/>
          <w:color w:val="000000"/>
          <w:sz w:val="24"/>
          <w:szCs w:val="24"/>
        </w:rPr>
      </w:pPr>
    </w:p>
    <w:p w:rsidR="008816FE" w:rsidRPr="007213C7" w:rsidRDefault="008816FE" w:rsidP="008816FE">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t>Załącznik nr 13A</w:t>
      </w:r>
      <w:r w:rsidRPr="007213C7">
        <w:rPr>
          <w:rFonts w:ascii="Arial" w:hAnsi="Arial" w:cs="Arial"/>
          <w:b/>
          <w:iCs/>
          <w:color w:val="000000"/>
          <w:sz w:val="20"/>
          <w:szCs w:val="20"/>
        </w:rPr>
        <w:t xml:space="preserve"> do SIWZ</w:t>
      </w:r>
    </w:p>
    <w:p w:rsidR="008816FE" w:rsidRDefault="008816FE" w:rsidP="008816FE">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CZĘŚĆ NR 12</w:t>
      </w:r>
    </w:p>
    <w:p w:rsidR="008816FE" w:rsidRPr="003B4D06" w:rsidRDefault="003B4D06" w:rsidP="008816FE">
      <w:pPr>
        <w:jc w:val="center"/>
        <w:rPr>
          <w:rFonts w:ascii="Arial" w:hAnsi="Arial" w:cs="Arial"/>
          <w:b/>
          <w:sz w:val="20"/>
          <w:szCs w:val="20"/>
        </w:rPr>
      </w:pPr>
      <w:r w:rsidRPr="003B4D06">
        <w:rPr>
          <w:rFonts w:ascii="Arial" w:hAnsi="Arial" w:cs="Arial"/>
          <w:b/>
          <w:sz w:val="20"/>
          <w:szCs w:val="20"/>
        </w:rPr>
        <w:t>Respirator ze stojakiem i czujnikiem tlenu</w:t>
      </w:r>
    </w:p>
    <w:p w:rsidR="008816FE" w:rsidRPr="007213C7" w:rsidRDefault="008816FE" w:rsidP="008816FE">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8816FE" w:rsidRPr="007213C7" w:rsidRDefault="008816FE" w:rsidP="008816FE">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8816FE" w:rsidRPr="007213C7" w:rsidTr="001D0CAF">
        <w:trPr>
          <w:trHeight w:val="255"/>
        </w:trPr>
        <w:tc>
          <w:tcPr>
            <w:tcW w:w="400" w:type="dxa"/>
            <w:tcBorders>
              <w:top w:val="single" w:sz="4" w:space="0" w:color="000000"/>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8816FE" w:rsidRPr="007213C7" w:rsidRDefault="008816FE" w:rsidP="001D0CAF">
            <w:pPr>
              <w:snapToGrid w:val="0"/>
              <w:jc w:val="center"/>
              <w:rPr>
                <w:rFonts w:ascii="Arial" w:hAnsi="Arial" w:cs="Arial"/>
                <w:b/>
                <w:sz w:val="20"/>
                <w:szCs w:val="20"/>
              </w:rPr>
            </w:pPr>
            <w:r w:rsidRPr="007213C7">
              <w:rPr>
                <w:rFonts w:ascii="Arial" w:hAnsi="Arial" w:cs="Arial"/>
                <w:b/>
                <w:sz w:val="20"/>
                <w:szCs w:val="20"/>
              </w:rPr>
              <w:t>Producent</w:t>
            </w:r>
          </w:p>
        </w:tc>
      </w:tr>
      <w:tr w:rsidR="008816FE" w:rsidRPr="007213C7" w:rsidTr="001D0CAF">
        <w:trPr>
          <w:trHeight w:val="303"/>
        </w:trPr>
        <w:tc>
          <w:tcPr>
            <w:tcW w:w="400" w:type="dxa"/>
            <w:tcBorders>
              <w:left w:val="single" w:sz="4" w:space="0" w:color="000000"/>
              <w:bottom w:val="single" w:sz="4" w:space="0" w:color="000000"/>
            </w:tcBorders>
            <w:vAlign w:val="center"/>
          </w:tcPr>
          <w:p w:rsidR="008816FE" w:rsidRPr="007213C7" w:rsidRDefault="008816FE" w:rsidP="001D0CAF">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8816FE" w:rsidRPr="00767375" w:rsidRDefault="003B4D06" w:rsidP="001D0CAF">
            <w:pPr>
              <w:rPr>
                <w:rFonts w:ascii="Verdana" w:hAnsi="Verdana" w:cs="Arial"/>
                <w:b/>
                <w:bCs/>
                <w:sz w:val="20"/>
                <w:szCs w:val="20"/>
              </w:rPr>
            </w:pPr>
            <w:r w:rsidRPr="003B4D06">
              <w:rPr>
                <w:rFonts w:ascii="Verdana" w:hAnsi="Verdana"/>
                <w:b/>
                <w:bCs/>
                <w:sz w:val="20"/>
                <w:szCs w:val="20"/>
              </w:rPr>
              <w:t>Respirator ze stojakiem i czujnikiem tlenu</w:t>
            </w:r>
          </w:p>
        </w:tc>
        <w:tc>
          <w:tcPr>
            <w:tcW w:w="864" w:type="dxa"/>
            <w:tcBorders>
              <w:left w:val="single" w:sz="4" w:space="0" w:color="000000"/>
              <w:bottom w:val="single" w:sz="4" w:space="0" w:color="000000"/>
            </w:tcBorders>
            <w:vAlign w:val="center"/>
          </w:tcPr>
          <w:p w:rsidR="008816FE" w:rsidRPr="00767375" w:rsidRDefault="008816FE" w:rsidP="001D0CAF">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8816FE" w:rsidRPr="00767375" w:rsidRDefault="003B4D06" w:rsidP="001D0CAF">
            <w:pPr>
              <w:jc w:val="center"/>
              <w:rPr>
                <w:rFonts w:ascii="Arial" w:hAnsi="Arial" w:cs="Arial"/>
                <w:b/>
                <w:sz w:val="20"/>
                <w:szCs w:val="20"/>
              </w:rPr>
            </w:pPr>
            <w:r>
              <w:rPr>
                <w:rFonts w:ascii="Arial" w:hAnsi="Arial" w:cs="Arial"/>
                <w:b/>
                <w:sz w:val="20"/>
                <w:szCs w:val="20"/>
              </w:rPr>
              <w:t>4</w:t>
            </w:r>
          </w:p>
        </w:tc>
        <w:tc>
          <w:tcPr>
            <w:tcW w:w="992" w:type="dxa"/>
            <w:tcBorders>
              <w:left w:val="single" w:sz="4" w:space="0" w:color="000000"/>
              <w:bottom w:val="single" w:sz="4" w:space="0" w:color="000000"/>
            </w:tcBorders>
            <w:vAlign w:val="center"/>
          </w:tcPr>
          <w:p w:rsidR="008816FE" w:rsidRPr="00767375" w:rsidRDefault="008816FE" w:rsidP="001D0CAF">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8816FE" w:rsidRPr="007213C7" w:rsidRDefault="008816FE" w:rsidP="001D0CAF">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8816FE" w:rsidRPr="007213C7" w:rsidRDefault="008816FE" w:rsidP="001D0CAF">
            <w:pPr>
              <w:snapToGrid w:val="0"/>
              <w:jc w:val="center"/>
              <w:rPr>
                <w:rFonts w:ascii="Arial" w:hAnsi="Arial" w:cs="Arial"/>
                <w:sz w:val="20"/>
                <w:szCs w:val="20"/>
              </w:rPr>
            </w:pPr>
          </w:p>
        </w:tc>
      </w:tr>
    </w:tbl>
    <w:p w:rsidR="008816FE" w:rsidRDefault="008816FE" w:rsidP="008816FE">
      <w:pPr>
        <w:rPr>
          <w:rFonts w:ascii="Arial" w:hAnsi="Arial" w:cs="Arial"/>
          <w:sz w:val="20"/>
          <w:szCs w:val="20"/>
        </w:rPr>
      </w:pPr>
    </w:p>
    <w:p w:rsidR="008816FE" w:rsidRPr="007213C7" w:rsidRDefault="008816FE" w:rsidP="008816FE">
      <w:pPr>
        <w:rPr>
          <w:rFonts w:ascii="Arial" w:hAnsi="Arial" w:cs="Arial"/>
          <w:sz w:val="20"/>
          <w:szCs w:val="20"/>
        </w:rPr>
      </w:pPr>
    </w:p>
    <w:p w:rsidR="008816FE" w:rsidRPr="007213C7" w:rsidRDefault="008816FE" w:rsidP="008816FE">
      <w:pPr>
        <w:rPr>
          <w:rFonts w:ascii="Arial" w:hAnsi="Arial" w:cs="Arial"/>
          <w:sz w:val="20"/>
          <w:szCs w:val="20"/>
        </w:rPr>
      </w:pPr>
    </w:p>
    <w:p w:rsidR="008816FE" w:rsidRPr="007213C7" w:rsidRDefault="008816FE" w:rsidP="008816FE">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8816FE" w:rsidRDefault="008816FE" w:rsidP="008816FE">
      <w:pPr>
        <w:spacing w:after="0" w:line="240" w:lineRule="auto"/>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8816FE" w:rsidRDefault="008816FE">
      <w:pPr>
        <w:spacing w:after="0" w:line="240" w:lineRule="auto"/>
        <w:rPr>
          <w:rFonts w:ascii="Arial" w:hAnsi="Arial" w:cs="Arial"/>
          <w:sz w:val="20"/>
          <w:szCs w:val="20"/>
        </w:rPr>
      </w:pPr>
      <w:r>
        <w:rPr>
          <w:rFonts w:ascii="Arial" w:hAnsi="Arial" w:cs="Arial"/>
          <w:sz w:val="20"/>
          <w:szCs w:val="20"/>
        </w:rPr>
        <w:br w:type="page"/>
      </w:r>
    </w:p>
    <w:p w:rsidR="008816FE" w:rsidRDefault="008816FE" w:rsidP="008816FE">
      <w:pPr>
        <w:spacing w:after="0" w:line="240" w:lineRule="auto"/>
        <w:rPr>
          <w:rFonts w:ascii="Arial" w:hAnsi="Arial" w:cs="Arial"/>
          <w:color w:val="000000"/>
          <w:sz w:val="24"/>
          <w:szCs w:val="24"/>
        </w:rPr>
        <w:sectPr w:rsidR="008816FE" w:rsidSect="008816FE">
          <w:footnotePr>
            <w:pos w:val="beneathText"/>
          </w:footnotePr>
          <w:pgSz w:w="16837" w:h="11905" w:orient="landscape"/>
          <w:pgMar w:top="1134" w:right="1134" w:bottom="1134" w:left="1134" w:header="709" w:footer="709" w:gutter="0"/>
          <w:cols w:space="708"/>
          <w:docGrid w:linePitch="360"/>
        </w:sectPr>
      </w:pPr>
    </w:p>
    <w:p w:rsidR="001D0CAF" w:rsidRDefault="001D0CAF" w:rsidP="001D0CAF">
      <w:pPr>
        <w:widowControl w:val="0"/>
        <w:jc w:val="right"/>
        <w:rPr>
          <w:rFonts w:ascii="Arial" w:hAnsi="Arial" w:cs="Arial"/>
          <w:b/>
          <w:color w:val="000000"/>
        </w:rPr>
      </w:pPr>
      <w:r>
        <w:rPr>
          <w:rFonts w:ascii="Arial" w:hAnsi="Arial" w:cs="Arial"/>
          <w:b/>
          <w:color w:val="000000"/>
        </w:rPr>
        <w:lastRenderedPageBreak/>
        <w:t>Załącznik Nr 13B do SIWZ</w:t>
      </w:r>
    </w:p>
    <w:p w:rsidR="001D0CAF" w:rsidRPr="000C6D49" w:rsidRDefault="001D0CAF" w:rsidP="001D0CAF">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nr 12</w:t>
      </w:r>
    </w:p>
    <w:p w:rsidR="001D0CAF" w:rsidRDefault="001D0CAF" w:rsidP="001D0CAF">
      <w:pPr>
        <w:widowControl w:val="0"/>
        <w:rPr>
          <w:rFonts w:ascii="Arial" w:hAnsi="Arial" w:cs="Arial"/>
          <w:color w:val="000000"/>
          <w:sz w:val="20"/>
          <w:szCs w:val="20"/>
        </w:rPr>
      </w:pPr>
    </w:p>
    <w:p w:rsidR="001D0CAF" w:rsidRPr="00EC515B" w:rsidRDefault="001D0CAF" w:rsidP="001D0CAF">
      <w:pPr>
        <w:widowControl w:val="0"/>
        <w:rPr>
          <w:rFonts w:ascii="Arial" w:hAnsi="Arial" w:cs="Arial"/>
          <w:color w:val="000000"/>
          <w:sz w:val="20"/>
          <w:szCs w:val="20"/>
        </w:rPr>
      </w:pPr>
      <w:r w:rsidRPr="00EC515B">
        <w:rPr>
          <w:rFonts w:ascii="Arial" w:hAnsi="Arial" w:cs="Arial"/>
          <w:color w:val="000000"/>
          <w:sz w:val="20"/>
          <w:szCs w:val="20"/>
        </w:rPr>
        <w:t>……………………………………………………</w:t>
      </w:r>
    </w:p>
    <w:p w:rsidR="001D0CAF" w:rsidRDefault="001D0CAF" w:rsidP="001D0CAF">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1D0CAF" w:rsidRDefault="001D0CAF" w:rsidP="001D0CAF">
      <w:pPr>
        <w:spacing w:after="0" w:line="240" w:lineRule="auto"/>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3B4D06" w:rsidRDefault="003B4D06" w:rsidP="001D0CAF">
      <w:pPr>
        <w:spacing w:after="0" w:line="240" w:lineRule="auto"/>
        <w:jc w:val="center"/>
        <w:rPr>
          <w:rFonts w:ascii="Arial" w:hAnsi="Arial" w:cs="Arial"/>
          <w:color w:val="000000"/>
          <w:sz w:val="24"/>
          <w:szCs w:val="24"/>
        </w:rPr>
      </w:pPr>
      <w:r w:rsidRPr="003B4D06">
        <w:rPr>
          <w:rFonts w:ascii="Arial" w:hAnsi="Arial" w:cs="Arial"/>
          <w:color w:val="000000"/>
          <w:sz w:val="24"/>
          <w:szCs w:val="24"/>
        </w:rPr>
        <w:t>Respirator ze stojakiem i czujnikiem tlenu</w:t>
      </w:r>
    </w:p>
    <w:p w:rsidR="001D0CAF" w:rsidRDefault="001D0CAF" w:rsidP="001D0CAF">
      <w:pPr>
        <w:spacing w:after="0" w:line="240" w:lineRule="auto"/>
        <w:rPr>
          <w:rFonts w:ascii="Arial" w:hAnsi="Arial" w:cs="Arial"/>
          <w:color w:val="000000"/>
          <w:sz w:val="24"/>
          <w:szCs w:val="24"/>
        </w:rPr>
      </w:pPr>
    </w:p>
    <w:tbl>
      <w:tblPr>
        <w:tblW w:w="10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6236"/>
        <w:gridCol w:w="992"/>
        <w:gridCol w:w="1276"/>
        <w:gridCol w:w="1275"/>
      </w:tblGrid>
      <w:tr w:rsidR="00EC3B97" w:rsidTr="00FF5607">
        <w:trPr>
          <w:cantSplit/>
          <w:trHeight w:val="748"/>
        </w:trPr>
        <w:tc>
          <w:tcPr>
            <w:tcW w:w="496" w:type="dxa"/>
            <w:tcBorders>
              <w:top w:val="single" w:sz="6" w:space="0" w:color="auto"/>
              <w:left w:val="single" w:sz="6" w:space="0" w:color="auto"/>
              <w:bottom w:val="single" w:sz="6" w:space="0" w:color="auto"/>
              <w:right w:val="single" w:sz="6" w:space="0" w:color="auto"/>
            </w:tcBorders>
            <w:shd w:val="clear" w:color="auto" w:fill="FFFFFF"/>
            <w:hideMark/>
          </w:tcPr>
          <w:p w:rsidR="00EC3B97" w:rsidRDefault="00EC3B97">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LP.</w:t>
            </w:r>
          </w:p>
        </w:tc>
        <w:tc>
          <w:tcPr>
            <w:tcW w:w="62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3B97" w:rsidRDefault="00EC3B97">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3B97" w:rsidRDefault="00EC3B97">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3B97" w:rsidRDefault="00EC3B97">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wymagane</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3B97" w:rsidRDefault="00EC3B97">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Oferowane</w:t>
            </w:r>
          </w:p>
        </w:tc>
      </w:tr>
      <w:tr w:rsidR="00EC3B97" w:rsidTr="00FF5607">
        <w:trPr>
          <w:cantSplit/>
          <w:trHeight w:val="494"/>
        </w:trPr>
        <w:tc>
          <w:tcPr>
            <w:tcW w:w="496" w:type="dxa"/>
            <w:tcBorders>
              <w:top w:val="single" w:sz="6" w:space="0" w:color="auto"/>
              <w:left w:val="single" w:sz="6" w:space="0" w:color="auto"/>
              <w:bottom w:val="single" w:sz="6" w:space="0" w:color="auto"/>
              <w:right w:val="single" w:sz="6" w:space="0" w:color="auto"/>
            </w:tcBorders>
            <w:hideMark/>
          </w:tcPr>
          <w:p w:rsidR="00EC3B97" w:rsidRPr="00EC3B97" w:rsidRDefault="00EC3B97" w:rsidP="00EC3B97">
            <w:pPr>
              <w:pStyle w:val="Nagwek2"/>
              <w:keepNext w:val="0"/>
              <w:widowControl w:val="0"/>
              <w:spacing w:before="100" w:beforeAutospacing="1" w:after="100" w:afterAutospacing="1"/>
              <w:jc w:val="left"/>
            </w:pPr>
            <w:r w:rsidRPr="00EC3B97">
              <w:rPr>
                <w:bCs/>
              </w:rPr>
              <w:t>1</w:t>
            </w:r>
          </w:p>
        </w:tc>
        <w:tc>
          <w:tcPr>
            <w:tcW w:w="6236" w:type="dxa"/>
            <w:tcBorders>
              <w:top w:val="single" w:sz="6" w:space="0" w:color="auto"/>
              <w:left w:val="single" w:sz="6" w:space="0" w:color="auto"/>
              <w:bottom w:val="single" w:sz="6" w:space="0" w:color="auto"/>
              <w:right w:val="single" w:sz="6" w:space="0" w:color="auto"/>
            </w:tcBorders>
            <w:vAlign w:val="center"/>
            <w:hideMark/>
          </w:tcPr>
          <w:p w:rsidR="00EC3B97" w:rsidRPr="00EC3B97" w:rsidRDefault="00EC3B97" w:rsidP="00EC3B97">
            <w:pPr>
              <w:pStyle w:val="Nagwek2"/>
              <w:keepNext w:val="0"/>
              <w:widowControl w:val="0"/>
              <w:spacing w:before="100" w:beforeAutospacing="1" w:after="100" w:afterAutospacing="1"/>
              <w:jc w:val="left"/>
            </w:pPr>
            <w:r w:rsidRPr="00EC3B97">
              <w:rPr>
                <w:bCs/>
              </w:rPr>
              <w:t>Respirator ze stojakiem i czujnikiem tlenu</w:t>
            </w:r>
          </w:p>
          <w:p w:rsidR="00EC3B97" w:rsidRPr="00EC3B97" w:rsidRDefault="00EC3B97" w:rsidP="00EC3B97">
            <w:pPr>
              <w:autoSpaceDN w:val="0"/>
              <w:rPr>
                <w:rFonts w:ascii="Arial" w:hAnsi="Arial" w:cs="Arial"/>
                <w:sz w:val="20"/>
                <w:szCs w:val="20"/>
              </w:rPr>
            </w:pPr>
            <w:r w:rsidRPr="00EC3B97">
              <w:rPr>
                <w:rFonts w:ascii="Arial" w:hAnsi="Arial" w:cs="Arial"/>
                <w:sz w:val="20"/>
                <w:szCs w:val="20"/>
              </w:rPr>
              <w:t>Oferowany model, typ, produ</w:t>
            </w:r>
            <w:r w:rsidR="00FF5607">
              <w:rPr>
                <w:rFonts w:ascii="Arial" w:hAnsi="Arial" w:cs="Arial"/>
                <w:sz w:val="20"/>
                <w:szCs w:val="20"/>
              </w:rPr>
              <w:t>cent……………………………...</w:t>
            </w:r>
          </w:p>
        </w:tc>
        <w:tc>
          <w:tcPr>
            <w:tcW w:w="992"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4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9859DE">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pStyle w:val="Nagwek8"/>
              <w:widowControl w:val="0"/>
              <w:spacing w:before="100" w:beforeAutospacing="1" w:after="100" w:afterAutospacing="1"/>
              <w:rPr>
                <w:rFonts w:ascii="Arial" w:hAnsi="Arial" w:cs="Arial"/>
                <w:i w:val="0"/>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sz w:val="20"/>
                <w:szCs w:val="20"/>
              </w:rPr>
            </w:pPr>
            <w:r>
              <w:rPr>
                <w:rFonts w:ascii="Arial" w:hAnsi="Arial" w:cs="Arial"/>
                <w:sz w:val="20"/>
                <w:szCs w:val="20"/>
              </w:rPr>
              <w:t>2</w:t>
            </w:r>
          </w:p>
        </w:tc>
        <w:tc>
          <w:tcPr>
            <w:tcW w:w="623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PARAMETRY TECHNICZNO-EKSPLOATACYJNE MINIMUM:</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Default="00EC3B97">
            <w:pPr>
              <w:widowControl w:val="0"/>
              <w:autoSpaceDN w:val="0"/>
              <w:spacing w:before="100" w:beforeAutospacing="1" w:after="100" w:afterAutospacing="1"/>
              <w:jc w:val="center"/>
              <w:rPr>
                <w:rFonts w:ascii="Arial" w:hAnsi="Arial" w:cs="Arial"/>
                <w:b/>
                <w:bCs/>
                <w:sz w:val="20"/>
                <w:szCs w:val="20"/>
              </w:rPr>
            </w:pP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3</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Respirator transportowy dla dorosłych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4</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Respirator zaopatrzony w składany uchwyt transportowy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5</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Kolorowy ekran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6</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Respirator o napędzie elektrycznym</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7</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Zasilanie energią elektryczną 230V,  50/60Hz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8</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Wewnętrzny akumulator na min. 3 godz. pracy</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9</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Respirator wyposażony dodatkowo w odłączalny akumulator rezerwowy (łączny czas pracy na akumulatorach min. 6 godz.)</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10</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Możliwość prowadzenia wentylacji nieinwazyjnej i inwazyjnej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11</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Kompensacja przecieków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12</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Zasilanie w sprężony tlen z układu centralnego lub z butli</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13</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Stężenie tlenu w mieszance oddechowej  regulowane płynnie w zakresie 21-100%</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14</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Waga max 6,5 kg wraz z akumulatorami</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15</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Możliwość stosowania układów pasywnych i aktywnych (z zastawką wydechową)</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16</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Możliwość zastosowania nebulizacji w trybie wentylacji nieinwazyjnej</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17</w:t>
            </w:r>
          </w:p>
        </w:tc>
        <w:tc>
          <w:tcPr>
            <w:tcW w:w="623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
                <w:bCs/>
                <w:sz w:val="20"/>
                <w:szCs w:val="20"/>
              </w:rPr>
            </w:pPr>
            <w:r>
              <w:rPr>
                <w:rFonts w:ascii="Arial" w:hAnsi="Arial" w:cs="Arial"/>
                <w:b/>
                <w:bCs/>
                <w:sz w:val="20"/>
                <w:szCs w:val="20"/>
              </w:rPr>
              <w:t>DOSTĘPNE TRYBY WENTYLACJI OBJĘTOŚCIOWEJ MINIMUM:</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Default="00EC3B97">
            <w:pPr>
              <w:widowControl w:val="0"/>
              <w:autoSpaceDN w:val="0"/>
              <w:spacing w:before="100" w:beforeAutospacing="1" w:after="100" w:afterAutospacing="1"/>
              <w:jc w:val="center"/>
              <w:rPr>
                <w:rFonts w:ascii="Arial" w:hAnsi="Arial" w:cs="Arial"/>
                <w:b/>
                <w:bCs/>
                <w:sz w:val="20"/>
                <w:szCs w:val="20"/>
              </w:rPr>
            </w:pP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18</w:t>
            </w:r>
          </w:p>
        </w:tc>
        <w:tc>
          <w:tcPr>
            <w:tcW w:w="6236" w:type="dxa"/>
            <w:tcBorders>
              <w:top w:val="single" w:sz="6" w:space="0" w:color="auto"/>
              <w:left w:val="single" w:sz="4" w:space="0" w:color="000000"/>
              <w:bottom w:val="single" w:sz="4" w:space="0" w:color="000000"/>
              <w:right w:val="single" w:sz="6" w:space="0" w:color="auto"/>
            </w:tcBorders>
            <w:hideMark/>
          </w:tcPr>
          <w:p w:rsidR="00EC3B97" w:rsidRDefault="00EC3B97">
            <w:pPr>
              <w:autoSpaceDN w:val="0"/>
              <w:snapToGrid w:val="0"/>
              <w:rPr>
                <w:rFonts w:ascii="Arial" w:hAnsi="Arial" w:cs="Arial"/>
                <w:sz w:val="20"/>
                <w:szCs w:val="20"/>
              </w:rPr>
            </w:pPr>
            <w:r>
              <w:rPr>
                <w:rFonts w:ascii="Arial" w:hAnsi="Arial" w:cs="Arial"/>
                <w:sz w:val="20"/>
                <w:szCs w:val="20"/>
              </w:rPr>
              <w:t>Wentylacja kontrolowana (CV)</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lastRenderedPageBreak/>
              <w:t>19</w:t>
            </w:r>
          </w:p>
        </w:tc>
        <w:tc>
          <w:tcPr>
            <w:tcW w:w="6236" w:type="dxa"/>
            <w:tcBorders>
              <w:top w:val="single" w:sz="6" w:space="0" w:color="auto"/>
              <w:left w:val="single" w:sz="4" w:space="0" w:color="000000"/>
              <w:bottom w:val="single" w:sz="4" w:space="0" w:color="000000"/>
              <w:right w:val="single" w:sz="6" w:space="0" w:color="auto"/>
            </w:tcBorders>
            <w:hideMark/>
          </w:tcPr>
          <w:p w:rsidR="00EC3B97" w:rsidRDefault="00EC3B97">
            <w:pPr>
              <w:autoSpaceDN w:val="0"/>
              <w:snapToGrid w:val="0"/>
              <w:rPr>
                <w:rFonts w:ascii="Arial" w:hAnsi="Arial" w:cs="Arial"/>
                <w:sz w:val="20"/>
                <w:szCs w:val="20"/>
              </w:rPr>
            </w:pPr>
            <w:r>
              <w:rPr>
                <w:rFonts w:ascii="Arial" w:hAnsi="Arial" w:cs="Arial"/>
                <w:sz w:val="20"/>
                <w:szCs w:val="20"/>
              </w:rPr>
              <w:t>Wentylacja wspomagana (AC)</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20</w:t>
            </w:r>
          </w:p>
        </w:tc>
        <w:tc>
          <w:tcPr>
            <w:tcW w:w="6236" w:type="dxa"/>
            <w:tcBorders>
              <w:top w:val="single" w:sz="6" w:space="0" w:color="auto"/>
              <w:left w:val="single" w:sz="4" w:space="0" w:color="000000"/>
              <w:bottom w:val="single" w:sz="4" w:space="0" w:color="000000"/>
              <w:right w:val="single" w:sz="6" w:space="0" w:color="auto"/>
            </w:tcBorders>
            <w:hideMark/>
          </w:tcPr>
          <w:p w:rsidR="00EC3B97" w:rsidRDefault="00EC3B97">
            <w:pPr>
              <w:autoSpaceDN w:val="0"/>
              <w:snapToGrid w:val="0"/>
              <w:rPr>
                <w:rFonts w:ascii="Arial" w:hAnsi="Arial" w:cs="Arial"/>
                <w:sz w:val="20"/>
                <w:szCs w:val="20"/>
              </w:rPr>
            </w:pPr>
            <w:r>
              <w:rPr>
                <w:rFonts w:ascii="Arial" w:hAnsi="Arial" w:cs="Arial"/>
                <w:sz w:val="20"/>
                <w:szCs w:val="20"/>
              </w:rPr>
              <w:t>Synchronizowana przerywana wentylacja wymuszona (SIMV)</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21</w:t>
            </w:r>
          </w:p>
        </w:tc>
        <w:tc>
          <w:tcPr>
            <w:tcW w:w="623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
                <w:bCs/>
                <w:sz w:val="20"/>
                <w:szCs w:val="20"/>
              </w:rPr>
              <w:t>DOSTĘPNE TRYBY WENTYLACJI CIŚNIENIOWEJ MINIMUM:</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Default="00EC3B97">
            <w:pPr>
              <w:widowControl w:val="0"/>
              <w:autoSpaceDN w:val="0"/>
              <w:spacing w:before="100" w:beforeAutospacing="1" w:after="100" w:afterAutospacing="1"/>
              <w:jc w:val="center"/>
              <w:rPr>
                <w:rFonts w:ascii="Arial" w:hAnsi="Arial" w:cs="Arial"/>
                <w:b/>
                <w:bCs/>
                <w:sz w:val="20"/>
                <w:szCs w:val="20"/>
              </w:rPr>
            </w:pP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22</w:t>
            </w:r>
          </w:p>
        </w:tc>
        <w:tc>
          <w:tcPr>
            <w:tcW w:w="6236" w:type="dxa"/>
            <w:tcBorders>
              <w:top w:val="nil"/>
              <w:left w:val="single" w:sz="4" w:space="0" w:color="000000"/>
              <w:bottom w:val="single" w:sz="4" w:space="0" w:color="000000"/>
              <w:right w:val="nil"/>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Wentylacja w trybie kontroli ciśnienia (PC)</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23</w:t>
            </w:r>
          </w:p>
        </w:tc>
        <w:tc>
          <w:tcPr>
            <w:tcW w:w="6236" w:type="dxa"/>
            <w:tcBorders>
              <w:top w:val="nil"/>
              <w:left w:val="single" w:sz="4" w:space="0" w:color="000000"/>
              <w:bottom w:val="single" w:sz="4" w:space="0" w:color="000000"/>
              <w:right w:val="nil"/>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Wentylacja spontaniczna -synchronizowana (S/T)</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24</w:t>
            </w:r>
          </w:p>
        </w:tc>
        <w:tc>
          <w:tcPr>
            <w:tcW w:w="6236" w:type="dxa"/>
            <w:tcBorders>
              <w:top w:val="nil"/>
              <w:left w:val="single" w:sz="4" w:space="0" w:color="000000"/>
              <w:bottom w:val="single" w:sz="4" w:space="0" w:color="000000"/>
              <w:right w:val="nil"/>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Wentylacja spontaniczna (S)</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25</w:t>
            </w:r>
          </w:p>
        </w:tc>
        <w:tc>
          <w:tcPr>
            <w:tcW w:w="6236" w:type="dxa"/>
            <w:tcBorders>
              <w:top w:val="nil"/>
              <w:left w:val="single" w:sz="4" w:space="0" w:color="000000"/>
              <w:bottom w:val="single" w:sz="4" w:space="0" w:color="000000"/>
              <w:right w:val="nil"/>
            </w:tcBorders>
            <w:vAlign w:val="center"/>
            <w:hideMark/>
          </w:tcPr>
          <w:p w:rsidR="00EC3B97" w:rsidRDefault="00EC3B97">
            <w:pPr>
              <w:autoSpaceDN w:val="0"/>
              <w:snapToGrid w:val="0"/>
              <w:rPr>
                <w:rFonts w:ascii="Arial" w:hAnsi="Arial" w:cs="Arial"/>
                <w:sz w:val="20"/>
                <w:szCs w:val="20"/>
              </w:rPr>
            </w:pPr>
            <w:r>
              <w:rPr>
                <w:rFonts w:ascii="Arial" w:eastAsia="MyriadPro-Regular" w:hAnsi="Arial" w:cs="Arial"/>
                <w:sz w:val="20"/>
                <w:szCs w:val="20"/>
              </w:rPr>
              <w:t>Funkcja liniowego zwiększania ciśnienia- zmniejsza, a następnie stopniowo (liniowo) zwiększa ciśnienie do ustawionego przepisanego ciśnienia, pozwalając pacjentowi na aklimatyzację do terapii w ciągu dłuższego okresu czasu.</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4"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26</w:t>
            </w:r>
          </w:p>
        </w:tc>
        <w:tc>
          <w:tcPr>
            <w:tcW w:w="6236" w:type="dxa"/>
            <w:tcBorders>
              <w:top w:val="nil"/>
              <w:left w:val="single" w:sz="4" w:space="0" w:color="000000"/>
              <w:bottom w:val="single" w:sz="4" w:space="0" w:color="auto"/>
              <w:right w:val="nil"/>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Czas wzrostu liniowego min. 5-45 min.</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4" w:space="0" w:color="auto"/>
              <w:left w:val="single" w:sz="4" w:space="0" w:color="auto"/>
              <w:bottom w:val="single" w:sz="4" w:space="0" w:color="auto"/>
              <w:right w:val="single" w:sz="4"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29</w:t>
            </w:r>
          </w:p>
        </w:tc>
        <w:tc>
          <w:tcPr>
            <w:tcW w:w="6236" w:type="dxa"/>
            <w:tcBorders>
              <w:top w:val="single" w:sz="4" w:space="0" w:color="auto"/>
              <w:left w:val="single" w:sz="4" w:space="0" w:color="auto"/>
              <w:bottom w:val="single" w:sz="4" w:space="0" w:color="auto"/>
              <w:right w:val="single" w:sz="4" w:space="0" w:color="auto"/>
            </w:tcBorders>
            <w:vAlign w:val="center"/>
            <w:hideMark/>
          </w:tcPr>
          <w:p w:rsidR="00EC3B97" w:rsidRDefault="00EC3B97">
            <w:pPr>
              <w:autoSpaceDE w:val="0"/>
              <w:autoSpaceDN w:val="0"/>
              <w:snapToGrid w:val="0"/>
              <w:rPr>
                <w:rFonts w:ascii="Arial" w:hAnsi="Arial" w:cs="Arial"/>
                <w:sz w:val="20"/>
                <w:szCs w:val="20"/>
              </w:rPr>
            </w:pPr>
            <w:r>
              <w:rPr>
                <w:rFonts w:ascii="Arial" w:eastAsia="MyriadPro-Regular" w:hAnsi="Arial" w:cs="Arial"/>
                <w:sz w:val="20"/>
                <w:szCs w:val="20"/>
              </w:rPr>
              <w:t>Funkcja wspierająca oddechy spontaniczne pacjenta przez uwzględnienie niewielkiej dekompresji w trakcie późniejszych etapów wdechu oraz w trakcie początkowej fazy wydechu.</w:t>
            </w:r>
          </w:p>
        </w:tc>
        <w:tc>
          <w:tcPr>
            <w:tcW w:w="992" w:type="dxa"/>
            <w:tcBorders>
              <w:top w:val="single" w:sz="6" w:space="0" w:color="auto"/>
              <w:left w:val="single" w:sz="4"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4"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30</w:t>
            </w:r>
          </w:p>
        </w:tc>
        <w:tc>
          <w:tcPr>
            <w:tcW w:w="6236" w:type="dxa"/>
            <w:tcBorders>
              <w:top w:val="single" w:sz="4" w:space="0" w:color="auto"/>
              <w:left w:val="single" w:sz="4" w:space="0" w:color="000000"/>
              <w:bottom w:val="single" w:sz="4" w:space="0" w:color="000000"/>
              <w:right w:val="nil"/>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SIMV (PC-SIMV)</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31</w:t>
            </w:r>
          </w:p>
        </w:tc>
        <w:tc>
          <w:tcPr>
            <w:tcW w:w="6236" w:type="dxa"/>
            <w:tcBorders>
              <w:top w:val="nil"/>
              <w:left w:val="single" w:sz="4" w:space="0" w:color="000000"/>
              <w:bottom w:val="single" w:sz="4" w:space="0" w:color="000000"/>
              <w:right w:val="nil"/>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Wentylacja synchronizowana (T)</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32</w:t>
            </w:r>
          </w:p>
        </w:tc>
        <w:tc>
          <w:tcPr>
            <w:tcW w:w="6236" w:type="dxa"/>
            <w:tcBorders>
              <w:top w:val="nil"/>
              <w:left w:val="single" w:sz="4" w:space="0" w:color="000000"/>
              <w:bottom w:val="single" w:sz="4" w:space="0" w:color="000000"/>
              <w:right w:val="nil"/>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Ciągłe dodatnie ciśnienie w drogach oddechowych (CPAP)</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33</w:t>
            </w:r>
          </w:p>
        </w:tc>
        <w:tc>
          <w:tcPr>
            <w:tcW w:w="6236" w:type="dxa"/>
            <w:tcBorders>
              <w:top w:val="nil"/>
              <w:left w:val="single" w:sz="4" w:space="0" w:color="000000"/>
              <w:bottom w:val="single" w:sz="4" w:space="0" w:color="000000"/>
              <w:right w:val="nil"/>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Wentylacja dwufazowa </w:t>
            </w:r>
            <w:proofErr w:type="spellStart"/>
            <w:r>
              <w:rPr>
                <w:rFonts w:ascii="Arial" w:hAnsi="Arial" w:cs="Arial"/>
                <w:sz w:val="20"/>
                <w:szCs w:val="20"/>
              </w:rPr>
              <w:t>BiLEVEL</w:t>
            </w:r>
            <w:proofErr w:type="spellEnd"/>
            <w:r>
              <w:rPr>
                <w:rFonts w:ascii="Arial" w:hAnsi="Arial" w:cs="Arial"/>
                <w:sz w:val="20"/>
                <w:szCs w:val="20"/>
              </w:rPr>
              <w:t>, BIPAP</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34</w:t>
            </w:r>
          </w:p>
        </w:tc>
        <w:tc>
          <w:tcPr>
            <w:tcW w:w="6236" w:type="dxa"/>
            <w:tcBorders>
              <w:top w:val="nil"/>
              <w:left w:val="single" w:sz="4" w:space="0" w:color="000000"/>
              <w:bottom w:val="single" w:sz="4" w:space="0" w:color="000000"/>
              <w:right w:val="nil"/>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Wentylacja kontrolowana ciśnieniem z docelową objętością</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35</w:t>
            </w:r>
          </w:p>
        </w:tc>
        <w:tc>
          <w:tcPr>
            <w:tcW w:w="6236" w:type="dxa"/>
            <w:tcBorders>
              <w:top w:val="nil"/>
              <w:left w:val="single" w:sz="4" w:space="0" w:color="000000"/>
              <w:bottom w:val="single" w:sz="4" w:space="0" w:color="000000"/>
              <w:right w:val="nil"/>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Możliwość generowania przepływu wdechowego min 200 l/min celem  skutecznej kompensacji niezamierzonych przecieków podczas wentylacji nieinwazyjnej</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36</w:t>
            </w:r>
          </w:p>
        </w:tc>
        <w:tc>
          <w:tcPr>
            <w:tcW w:w="6236" w:type="dxa"/>
            <w:tcBorders>
              <w:top w:val="nil"/>
              <w:left w:val="single" w:sz="4" w:space="0" w:color="000000"/>
              <w:bottom w:val="single" w:sz="4" w:space="0" w:color="000000"/>
              <w:right w:val="nil"/>
            </w:tcBorders>
            <w:vAlign w:val="center"/>
            <w:hideMark/>
          </w:tcPr>
          <w:p w:rsidR="00EC3B97" w:rsidRDefault="00EC3B97">
            <w:pPr>
              <w:autoSpaceDE w:val="0"/>
              <w:autoSpaceDN w:val="0"/>
              <w:snapToGrid w:val="0"/>
              <w:rPr>
                <w:rFonts w:ascii="Arial" w:hAnsi="Arial" w:cs="Arial"/>
                <w:sz w:val="20"/>
                <w:szCs w:val="20"/>
              </w:rPr>
            </w:pPr>
            <w:r>
              <w:rPr>
                <w:rFonts w:ascii="Arial" w:eastAsia="MyriadPro-Regular" w:hAnsi="Arial" w:cs="Arial"/>
                <w:sz w:val="20"/>
                <w:szCs w:val="20"/>
              </w:rPr>
              <w:t>Funkcja rozpoznawania oraz kompensacji niezamierzonych nieszczelności systemu i automatycznego dostosowywania wentylacji w celu uzyskania optymalnej wydajności przy występowaniu nieszczelności.</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37</w:t>
            </w:r>
          </w:p>
        </w:tc>
        <w:tc>
          <w:tcPr>
            <w:tcW w:w="623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
                <w:bCs/>
                <w:sz w:val="20"/>
                <w:szCs w:val="20"/>
              </w:rPr>
            </w:pPr>
            <w:r>
              <w:rPr>
                <w:rFonts w:ascii="Arial" w:hAnsi="Arial" w:cs="Arial"/>
                <w:b/>
                <w:bCs/>
                <w:sz w:val="20"/>
                <w:szCs w:val="20"/>
              </w:rPr>
              <w:t>REGULOWANE PARAMETRY MINIMUM:</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Default="00EC3B97">
            <w:pPr>
              <w:widowControl w:val="0"/>
              <w:autoSpaceDN w:val="0"/>
              <w:spacing w:before="100" w:beforeAutospacing="1" w:after="100" w:afterAutospacing="1"/>
              <w:jc w:val="center"/>
              <w:rPr>
                <w:rFonts w:ascii="Arial" w:hAnsi="Arial" w:cs="Arial"/>
                <w:b/>
                <w:bCs/>
                <w:sz w:val="20"/>
                <w:szCs w:val="20"/>
              </w:rPr>
            </w:pP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38</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IPAP min. 4-50 cmH</w:t>
            </w:r>
            <w:r>
              <w:rPr>
                <w:rFonts w:ascii="Arial" w:hAnsi="Arial" w:cs="Arial"/>
                <w:sz w:val="20"/>
                <w:szCs w:val="20"/>
                <w:vertAlign w:val="subscript"/>
              </w:rPr>
              <w:t>2</w:t>
            </w:r>
            <w:r>
              <w:rPr>
                <w:rFonts w:ascii="Arial" w:hAnsi="Arial" w:cs="Arial"/>
                <w:sz w:val="20"/>
                <w:szCs w:val="20"/>
              </w:rPr>
              <w:t>O</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39</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EPAP/PEEP min. 4- 25 cmH</w:t>
            </w:r>
            <w:r>
              <w:rPr>
                <w:rFonts w:ascii="Arial" w:hAnsi="Arial" w:cs="Arial"/>
                <w:sz w:val="20"/>
                <w:szCs w:val="20"/>
                <w:vertAlign w:val="subscript"/>
              </w:rPr>
              <w:t>2</w:t>
            </w:r>
            <w:r>
              <w:rPr>
                <w:rFonts w:ascii="Arial" w:hAnsi="Arial" w:cs="Arial"/>
                <w:sz w:val="20"/>
                <w:szCs w:val="20"/>
              </w:rPr>
              <w:t>O</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40</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CPAP (obwody pasywne) min. 4-20 cmH</w:t>
            </w:r>
            <w:r>
              <w:rPr>
                <w:rFonts w:ascii="Arial" w:hAnsi="Arial" w:cs="Arial"/>
                <w:sz w:val="20"/>
                <w:szCs w:val="20"/>
                <w:vertAlign w:val="subscript"/>
              </w:rPr>
              <w:t>2</w:t>
            </w:r>
            <w:r>
              <w:rPr>
                <w:rFonts w:ascii="Arial" w:hAnsi="Arial" w:cs="Arial"/>
                <w:sz w:val="20"/>
                <w:szCs w:val="20"/>
              </w:rPr>
              <w:t>O</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41</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Wspomaganie ciśnieniowe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42</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Objętość oddechowa min. 50-2000 ml</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43</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Częstość oddechowa min. 1-60 /min.</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44</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Czas wdechu min. 0,3-5,0 s</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lastRenderedPageBreak/>
              <w:t>45</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Płynnie regulowany czas narastania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46</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Czułość wyzwalania przepływu (</w:t>
            </w:r>
            <w:proofErr w:type="spellStart"/>
            <w:r>
              <w:rPr>
                <w:rFonts w:ascii="Arial" w:hAnsi="Arial" w:cs="Arial"/>
                <w:sz w:val="20"/>
                <w:szCs w:val="20"/>
              </w:rPr>
              <w:t>Trigger</w:t>
            </w:r>
            <w:proofErr w:type="spellEnd"/>
            <w:r>
              <w:rPr>
                <w:rFonts w:ascii="Arial" w:hAnsi="Arial" w:cs="Arial"/>
                <w:sz w:val="20"/>
                <w:szCs w:val="20"/>
              </w:rPr>
              <w:t>) min. 1-9 l/min</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47</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E w:val="0"/>
              <w:autoSpaceDN w:val="0"/>
              <w:snapToGrid w:val="0"/>
              <w:rPr>
                <w:rFonts w:ascii="Arial" w:hAnsi="Arial" w:cs="Arial"/>
                <w:sz w:val="20"/>
                <w:szCs w:val="20"/>
              </w:rPr>
            </w:pPr>
            <w:r>
              <w:rPr>
                <w:rFonts w:ascii="Arial" w:hAnsi="Arial" w:cs="Arial"/>
                <w:sz w:val="20"/>
                <w:szCs w:val="20"/>
              </w:rPr>
              <w:t>Zastosowanie automatycznego „</w:t>
            </w:r>
            <w:proofErr w:type="spellStart"/>
            <w:r>
              <w:rPr>
                <w:rFonts w:ascii="Arial" w:hAnsi="Arial" w:cs="Arial"/>
                <w:sz w:val="20"/>
                <w:szCs w:val="20"/>
              </w:rPr>
              <w:t>triggera</w:t>
            </w:r>
            <w:proofErr w:type="spellEnd"/>
            <w:r>
              <w:rPr>
                <w:rFonts w:ascii="Arial" w:hAnsi="Arial" w:cs="Arial"/>
                <w:sz w:val="20"/>
                <w:szCs w:val="20"/>
              </w:rPr>
              <w:t>” wyzwalającego zmiany ciśnienia pomiędzy fazami oddechowymi (wdech – wydech oraz wydech – wdech) reagującego na spontaniczny wysiłek oddechowy pacjenta, bez konieczności manualnego dostosowania</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48</w:t>
            </w:r>
          </w:p>
        </w:tc>
        <w:tc>
          <w:tcPr>
            <w:tcW w:w="6236" w:type="dxa"/>
            <w:tcBorders>
              <w:top w:val="single" w:sz="4" w:space="0" w:color="000000"/>
              <w:left w:val="single" w:sz="4" w:space="0" w:color="000000"/>
              <w:bottom w:val="single" w:sz="4" w:space="0" w:color="000000"/>
              <w:right w:val="single" w:sz="6" w:space="0" w:color="auto"/>
            </w:tcBorders>
            <w:hideMark/>
          </w:tcPr>
          <w:p w:rsidR="00EC3B97" w:rsidRDefault="00EC3B97">
            <w:pPr>
              <w:autoSpaceDN w:val="0"/>
              <w:rPr>
                <w:rFonts w:ascii="Arial" w:hAnsi="Arial" w:cs="Arial"/>
                <w:b/>
                <w:sz w:val="20"/>
                <w:szCs w:val="20"/>
              </w:rPr>
            </w:pPr>
            <w:r>
              <w:rPr>
                <w:rFonts w:ascii="Arial" w:hAnsi="Arial" w:cs="Arial"/>
                <w:b/>
                <w:sz w:val="20"/>
                <w:szCs w:val="20"/>
              </w:rPr>
              <w:t>PARAMETRY MONITOROWANE PRZEZ RESPIRATOR MINIMUM:</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Default="00EC3B97">
            <w:pPr>
              <w:widowControl w:val="0"/>
              <w:autoSpaceDN w:val="0"/>
              <w:spacing w:before="100" w:beforeAutospacing="1" w:after="100" w:afterAutospacing="1"/>
              <w:jc w:val="center"/>
              <w:rPr>
                <w:rFonts w:ascii="Arial" w:hAnsi="Arial" w:cs="Arial"/>
                <w:b/>
                <w:bCs/>
                <w:sz w:val="20"/>
                <w:szCs w:val="20"/>
              </w:rPr>
            </w:pP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49</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Objętość oddechowa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49</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Wentylacja minutowa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50</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Szacowana szybkość przecieku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51</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Częstość oddechu</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lang w:val="fr-FR"/>
              </w:rPr>
            </w:pPr>
            <w:r>
              <w:rPr>
                <w:rFonts w:ascii="Arial" w:hAnsi="Arial" w:cs="Arial"/>
                <w:sz w:val="20"/>
                <w:szCs w:val="20"/>
                <w:lang w:val="fr-FR"/>
              </w:rPr>
              <w:t>52</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Szczytowy przepływ wdechowy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53</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Szczytowe ciśnienie wdechowe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54</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Średnie ciśnienie w drogach oddechowych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55</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Procentowy udział oddechów wyzwalanych przez pacjenta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56</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 xml:space="preserve">Stosunek I:E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EC3B97" w:rsidRDefault="00EC3B97">
            <w:pPr>
              <w:autoSpaceDN w:val="0"/>
              <w:rPr>
                <w:rFonts w:ascii="Arial" w:hAnsi="Arial" w:cs="Arial"/>
                <w:sz w:val="20"/>
                <w:szCs w:val="20"/>
              </w:rPr>
            </w:pPr>
            <w:r>
              <w:rPr>
                <w:rFonts w:ascii="Arial" w:hAnsi="Arial" w:cs="Arial"/>
                <w:sz w:val="20"/>
                <w:szCs w:val="20"/>
              </w:rPr>
              <w:t>57</w:t>
            </w:r>
          </w:p>
        </w:tc>
        <w:tc>
          <w:tcPr>
            <w:tcW w:w="6236" w:type="dxa"/>
            <w:tcBorders>
              <w:top w:val="single" w:sz="4" w:space="0" w:color="000000"/>
              <w:left w:val="single" w:sz="4" w:space="0" w:color="000000"/>
              <w:bottom w:val="single" w:sz="4" w:space="0" w:color="000000"/>
              <w:right w:val="single" w:sz="6" w:space="0" w:color="auto"/>
            </w:tcBorders>
            <w:hideMark/>
          </w:tcPr>
          <w:p w:rsidR="00EC3B97" w:rsidRDefault="00EC3B97">
            <w:pPr>
              <w:autoSpaceDN w:val="0"/>
              <w:rPr>
                <w:rFonts w:ascii="Arial" w:hAnsi="Arial" w:cs="Arial"/>
                <w:b/>
                <w:sz w:val="20"/>
                <w:szCs w:val="20"/>
              </w:rPr>
            </w:pPr>
            <w:r>
              <w:rPr>
                <w:rFonts w:ascii="Arial" w:hAnsi="Arial" w:cs="Arial"/>
                <w:b/>
                <w:sz w:val="20"/>
                <w:szCs w:val="20"/>
              </w:rPr>
              <w:t>ALARMY MINIMUM:</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Default="00EC3B97">
            <w:pPr>
              <w:widowControl w:val="0"/>
              <w:autoSpaceDN w:val="0"/>
              <w:spacing w:before="100" w:beforeAutospacing="1" w:after="100" w:afterAutospacing="1"/>
              <w:jc w:val="center"/>
              <w:rPr>
                <w:rFonts w:ascii="Arial" w:hAnsi="Arial" w:cs="Arial"/>
                <w:b/>
                <w:bCs/>
                <w:sz w:val="20"/>
                <w:szCs w:val="20"/>
              </w:rPr>
            </w:pP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58</w:t>
            </w:r>
          </w:p>
        </w:tc>
        <w:tc>
          <w:tcPr>
            <w:tcW w:w="6236" w:type="dxa"/>
            <w:tcBorders>
              <w:top w:val="single" w:sz="6" w:space="0" w:color="auto"/>
              <w:left w:val="single" w:sz="4" w:space="0" w:color="000000"/>
              <w:bottom w:val="single" w:sz="4" w:space="0" w:color="000000"/>
              <w:right w:val="single" w:sz="6" w:space="0" w:color="auto"/>
            </w:tcBorders>
            <w:hideMark/>
          </w:tcPr>
          <w:p w:rsidR="00EC3B97" w:rsidRDefault="00EC3B97">
            <w:pPr>
              <w:autoSpaceDN w:val="0"/>
              <w:snapToGrid w:val="0"/>
              <w:rPr>
                <w:rFonts w:ascii="Arial" w:hAnsi="Arial" w:cs="Arial"/>
                <w:sz w:val="20"/>
                <w:szCs w:val="20"/>
              </w:rPr>
            </w:pPr>
            <w:r>
              <w:rPr>
                <w:rFonts w:ascii="Arial" w:hAnsi="Arial" w:cs="Arial"/>
                <w:sz w:val="20"/>
                <w:szCs w:val="20"/>
              </w:rPr>
              <w:t>Niskiego ciśnienia wdechowego</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59</w:t>
            </w:r>
          </w:p>
        </w:tc>
        <w:tc>
          <w:tcPr>
            <w:tcW w:w="6236" w:type="dxa"/>
            <w:tcBorders>
              <w:top w:val="single" w:sz="6" w:space="0" w:color="auto"/>
              <w:left w:val="single" w:sz="4" w:space="0" w:color="000000"/>
              <w:bottom w:val="single" w:sz="4" w:space="0" w:color="000000"/>
              <w:right w:val="single" w:sz="6" w:space="0" w:color="auto"/>
            </w:tcBorders>
            <w:hideMark/>
          </w:tcPr>
          <w:p w:rsidR="00EC3B97" w:rsidRDefault="00EC3B97">
            <w:pPr>
              <w:autoSpaceDN w:val="0"/>
              <w:snapToGrid w:val="0"/>
              <w:rPr>
                <w:rFonts w:ascii="Arial" w:hAnsi="Arial" w:cs="Arial"/>
                <w:sz w:val="20"/>
                <w:szCs w:val="20"/>
              </w:rPr>
            </w:pPr>
            <w:r>
              <w:rPr>
                <w:rFonts w:ascii="Arial" w:hAnsi="Arial" w:cs="Arial"/>
                <w:sz w:val="20"/>
                <w:szCs w:val="20"/>
              </w:rPr>
              <w:t>Niskiego ciśnienia wydechowego</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60</w:t>
            </w:r>
          </w:p>
        </w:tc>
        <w:tc>
          <w:tcPr>
            <w:tcW w:w="6236" w:type="dxa"/>
            <w:tcBorders>
              <w:top w:val="single" w:sz="6" w:space="0" w:color="auto"/>
              <w:left w:val="single" w:sz="4" w:space="0" w:color="000000"/>
              <w:bottom w:val="single" w:sz="4" w:space="0" w:color="000000"/>
              <w:right w:val="single" w:sz="6" w:space="0" w:color="auto"/>
            </w:tcBorders>
            <w:hideMark/>
          </w:tcPr>
          <w:p w:rsidR="00EC3B97" w:rsidRDefault="00EC3B97">
            <w:pPr>
              <w:autoSpaceDN w:val="0"/>
              <w:snapToGrid w:val="0"/>
              <w:rPr>
                <w:rFonts w:ascii="Arial" w:hAnsi="Arial" w:cs="Arial"/>
                <w:sz w:val="20"/>
                <w:szCs w:val="20"/>
              </w:rPr>
            </w:pPr>
            <w:r>
              <w:rPr>
                <w:rFonts w:ascii="Arial" w:hAnsi="Arial" w:cs="Arial"/>
                <w:sz w:val="20"/>
                <w:szCs w:val="20"/>
              </w:rPr>
              <w:t>Bezdech</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61</w:t>
            </w:r>
          </w:p>
        </w:tc>
        <w:tc>
          <w:tcPr>
            <w:tcW w:w="6236" w:type="dxa"/>
            <w:tcBorders>
              <w:top w:val="single" w:sz="6" w:space="0" w:color="auto"/>
              <w:left w:val="single" w:sz="4" w:space="0" w:color="000000"/>
              <w:bottom w:val="single" w:sz="4" w:space="0" w:color="000000"/>
              <w:right w:val="single" w:sz="6" w:space="0" w:color="auto"/>
            </w:tcBorders>
            <w:hideMark/>
          </w:tcPr>
          <w:p w:rsidR="00EC3B97" w:rsidRDefault="00EC3B97">
            <w:pPr>
              <w:autoSpaceDN w:val="0"/>
              <w:snapToGrid w:val="0"/>
              <w:rPr>
                <w:rFonts w:ascii="Arial" w:hAnsi="Arial" w:cs="Arial"/>
                <w:sz w:val="20"/>
                <w:szCs w:val="20"/>
              </w:rPr>
            </w:pPr>
            <w:r>
              <w:rPr>
                <w:rFonts w:ascii="Arial" w:hAnsi="Arial" w:cs="Arial"/>
                <w:sz w:val="20"/>
                <w:szCs w:val="20"/>
              </w:rPr>
              <w:t>Wysokiej / niskiej częstości oddechów</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62</w:t>
            </w:r>
          </w:p>
        </w:tc>
        <w:tc>
          <w:tcPr>
            <w:tcW w:w="6236" w:type="dxa"/>
            <w:tcBorders>
              <w:top w:val="single" w:sz="6" w:space="0" w:color="auto"/>
              <w:left w:val="single" w:sz="4" w:space="0" w:color="000000"/>
              <w:bottom w:val="single" w:sz="4" w:space="0" w:color="000000"/>
              <w:right w:val="single" w:sz="6" w:space="0" w:color="auto"/>
            </w:tcBorders>
            <w:hideMark/>
          </w:tcPr>
          <w:p w:rsidR="00EC3B97" w:rsidRDefault="00EC3B97">
            <w:pPr>
              <w:autoSpaceDN w:val="0"/>
              <w:snapToGrid w:val="0"/>
              <w:rPr>
                <w:rFonts w:ascii="Arial" w:hAnsi="Arial" w:cs="Arial"/>
                <w:sz w:val="20"/>
                <w:szCs w:val="20"/>
              </w:rPr>
            </w:pPr>
            <w:r>
              <w:rPr>
                <w:rFonts w:ascii="Arial" w:hAnsi="Arial" w:cs="Arial"/>
                <w:sz w:val="20"/>
                <w:szCs w:val="20"/>
              </w:rPr>
              <w:t>Wysokiej / niskiej wentylacji minutowej</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Default="00EC3B97">
            <w:pPr>
              <w:widowControl w:val="0"/>
              <w:autoSpaceDN w:val="0"/>
              <w:spacing w:before="100" w:beforeAutospacing="1" w:after="100" w:afterAutospacing="1"/>
              <w:jc w:val="center"/>
              <w:rPr>
                <w:rFonts w:ascii="Arial" w:hAnsi="Arial" w:cs="Arial"/>
                <w:b/>
                <w:bCs/>
                <w:sz w:val="20"/>
                <w:szCs w:val="20"/>
              </w:rPr>
            </w:pP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63</w:t>
            </w:r>
          </w:p>
        </w:tc>
        <w:tc>
          <w:tcPr>
            <w:tcW w:w="6236" w:type="dxa"/>
            <w:tcBorders>
              <w:top w:val="single" w:sz="6" w:space="0" w:color="auto"/>
              <w:left w:val="single" w:sz="4" w:space="0" w:color="000000"/>
              <w:bottom w:val="single" w:sz="4" w:space="0" w:color="000000"/>
              <w:right w:val="single" w:sz="6" w:space="0" w:color="auto"/>
            </w:tcBorders>
            <w:hideMark/>
          </w:tcPr>
          <w:p w:rsidR="00EC3B97" w:rsidRDefault="00EC3B97">
            <w:pPr>
              <w:autoSpaceDN w:val="0"/>
              <w:snapToGrid w:val="0"/>
              <w:rPr>
                <w:rFonts w:ascii="Arial" w:hAnsi="Arial" w:cs="Arial"/>
                <w:sz w:val="20"/>
                <w:szCs w:val="20"/>
              </w:rPr>
            </w:pPr>
            <w:r>
              <w:rPr>
                <w:rFonts w:ascii="Arial" w:hAnsi="Arial" w:cs="Arial"/>
                <w:sz w:val="20"/>
                <w:szCs w:val="20"/>
              </w:rPr>
              <w:t>Wysokiej / niskiej objętości oddechowej</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64</w:t>
            </w:r>
          </w:p>
        </w:tc>
        <w:tc>
          <w:tcPr>
            <w:tcW w:w="6236" w:type="dxa"/>
            <w:tcBorders>
              <w:top w:val="single" w:sz="6" w:space="0" w:color="auto"/>
              <w:left w:val="single" w:sz="4" w:space="0" w:color="000000"/>
              <w:bottom w:val="single" w:sz="4" w:space="0" w:color="000000"/>
              <w:right w:val="single" w:sz="6" w:space="0" w:color="auto"/>
            </w:tcBorders>
            <w:hideMark/>
          </w:tcPr>
          <w:p w:rsidR="00EC3B97" w:rsidRDefault="00EC3B97">
            <w:pPr>
              <w:autoSpaceDN w:val="0"/>
              <w:snapToGrid w:val="0"/>
              <w:rPr>
                <w:rFonts w:ascii="Arial" w:hAnsi="Arial" w:cs="Arial"/>
                <w:sz w:val="20"/>
                <w:szCs w:val="20"/>
              </w:rPr>
            </w:pPr>
            <w:r>
              <w:rPr>
                <w:rFonts w:ascii="Arial" w:hAnsi="Arial" w:cs="Arial"/>
                <w:sz w:val="20"/>
                <w:szCs w:val="20"/>
              </w:rPr>
              <w:t>Wysoki/ niski przepływ tlenu</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65</w:t>
            </w:r>
          </w:p>
        </w:tc>
        <w:tc>
          <w:tcPr>
            <w:tcW w:w="6236" w:type="dxa"/>
            <w:tcBorders>
              <w:top w:val="single" w:sz="6" w:space="0" w:color="auto"/>
              <w:left w:val="single" w:sz="4" w:space="0" w:color="000000"/>
              <w:bottom w:val="single" w:sz="4" w:space="0" w:color="000000"/>
              <w:right w:val="single" w:sz="6" w:space="0" w:color="auto"/>
            </w:tcBorders>
            <w:hideMark/>
          </w:tcPr>
          <w:p w:rsidR="00EC3B97" w:rsidRDefault="00EC3B97">
            <w:pPr>
              <w:autoSpaceDN w:val="0"/>
              <w:snapToGrid w:val="0"/>
              <w:rPr>
                <w:rFonts w:ascii="Arial" w:hAnsi="Arial" w:cs="Arial"/>
                <w:sz w:val="20"/>
                <w:szCs w:val="20"/>
              </w:rPr>
            </w:pPr>
            <w:r>
              <w:rPr>
                <w:rFonts w:ascii="Arial" w:hAnsi="Arial" w:cs="Arial"/>
                <w:sz w:val="20"/>
                <w:szCs w:val="20"/>
              </w:rPr>
              <w:t>Odłączenia obwodu oddechowego</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66</w:t>
            </w:r>
          </w:p>
        </w:tc>
        <w:tc>
          <w:tcPr>
            <w:tcW w:w="623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
                <w:bCs/>
                <w:sz w:val="20"/>
                <w:szCs w:val="20"/>
              </w:rPr>
            </w:pPr>
            <w:r>
              <w:rPr>
                <w:rFonts w:ascii="Arial" w:hAnsi="Arial" w:cs="Arial"/>
                <w:b/>
                <w:bCs/>
                <w:sz w:val="20"/>
                <w:szCs w:val="20"/>
              </w:rPr>
              <w:t>INNE WYMAGANIA MINIMUM;</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Default="00EC3B97">
            <w:pPr>
              <w:widowControl w:val="0"/>
              <w:autoSpaceDN w:val="0"/>
              <w:spacing w:before="100" w:beforeAutospacing="1" w:after="100" w:afterAutospacing="1"/>
              <w:jc w:val="center"/>
              <w:rPr>
                <w:rFonts w:ascii="Arial" w:hAnsi="Arial" w:cs="Arial"/>
                <w:b/>
                <w:bCs/>
                <w:sz w:val="20"/>
                <w:szCs w:val="20"/>
              </w:rPr>
            </w:pP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67</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W komplecie na każdy respirator kompletny układ oddechowy jednorazowy dla dorosłych - 5 szt.</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68</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Podstawa jezdna pod respirator</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69</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autoSpaceDN w:val="0"/>
              <w:snapToGrid w:val="0"/>
              <w:rPr>
                <w:rFonts w:ascii="Arial" w:hAnsi="Arial" w:cs="Arial"/>
                <w:sz w:val="20"/>
                <w:szCs w:val="20"/>
              </w:rPr>
            </w:pPr>
            <w:r>
              <w:rPr>
                <w:rFonts w:ascii="Arial" w:hAnsi="Arial" w:cs="Arial"/>
                <w:sz w:val="20"/>
                <w:szCs w:val="20"/>
              </w:rPr>
              <w:t>Respirator wyposażony w przewód połączeniowy do tlenu zakończony wtykiem typu AGA</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lastRenderedPageBreak/>
              <w:t>70</w:t>
            </w:r>
          </w:p>
        </w:tc>
        <w:tc>
          <w:tcPr>
            <w:tcW w:w="6236" w:type="dxa"/>
            <w:tcBorders>
              <w:top w:val="single" w:sz="6" w:space="0" w:color="auto"/>
              <w:left w:val="single" w:sz="4" w:space="0" w:color="000000"/>
              <w:bottom w:val="single" w:sz="4" w:space="0" w:color="000000"/>
              <w:right w:val="single" w:sz="6" w:space="0" w:color="auto"/>
            </w:tcBorders>
            <w:vAlign w:val="center"/>
            <w:hideMark/>
          </w:tcPr>
          <w:p w:rsidR="00EC3B97" w:rsidRDefault="00EC3B97">
            <w:pPr>
              <w:pStyle w:val="Normalny1"/>
              <w:widowControl w:val="0"/>
              <w:snapToGrid w:val="0"/>
              <w:spacing w:after="0" w:line="100" w:lineRule="atLeast"/>
              <w:rPr>
                <w:rFonts w:ascii="Arial" w:hAnsi="Arial" w:cs="Arial"/>
                <w:sz w:val="20"/>
                <w:szCs w:val="20"/>
              </w:rPr>
            </w:pPr>
            <w:r>
              <w:rPr>
                <w:rFonts w:ascii="Arial" w:eastAsia="Tahoma" w:hAnsi="Arial" w:cs="Arial"/>
                <w:sz w:val="20"/>
                <w:szCs w:val="20"/>
              </w:rPr>
              <w:t>Reduktor butlowy do tlenu z szybkozłączem typu AGA dla każdego respiratora oddzielny.</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180"/>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71</w:t>
            </w:r>
          </w:p>
        </w:tc>
        <w:tc>
          <w:tcPr>
            <w:tcW w:w="623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Menu i Instrukcja obsługi w języku polskim</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258"/>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72</w:t>
            </w:r>
          </w:p>
        </w:tc>
        <w:tc>
          <w:tcPr>
            <w:tcW w:w="623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 xml:space="preserve">Gwarancja minimum 24 miesiące </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EC3B97" w:rsidTr="00FF5607">
        <w:trPr>
          <w:cantSplit/>
          <w:trHeight w:val="323"/>
        </w:trPr>
        <w:tc>
          <w:tcPr>
            <w:tcW w:w="49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73</w:t>
            </w:r>
          </w:p>
        </w:tc>
        <w:tc>
          <w:tcPr>
            <w:tcW w:w="6236" w:type="dxa"/>
            <w:tcBorders>
              <w:top w:val="single" w:sz="6" w:space="0" w:color="auto"/>
              <w:left w:val="single" w:sz="6" w:space="0" w:color="auto"/>
              <w:bottom w:val="single" w:sz="6" w:space="0" w:color="auto"/>
              <w:right w:val="single" w:sz="6" w:space="0" w:color="auto"/>
            </w:tcBorders>
            <w:hideMark/>
          </w:tcPr>
          <w:p w:rsidR="00EC3B97" w:rsidRDefault="00EC3B9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Przeglądy okresowe w okresie gwarancji bezpłatne</w:t>
            </w:r>
          </w:p>
        </w:tc>
        <w:tc>
          <w:tcPr>
            <w:tcW w:w="992"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C3B97" w:rsidRDefault="00EC3B97">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EC3B97" w:rsidRDefault="00EC3B97">
            <w:pPr>
              <w:widowControl w:val="0"/>
              <w:autoSpaceDN w:val="0"/>
              <w:spacing w:before="100" w:beforeAutospacing="1" w:after="100" w:afterAutospacing="1"/>
              <w:rPr>
                <w:rFonts w:ascii="Arial" w:hAnsi="Arial" w:cs="Arial"/>
                <w:sz w:val="20"/>
                <w:szCs w:val="20"/>
              </w:rPr>
            </w:pPr>
          </w:p>
        </w:tc>
      </w:tr>
      <w:tr w:rsidR="00FF5607" w:rsidTr="00FF5607">
        <w:trPr>
          <w:cantSplit/>
          <w:trHeight w:val="323"/>
        </w:trPr>
        <w:tc>
          <w:tcPr>
            <w:tcW w:w="496"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74</w:t>
            </w:r>
          </w:p>
        </w:tc>
        <w:tc>
          <w:tcPr>
            <w:tcW w:w="6236"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rPr>
                <w:rFonts w:ascii="Arial" w:hAnsi="Arial" w:cs="Arial"/>
                <w:sz w:val="20"/>
                <w:szCs w:val="20"/>
              </w:rPr>
            </w:pPr>
            <w:r w:rsidRPr="00EC3B97">
              <w:rPr>
                <w:rFonts w:ascii="Arial" w:hAnsi="Arial" w:cs="Arial"/>
                <w:sz w:val="20"/>
                <w:szCs w:val="20"/>
              </w:rPr>
              <w:t>Sprzęt fabrycznie nowy – rok produkcji 2016</w:t>
            </w:r>
          </w:p>
        </w:tc>
        <w:tc>
          <w:tcPr>
            <w:tcW w:w="992"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F5607" w:rsidRPr="00EC3B97" w:rsidRDefault="00FF5607" w:rsidP="00FF5607">
            <w:pPr>
              <w:jc w:val="center"/>
              <w:rPr>
                <w:rFonts w:ascii="Arial" w:hAnsi="Arial" w:cs="Arial"/>
                <w:b/>
                <w:bCs/>
                <w:sz w:val="20"/>
                <w:szCs w:val="20"/>
              </w:rPr>
            </w:pPr>
            <w:r w:rsidRPr="00EC3B97">
              <w:rPr>
                <w:rFonts w:ascii="Arial" w:hAnsi="Arial" w:cs="Arial"/>
                <w:b/>
                <w:bCs/>
                <w:sz w:val="20"/>
                <w:szCs w:val="20"/>
              </w:rPr>
              <w:t>TAK</w:t>
            </w:r>
          </w:p>
        </w:tc>
        <w:tc>
          <w:tcPr>
            <w:tcW w:w="1275" w:type="dxa"/>
            <w:tcBorders>
              <w:top w:val="single" w:sz="6" w:space="0" w:color="auto"/>
              <w:left w:val="single" w:sz="6" w:space="0" w:color="auto"/>
              <w:bottom w:val="single" w:sz="6" w:space="0" w:color="auto"/>
              <w:right w:val="single" w:sz="6" w:space="0" w:color="auto"/>
            </w:tcBorders>
          </w:tcPr>
          <w:p w:rsidR="00FF5607" w:rsidRDefault="00FF5607">
            <w:pPr>
              <w:widowControl w:val="0"/>
              <w:autoSpaceDN w:val="0"/>
              <w:spacing w:before="100" w:beforeAutospacing="1" w:after="100" w:afterAutospacing="1"/>
              <w:rPr>
                <w:rFonts w:ascii="Arial" w:hAnsi="Arial" w:cs="Arial"/>
                <w:sz w:val="20"/>
                <w:szCs w:val="20"/>
              </w:rPr>
            </w:pPr>
          </w:p>
        </w:tc>
      </w:tr>
    </w:tbl>
    <w:p w:rsidR="001D0CAF" w:rsidRDefault="001D0CAF" w:rsidP="001D0CAF">
      <w:pPr>
        <w:spacing w:after="0" w:line="240" w:lineRule="auto"/>
        <w:rPr>
          <w:rFonts w:ascii="Arial" w:hAnsi="Arial" w:cs="Arial"/>
          <w:color w:val="000000"/>
          <w:sz w:val="24"/>
          <w:szCs w:val="24"/>
        </w:rPr>
      </w:pPr>
    </w:p>
    <w:p w:rsidR="001D0CAF" w:rsidRDefault="001D0CAF" w:rsidP="001D0CAF">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1D0CAF" w:rsidRDefault="001D0CAF" w:rsidP="001D0CAF">
      <w:pPr>
        <w:spacing w:after="0" w:line="240" w:lineRule="auto"/>
        <w:rPr>
          <w:rFonts w:ascii="Arial" w:hAnsi="Arial" w:cs="Arial"/>
          <w:color w:val="000000"/>
          <w:sz w:val="24"/>
          <w:szCs w:val="24"/>
        </w:rPr>
      </w:pPr>
      <w:r>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1D0CAF" w:rsidRDefault="001D0CAF" w:rsidP="001D0CAF">
      <w:pPr>
        <w:spacing w:after="0" w:line="240" w:lineRule="auto"/>
        <w:rPr>
          <w:rFonts w:ascii="Arial" w:hAnsi="Arial" w:cs="Arial"/>
          <w:color w:val="000000"/>
          <w:sz w:val="24"/>
          <w:szCs w:val="24"/>
        </w:rPr>
      </w:pPr>
    </w:p>
    <w:p w:rsidR="001D0CAF" w:rsidRDefault="001D0CAF" w:rsidP="001D0CAF">
      <w:pPr>
        <w:spacing w:after="0" w:line="240" w:lineRule="auto"/>
        <w:rPr>
          <w:rFonts w:ascii="Arial" w:hAnsi="Arial" w:cs="Arial"/>
          <w:color w:val="000000"/>
          <w:sz w:val="24"/>
          <w:szCs w:val="24"/>
        </w:rPr>
      </w:pPr>
    </w:p>
    <w:p w:rsidR="001D0CAF" w:rsidRDefault="001D0CAF" w:rsidP="001D0CAF">
      <w:pPr>
        <w:spacing w:after="0" w:line="240" w:lineRule="auto"/>
        <w:rPr>
          <w:rFonts w:ascii="Arial" w:hAnsi="Arial" w:cs="Arial"/>
          <w:color w:val="000000"/>
          <w:sz w:val="24"/>
          <w:szCs w:val="24"/>
        </w:rPr>
      </w:pPr>
    </w:p>
    <w:p w:rsidR="001D0CAF" w:rsidRDefault="001D0CAF" w:rsidP="001D0CAF">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8816FE" w:rsidRDefault="001D0CAF" w:rsidP="001D0CAF">
      <w:pPr>
        <w:spacing w:after="0" w:line="240" w:lineRule="auto"/>
        <w:rPr>
          <w:rFonts w:ascii="Arial" w:hAnsi="Arial" w:cs="Arial"/>
          <w:color w:val="000000"/>
          <w:sz w:val="24"/>
          <w:szCs w:val="24"/>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r w:rsidR="008816FE">
        <w:rPr>
          <w:rFonts w:ascii="Arial" w:hAnsi="Arial" w:cs="Arial"/>
          <w:color w:val="000000"/>
          <w:sz w:val="24"/>
          <w:szCs w:val="24"/>
        </w:rPr>
        <w:br w:type="page"/>
      </w:r>
    </w:p>
    <w:p w:rsidR="001D0CAF" w:rsidRDefault="001D0CAF" w:rsidP="00B34DBF">
      <w:pPr>
        <w:spacing w:after="0" w:line="240" w:lineRule="auto"/>
        <w:rPr>
          <w:rFonts w:ascii="Arial" w:hAnsi="Arial" w:cs="Arial"/>
          <w:color w:val="000000"/>
          <w:sz w:val="24"/>
          <w:szCs w:val="24"/>
        </w:rPr>
        <w:sectPr w:rsidR="001D0CAF" w:rsidSect="008816FE">
          <w:footnotePr>
            <w:pos w:val="beneathText"/>
          </w:footnotePr>
          <w:pgSz w:w="11905" w:h="16837"/>
          <w:pgMar w:top="1134" w:right="1134" w:bottom="1134" w:left="1134" w:header="709" w:footer="709" w:gutter="0"/>
          <w:cols w:space="708"/>
          <w:docGrid w:linePitch="360"/>
        </w:sectPr>
      </w:pPr>
    </w:p>
    <w:p w:rsidR="00B44300" w:rsidRDefault="00B44300" w:rsidP="00B34DBF">
      <w:pPr>
        <w:spacing w:after="0" w:line="240" w:lineRule="auto"/>
        <w:rPr>
          <w:rFonts w:ascii="Arial" w:hAnsi="Arial" w:cs="Arial"/>
          <w:color w:val="000000"/>
          <w:sz w:val="24"/>
          <w:szCs w:val="24"/>
        </w:rPr>
      </w:pPr>
    </w:p>
    <w:p w:rsidR="001D0CAF" w:rsidRPr="007213C7" w:rsidRDefault="001D0CAF" w:rsidP="001D0CAF">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t>Załącznik nr 14A</w:t>
      </w:r>
      <w:r w:rsidRPr="007213C7">
        <w:rPr>
          <w:rFonts w:ascii="Arial" w:hAnsi="Arial" w:cs="Arial"/>
          <w:b/>
          <w:iCs/>
          <w:color w:val="000000"/>
          <w:sz w:val="20"/>
          <w:szCs w:val="20"/>
        </w:rPr>
        <w:t xml:space="preserve"> do SIWZ</w:t>
      </w:r>
    </w:p>
    <w:p w:rsidR="001D0CAF" w:rsidRDefault="001D0CAF" w:rsidP="001D0CAF">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CZĘŚĆ NR 13</w:t>
      </w:r>
    </w:p>
    <w:p w:rsidR="00EA5428" w:rsidRDefault="003B4D06" w:rsidP="00EA5428">
      <w:pPr>
        <w:jc w:val="center"/>
        <w:rPr>
          <w:rFonts w:ascii="Arial" w:hAnsi="Arial" w:cs="Arial"/>
          <w:sz w:val="20"/>
          <w:szCs w:val="20"/>
        </w:rPr>
      </w:pPr>
      <w:r w:rsidRPr="003B4D06">
        <w:rPr>
          <w:rFonts w:ascii="Verdana" w:hAnsi="Verdana"/>
          <w:b/>
          <w:sz w:val="20"/>
          <w:szCs w:val="20"/>
        </w:rPr>
        <w:t>Laryngoskop</w:t>
      </w:r>
    </w:p>
    <w:p w:rsidR="00EA5428" w:rsidRPr="007213C7" w:rsidRDefault="00EA5428" w:rsidP="00EA5428">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EA5428" w:rsidRPr="007213C7" w:rsidRDefault="00EA5428" w:rsidP="00EA5428">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EA5428" w:rsidRPr="007213C7" w:rsidTr="00141CF6">
        <w:trPr>
          <w:trHeight w:val="255"/>
        </w:trPr>
        <w:tc>
          <w:tcPr>
            <w:tcW w:w="400" w:type="dxa"/>
            <w:tcBorders>
              <w:top w:val="single" w:sz="4" w:space="0" w:color="000000"/>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EA5428" w:rsidRPr="007213C7" w:rsidRDefault="00EA5428" w:rsidP="00141CF6">
            <w:pPr>
              <w:snapToGrid w:val="0"/>
              <w:jc w:val="center"/>
              <w:rPr>
                <w:rFonts w:ascii="Arial" w:hAnsi="Arial" w:cs="Arial"/>
                <w:b/>
                <w:sz w:val="20"/>
                <w:szCs w:val="20"/>
              </w:rPr>
            </w:pPr>
            <w:r w:rsidRPr="007213C7">
              <w:rPr>
                <w:rFonts w:ascii="Arial" w:hAnsi="Arial" w:cs="Arial"/>
                <w:b/>
                <w:sz w:val="20"/>
                <w:szCs w:val="20"/>
              </w:rPr>
              <w:t>Producent</w:t>
            </w:r>
          </w:p>
        </w:tc>
      </w:tr>
      <w:tr w:rsidR="00EA5428" w:rsidRPr="007213C7" w:rsidTr="00141CF6">
        <w:trPr>
          <w:trHeight w:val="303"/>
        </w:trPr>
        <w:tc>
          <w:tcPr>
            <w:tcW w:w="400" w:type="dxa"/>
            <w:tcBorders>
              <w:left w:val="single" w:sz="4" w:space="0" w:color="000000"/>
              <w:bottom w:val="single" w:sz="4" w:space="0" w:color="000000"/>
            </w:tcBorders>
            <w:vAlign w:val="center"/>
          </w:tcPr>
          <w:p w:rsidR="00EA5428" w:rsidRPr="007213C7" w:rsidRDefault="00EA5428" w:rsidP="00141CF6">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EA5428" w:rsidRPr="00767375" w:rsidRDefault="003B4D06" w:rsidP="00141CF6">
            <w:pPr>
              <w:rPr>
                <w:rFonts w:ascii="Verdana" w:hAnsi="Verdana" w:cs="Arial"/>
                <w:b/>
                <w:bCs/>
                <w:sz w:val="20"/>
                <w:szCs w:val="20"/>
              </w:rPr>
            </w:pPr>
            <w:r w:rsidRPr="003B4D06">
              <w:rPr>
                <w:rFonts w:ascii="Verdana" w:hAnsi="Verdana"/>
                <w:b/>
                <w:sz w:val="20"/>
                <w:szCs w:val="20"/>
              </w:rPr>
              <w:t>Laryngoskop</w:t>
            </w:r>
          </w:p>
        </w:tc>
        <w:tc>
          <w:tcPr>
            <w:tcW w:w="864" w:type="dxa"/>
            <w:tcBorders>
              <w:left w:val="single" w:sz="4" w:space="0" w:color="000000"/>
              <w:bottom w:val="single" w:sz="4" w:space="0" w:color="000000"/>
            </w:tcBorders>
            <w:vAlign w:val="center"/>
          </w:tcPr>
          <w:p w:rsidR="00EA5428" w:rsidRPr="00767375" w:rsidRDefault="00EA5428" w:rsidP="00141CF6">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EA5428" w:rsidRPr="00767375" w:rsidRDefault="003B4D06" w:rsidP="00141CF6">
            <w:pPr>
              <w:jc w:val="center"/>
              <w:rPr>
                <w:rFonts w:ascii="Arial" w:hAnsi="Arial" w:cs="Arial"/>
                <w:b/>
                <w:sz w:val="20"/>
                <w:szCs w:val="20"/>
              </w:rPr>
            </w:pPr>
            <w:r>
              <w:rPr>
                <w:rFonts w:ascii="Arial" w:hAnsi="Arial" w:cs="Arial"/>
                <w:b/>
                <w:sz w:val="20"/>
                <w:szCs w:val="20"/>
              </w:rPr>
              <w:t>2</w:t>
            </w:r>
          </w:p>
        </w:tc>
        <w:tc>
          <w:tcPr>
            <w:tcW w:w="992" w:type="dxa"/>
            <w:tcBorders>
              <w:left w:val="single" w:sz="4" w:space="0" w:color="000000"/>
              <w:bottom w:val="single" w:sz="4" w:space="0" w:color="000000"/>
            </w:tcBorders>
            <w:vAlign w:val="center"/>
          </w:tcPr>
          <w:p w:rsidR="00EA5428" w:rsidRPr="00767375" w:rsidRDefault="00EA5428" w:rsidP="00141CF6">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EA5428" w:rsidRPr="007213C7" w:rsidRDefault="00EA5428" w:rsidP="00141CF6">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EA5428" w:rsidRPr="007213C7" w:rsidRDefault="00EA5428" w:rsidP="00141CF6">
            <w:pPr>
              <w:snapToGrid w:val="0"/>
              <w:jc w:val="center"/>
              <w:rPr>
                <w:rFonts w:ascii="Arial" w:hAnsi="Arial" w:cs="Arial"/>
                <w:sz w:val="20"/>
                <w:szCs w:val="20"/>
              </w:rPr>
            </w:pPr>
          </w:p>
        </w:tc>
      </w:tr>
    </w:tbl>
    <w:p w:rsidR="00EA5428" w:rsidRDefault="00EA5428" w:rsidP="00EA5428">
      <w:pPr>
        <w:rPr>
          <w:rFonts w:ascii="Arial" w:hAnsi="Arial" w:cs="Arial"/>
          <w:sz w:val="20"/>
          <w:szCs w:val="20"/>
        </w:rPr>
      </w:pPr>
    </w:p>
    <w:p w:rsidR="00EA5428" w:rsidRPr="007213C7" w:rsidRDefault="00EA5428" w:rsidP="00EA5428">
      <w:pPr>
        <w:rPr>
          <w:rFonts w:ascii="Arial" w:hAnsi="Arial" w:cs="Arial"/>
          <w:sz w:val="20"/>
          <w:szCs w:val="20"/>
        </w:rPr>
      </w:pPr>
    </w:p>
    <w:p w:rsidR="00EA5428" w:rsidRPr="007213C7" w:rsidRDefault="00EA5428" w:rsidP="00EA5428">
      <w:pPr>
        <w:rPr>
          <w:rFonts w:ascii="Arial" w:hAnsi="Arial" w:cs="Arial"/>
          <w:sz w:val="20"/>
          <w:szCs w:val="20"/>
        </w:rPr>
      </w:pPr>
    </w:p>
    <w:p w:rsidR="00EA5428" w:rsidRPr="007213C7" w:rsidRDefault="00EA5428" w:rsidP="00EA5428">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1D0CAF" w:rsidRDefault="00EA5428" w:rsidP="00EA5428">
      <w:pPr>
        <w:spacing w:after="0" w:line="240" w:lineRule="auto"/>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1D0CAF" w:rsidRDefault="001D0CAF">
      <w:pPr>
        <w:spacing w:after="0" w:line="240" w:lineRule="auto"/>
        <w:rPr>
          <w:rFonts w:ascii="Arial" w:hAnsi="Arial" w:cs="Arial"/>
          <w:color w:val="000000"/>
          <w:sz w:val="24"/>
          <w:szCs w:val="24"/>
        </w:rPr>
      </w:pPr>
      <w:r>
        <w:rPr>
          <w:rFonts w:ascii="Arial" w:hAnsi="Arial" w:cs="Arial"/>
          <w:color w:val="000000"/>
          <w:sz w:val="24"/>
          <w:szCs w:val="24"/>
        </w:rPr>
        <w:br w:type="page"/>
      </w:r>
    </w:p>
    <w:p w:rsidR="001D0CAF" w:rsidRDefault="001D0CAF">
      <w:pPr>
        <w:spacing w:after="0" w:line="240" w:lineRule="auto"/>
        <w:rPr>
          <w:rFonts w:ascii="Arial" w:hAnsi="Arial" w:cs="Arial"/>
          <w:color w:val="000000"/>
          <w:sz w:val="24"/>
          <w:szCs w:val="24"/>
        </w:rPr>
        <w:sectPr w:rsidR="001D0CAF" w:rsidSect="001D0CAF">
          <w:footnotePr>
            <w:pos w:val="beneathText"/>
          </w:footnotePr>
          <w:pgSz w:w="16837" w:h="11905" w:orient="landscape"/>
          <w:pgMar w:top="1134" w:right="1134" w:bottom="1134" w:left="1134" w:header="709" w:footer="709" w:gutter="0"/>
          <w:cols w:space="708"/>
          <w:docGrid w:linePitch="360"/>
        </w:sectPr>
      </w:pPr>
    </w:p>
    <w:p w:rsidR="001D0CAF" w:rsidRDefault="001D0CAF" w:rsidP="001D0CAF">
      <w:pPr>
        <w:widowControl w:val="0"/>
        <w:jc w:val="right"/>
        <w:rPr>
          <w:rFonts w:ascii="Arial" w:hAnsi="Arial" w:cs="Arial"/>
          <w:b/>
          <w:color w:val="000000"/>
        </w:rPr>
      </w:pPr>
      <w:r>
        <w:rPr>
          <w:rFonts w:ascii="Arial" w:hAnsi="Arial" w:cs="Arial"/>
          <w:b/>
          <w:color w:val="000000"/>
        </w:rPr>
        <w:lastRenderedPageBreak/>
        <w:t>Załącznik Nr 14B do SIWZ</w:t>
      </w:r>
    </w:p>
    <w:p w:rsidR="001D0CAF" w:rsidRPr="000C6D49" w:rsidRDefault="001D0CAF" w:rsidP="001D0CAF">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nr 13</w:t>
      </w:r>
    </w:p>
    <w:p w:rsidR="001D0CAF" w:rsidRPr="00EC515B" w:rsidRDefault="001D0CAF" w:rsidP="001D0CAF">
      <w:pPr>
        <w:widowControl w:val="0"/>
        <w:rPr>
          <w:rFonts w:ascii="Arial" w:hAnsi="Arial" w:cs="Arial"/>
          <w:color w:val="000000"/>
          <w:sz w:val="20"/>
          <w:szCs w:val="20"/>
        </w:rPr>
      </w:pPr>
      <w:r w:rsidRPr="00EC515B">
        <w:rPr>
          <w:rFonts w:ascii="Arial" w:hAnsi="Arial" w:cs="Arial"/>
          <w:color w:val="000000"/>
          <w:sz w:val="20"/>
          <w:szCs w:val="20"/>
        </w:rPr>
        <w:t>……………………………………………………</w:t>
      </w:r>
    </w:p>
    <w:p w:rsidR="001D0CAF" w:rsidRDefault="001D0CAF" w:rsidP="001D0CAF">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1D0CAF" w:rsidRDefault="001D0CAF" w:rsidP="001D0CAF">
      <w:pPr>
        <w:spacing w:after="0" w:line="240" w:lineRule="auto"/>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3B4D06" w:rsidRDefault="003B4D06" w:rsidP="001D0CAF">
      <w:pPr>
        <w:spacing w:after="0" w:line="240" w:lineRule="auto"/>
        <w:jc w:val="center"/>
        <w:rPr>
          <w:rFonts w:ascii="Arial" w:hAnsi="Arial" w:cs="Arial"/>
          <w:color w:val="000000"/>
          <w:sz w:val="24"/>
          <w:szCs w:val="24"/>
        </w:rPr>
      </w:pPr>
      <w:r w:rsidRPr="003B4D06">
        <w:rPr>
          <w:rFonts w:ascii="Arial" w:hAnsi="Arial" w:cs="Arial"/>
          <w:color w:val="000000"/>
          <w:sz w:val="24"/>
          <w:szCs w:val="24"/>
        </w:rPr>
        <w:t>Laryngoskop</w:t>
      </w:r>
    </w:p>
    <w:p w:rsidR="001D0CAF" w:rsidRDefault="001D0CAF" w:rsidP="001D0CAF">
      <w:pPr>
        <w:spacing w:after="0" w:line="240" w:lineRule="auto"/>
        <w:rPr>
          <w:rFonts w:ascii="Arial" w:hAnsi="Arial" w:cs="Arial"/>
          <w:color w:val="000000"/>
          <w:sz w:val="24"/>
          <w:szCs w:val="24"/>
        </w:rPr>
      </w:pP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813"/>
        <w:gridCol w:w="709"/>
        <w:gridCol w:w="1276"/>
        <w:gridCol w:w="1486"/>
      </w:tblGrid>
      <w:tr w:rsidR="00EA5428" w:rsidTr="00141CF6">
        <w:trPr>
          <w:cantSplit/>
          <w:trHeight w:val="748"/>
        </w:trPr>
        <w:tc>
          <w:tcPr>
            <w:tcW w:w="4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5428" w:rsidRDefault="00EA5428" w:rsidP="00141CF6">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Lp.</w:t>
            </w:r>
          </w:p>
        </w:tc>
        <w:tc>
          <w:tcPr>
            <w:tcW w:w="58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5428" w:rsidRDefault="00EA5428" w:rsidP="00141CF6">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5428" w:rsidRDefault="00EA5428" w:rsidP="00141CF6">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5428" w:rsidRDefault="00EA5428" w:rsidP="00141CF6">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wymagane</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5428" w:rsidRDefault="00EA5428" w:rsidP="00141CF6">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Oferowane</w:t>
            </w:r>
          </w:p>
        </w:tc>
      </w:tr>
      <w:tr w:rsidR="00EC3B97" w:rsidRPr="00EC3B97" w:rsidTr="00EC3B97">
        <w:trPr>
          <w:cantSplit/>
        </w:trPr>
        <w:tc>
          <w:tcPr>
            <w:tcW w:w="49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FF5607">
            <w:pPr>
              <w:jc w:val="center"/>
              <w:rPr>
                <w:rFonts w:ascii="Arial" w:hAnsi="Arial" w:cs="Arial"/>
                <w:sz w:val="20"/>
                <w:szCs w:val="20"/>
              </w:rPr>
            </w:pPr>
            <w:r w:rsidRPr="00EC3B97">
              <w:rPr>
                <w:rFonts w:ascii="Arial" w:hAnsi="Arial" w:cs="Arial"/>
                <w:sz w:val="20"/>
                <w:szCs w:val="20"/>
              </w:rPr>
              <w:t>1.</w:t>
            </w:r>
          </w:p>
        </w:tc>
        <w:tc>
          <w:tcPr>
            <w:tcW w:w="5813" w:type="dxa"/>
            <w:tcBorders>
              <w:top w:val="single" w:sz="6" w:space="0" w:color="auto"/>
              <w:left w:val="single" w:sz="6" w:space="0" w:color="auto"/>
              <w:bottom w:val="single" w:sz="6" w:space="0" w:color="auto"/>
              <w:right w:val="single" w:sz="6" w:space="0" w:color="auto"/>
            </w:tcBorders>
            <w:vAlign w:val="center"/>
          </w:tcPr>
          <w:p w:rsidR="00EC3B97" w:rsidRDefault="00EC3B97" w:rsidP="00EC3B97">
            <w:pPr>
              <w:rPr>
                <w:rFonts w:ascii="Arial" w:hAnsi="Arial" w:cs="Arial"/>
                <w:sz w:val="20"/>
                <w:szCs w:val="20"/>
              </w:rPr>
            </w:pPr>
            <w:r w:rsidRPr="00EC3B97">
              <w:rPr>
                <w:rFonts w:ascii="Arial" w:hAnsi="Arial" w:cs="Arial"/>
                <w:sz w:val="20"/>
                <w:szCs w:val="20"/>
              </w:rPr>
              <w:t>Laryngoskop</w:t>
            </w:r>
          </w:p>
          <w:p w:rsidR="00EC3B97" w:rsidRPr="00EC3B97" w:rsidRDefault="00EC3B97" w:rsidP="00EC3B97">
            <w:pPr>
              <w:rPr>
                <w:rFonts w:ascii="Arial" w:hAnsi="Arial" w:cs="Arial"/>
                <w:sz w:val="20"/>
                <w:szCs w:val="20"/>
              </w:rPr>
            </w:pPr>
            <w:r>
              <w:rPr>
                <w:rFonts w:ascii="Arial" w:hAnsi="Arial" w:cs="Arial"/>
                <w:sz w:val="20"/>
                <w:szCs w:val="20"/>
              </w:rPr>
              <w:t>Oferowany model, typ, producent ………………………………</w:t>
            </w:r>
          </w:p>
        </w:tc>
        <w:tc>
          <w:tcPr>
            <w:tcW w:w="709"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sz w:val="20"/>
                <w:szCs w:val="20"/>
              </w:rPr>
            </w:pPr>
            <w:r w:rsidRPr="00EC3B97">
              <w:rPr>
                <w:rFonts w:ascii="Arial" w:hAnsi="Arial" w:cs="Arial"/>
                <w:sz w:val="20"/>
                <w:szCs w:val="20"/>
              </w:rPr>
              <w:t>2</w:t>
            </w:r>
          </w:p>
        </w:tc>
        <w:tc>
          <w:tcPr>
            <w:tcW w:w="1276" w:type="dxa"/>
            <w:tcBorders>
              <w:top w:val="single" w:sz="6" w:space="0" w:color="auto"/>
              <w:left w:val="single" w:sz="6" w:space="0" w:color="auto"/>
              <w:bottom w:val="single" w:sz="6" w:space="0" w:color="auto"/>
              <w:right w:val="single" w:sz="6" w:space="0" w:color="auto"/>
            </w:tcBorders>
            <w:vAlign w:val="center"/>
          </w:tcPr>
          <w:p w:rsidR="00EC3B97" w:rsidRPr="00EC3B97" w:rsidRDefault="009859DE" w:rsidP="00EC3B97">
            <w:pPr>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EC3B97" w:rsidRPr="00EC3B97" w:rsidRDefault="00EC3B97" w:rsidP="00EC3B97">
            <w:pPr>
              <w:widowControl w:val="0"/>
              <w:autoSpaceDN w:val="0"/>
              <w:spacing w:before="100" w:beforeAutospacing="1" w:after="100" w:afterAutospacing="1"/>
              <w:rPr>
                <w:rFonts w:ascii="Arial" w:hAnsi="Arial" w:cs="Arial"/>
                <w:sz w:val="20"/>
                <w:szCs w:val="20"/>
              </w:rPr>
            </w:pPr>
          </w:p>
        </w:tc>
      </w:tr>
      <w:tr w:rsidR="00EC3B97" w:rsidRPr="00EC3B97" w:rsidTr="00EC3B97">
        <w:trPr>
          <w:cantSplit/>
        </w:trPr>
        <w:tc>
          <w:tcPr>
            <w:tcW w:w="49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FF5607">
            <w:pPr>
              <w:jc w:val="center"/>
              <w:rPr>
                <w:rFonts w:ascii="Arial" w:hAnsi="Arial" w:cs="Arial"/>
                <w:sz w:val="20"/>
                <w:szCs w:val="20"/>
              </w:rPr>
            </w:pPr>
            <w:r w:rsidRPr="00EC3B97">
              <w:rPr>
                <w:rFonts w:ascii="Arial" w:hAnsi="Arial" w:cs="Arial"/>
                <w:sz w:val="20"/>
                <w:szCs w:val="20"/>
              </w:rPr>
              <w:t>2.</w:t>
            </w:r>
          </w:p>
        </w:tc>
        <w:tc>
          <w:tcPr>
            <w:tcW w:w="5813"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rPr>
                <w:rFonts w:ascii="Arial" w:hAnsi="Arial" w:cs="Arial"/>
                <w:sz w:val="20"/>
                <w:szCs w:val="20"/>
              </w:rPr>
            </w:pPr>
            <w:r w:rsidRPr="00EC3B97">
              <w:rPr>
                <w:rFonts w:ascii="Arial" w:hAnsi="Arial" w:cs="Arial"/>
                <w:sz w:val="20"/>
                <w:szCs w:val="20"/>
              </w:rPr>
              <w:t>Sprzęt fabrycznie nowy – rok produkcji 2016</w:t>
            </w:r>
          </w:p>
        </w:tc>
        <w:tc>
          <w:tcPr>
            <w:tcW w:w="709"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EC3B97" w:rsidRPr="00EC3B97" w:rsidRDefault="00EC3B97" w:rsidP="00EC3B97">
            <w:pPr>
              <w:widowControl w:val="0"/>
              <w:autoSpaceDN w:val="0"/>
              <w:spacing w:before="100" w:beforeAutospacing="1" w:after="100" w:afterAutospacing="1"/>
              <w:rPr>
                <w:rFonts w:ascii="Arial" w:hAnsi="Arial" w:cs="Arial"/>
                <w:sz w:val="20"/>
                <w:szCs w:val="20"/>
              </w:rPr>
            </w:pPr>
          </w:p>
        </w:tc>
      </w:tr>
      <w:tr w:rsidR="00EC3B97" w:rsidRPr="00EC3B97" w:rsidTr="00EC3B97">
        <w:trPr>
          <w:cantSplit/>
        </w:trPr>
        <w:tc>
          <w:tcPr>
            <w:tcW w:w="49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FF5607">
            <w:pPr>
              <w:jc w:val="center"/>
              <w:rPr>
                <w:rFonts w:ascii="Arial" w:hAnsi="Arial" w:cs="Arial"/>
                <w:sz w:val="20"/>
                <w:szCs w:val="20"/>
              </w:rPr>
            </w:pPr>
            <w:r w:rsidRPr="00EC3B97">
              <w:rPr>
                <w:rFonts w:ascii="Arial" w:hAnsi="Arial" w:cs="Arial"/>
                <w:sz w:val="20"/>
                <w:szCs w:val="20"/>
              </w:rPr>
              <w:t>3.</w:t>
            </w:r>
          </w:p>
        </w:tc>
        <w:tc>
          <w:tcPr>
            <w:tcW w:w="5813"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rPr>
                <w:rFonts w:ascii="Arial" w:hAnsi="Arial" w:cs="Arial"/>
                <w:sz w:val="20"/>
                <w:szCs w:val="20"/>
              </w:rPr>
            </w:pPr>
            <w:r w:rsidRPr="00EC3B97">
              <w:rPr>
                <w:rFonts w:ascii="Arial" w:hAnsi="Arial" w:cs="Arial"/>
                <w:sz w:val="20"/>
                <w:szCs w:val="20"/>
              </w:rPr>
              <w:t>Materiał – stal nierdzewna i odporna na refleksy świetlne</w:t>
            </w:r>
          </w:p>
        </w:tc>
        <w:tc>
          <w:tcPr>
            <w:tcW w:w="709"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EC3B97" w:rsidRPr="00EC3B97" w:rsidRDefault="00EC3B97" w:rsidP="00EC3B97">
            <w:pPr>
              <w:widowControl w:val="0"/>
              <w:autoSpaceDN w:val="0"/>
              <w:spacing w:before="100" w:beforeAutospacing="1" w:after="100" w:afterAutospacing="1"/>
              <w:rPr>
                <w:rFonts w:ascii="Arial" w:hAnsi="Arial" w:cs="Arial"/>
                <w:sz w:val="20"/>
                <w:szCs w:val="20"/>
              </w:rPr>
            </w:pPr>
          </w:p>
        </w:tc>
      </w:tr>
      <w:tr w:rsidR="00EC3B97" w:rsidRPr="00EC3B97" w:rsidTr="00EC3B97">
        <w:trPr>
          <w:cantSplit/>
          <w:trHeight w:val="528"/>
        </w:trPr>
        <w:tc>
          <w:tcPr>
            <w:tcW w:w="49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FF5607">
            <w:pPr>
              <w:jc w:val="center"/>
              <w:rPr>
                <w:rFonts w:ascii="Arial" w:hAnsi="Arial" w:cs="Arial"/>
                <w:sz w:val="20"/>
                <w:szCs w:val="20"/>
              </w:rPr>
            </w:pPr>
            <w:r>
              <w:rPr>
                <w:rFonts w:ascii="Arial" w:hAnsi="Arial" w:cs="Arial"/>
                <w:sz w:val="20"/>
                <w:szCs w:val="20"/>
              </w:rPr>
              <w:t>4.</w:t>
            </w:r>
          </w:p>
        </w:tc>
        <w:tc>
          <w:tcPr>
            <w:tcW w:w="5813" w:type="dxa"/>
            <w:tcBorders>
              <w:top w:val="single" w:sz="6" w:space="0" w:color="auto"/>
              <w:left w:val="single" w:sz="6" w:space="0" w:color="auto"/>
              <w:bottom w:val="single" w:sz="6" w:space="0" w:color="auto"/>
              <w:right w:val="single" w:sz="6" w:space="0" w:color="auto"/>
            </w:tcBorders>
            <w:vAlign w:val="center"/>
          </w:tcPr>
          <w:p w:rsidR="00EC3B97" w:rsidRPr="00EC3B97" w:rsidRDefault="00870058" w:rsidP="00EC3B97">
            <w:pPr>
              <w:rPr>
                <w:rFonts w:ascii="Arial" w:hAnsi="Arial" w:cs="Arial"/>
                <w:sz w:val="20"/>
                <w:szCs w:val="20"/>
              </w:rPr>
            </w:pPr>
            <w:r>
              <w:rPr>
                <w:rFonts w:ascii="Arial" w:hAnsi="Arial" w:cs="Arial"/>
                <w:sz w:val="20"/>
                <w:szCs w:val="20"/>
              </w:rPr>
              <w:t>Poziom jasności nie mniejszy niż 4200lux</w:t>
            </w:r>
          </w:p>
        </w:tc>
        <w:tc>
          <w:tcPr>
            <w:tcW w:w="709"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EC3B97" w:rsidRPr="00EC3B97" w:rsidRDefault="00EC3B97" w:rsidP="00EC3B97">
            <w:pPr>
              <w:widowControl w:val="0"/>
              <w:autoSpaceDN w:val="0"/>
              <w:spacing w:before="100" w:beforeAutospacing="1" w:after="100" w:afterAutospacing="1"/>
              <w:rPr>
                <w:rFonts w:ascii="Arial" w:hAnsi="Arial" w:cs="Arial"/>
                <w:sz w:val="20"/>
                <w:szCs w:val="20"/>
              </w:rPr>
            </w:pPr>
          </w:p>
        </w:tc>
      </w:tr>
      <w:tr w:rsidR="00EC3B97" w:rsidRPr="00EC3B97" w:rsidTr="00EC3B97">
        <w:trPr>
          <w:cantSplit/>
        </w:trPr>
        <w:tc>
          <w:tcPr>
            <w:tcW w:w="49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FF5607">
            <w:pPr>
              <w:jc w:val="center"/>
              <w:rPr>
                <w:rFonts w:ascii="Arial" w:hAnsi="Arial" w:cs="Arial"/>
                <w:sz w:val="20"/>
                <w:szCs w:val="20"/>
              </w:rPr>
            </w:pPr>
            <w:r>
              <w:rPr>
                <w:rFonts w:ascii="Arial" w:hAnsi="Arial" w:cs="Arial"/>
                <w:sz w:val="20"/>
                <w:szCs w:val="20"/>
              </w:rPr>
              <w:t>5.</w:t>
            </w:r>
          </w:p>
        </w:tc>
        <w:tc>
          <w:tcPr>
            <w:tcW w:w="5813"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rPr>
                <w:rFonts w:ascii="Arial" w:hAnsi="Arial" w:cs="Arial"/>
                <w:sz w:val="20"/>
                <w:szCs w:val="20"/>
              </w:rPr>
            </w:pPr>
            <w:r w:rsidRPr="00EC3B97">
              <w:rPr>
                <w:rFonts w:ascii="Arial" w:hAnsi="Arial" w:cs="Arial"/>
                <w:sz w:val="20"/>
                <w:szCs w:val="20"/>
              </w:rPr>
              <w:t xml:space="preserve">Możliwość sterylizacji do </w:t>
            </w:r>
            <w:smartTag w:uri="urn:schemas-microsoft-com:office:smarttags" w:element="metricconverter">
              <w:smartTagPr>
                <w:attr w:name="ProductID" w:val="134ﾰC"/>
              </w:smartTagPr>
              <w:r w:rsidRPr="00EC3B97">
                <w:rPr>
                  <w:rFonts w:ascii="Arial" w:hAnsi="Arial" w:cs="Arial"/>
                  <w:sz w:val="20"/>
                  <w:szCs w:val="20"/>
                </w:rPr>
                <w:t>134°C</w:t>
              </w:r>
            </w:smartTag>
            <w:r w:rsidRPr="00EC3B97">
              <w:rPr>
                <w:rFonts w:ascii="Arial" w:hAnsi="Arial" w:cs="Arial"/>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EC3B97" w:rsidRPr="00EC3B97" w:rsidRDefault="00EC3B97" w:rsidP="00EC3B97">
            <w:pPr>
              <w:widowControl w:val="0"/>
              <w:autoSpaceDN w:val="0"/>
              <w:spacing w:before="100" w:beforeAutospacing="1" w:after="100" w:afterAutospacing="1"/>
              <w:rPr>
                <w:rFonts w:ascii="Arial" w:hAnsi="Arial" w:cs="Arial"/>
                <w:sz w:val="20"/>
                <w:szCs w:val="20"/>
              </w:rPr>
            </w:pPr>
          </w:p>
        </w:tc>
      </w:tr>
      <w:tr w:rsidR="00EC3B97" w:rsidRPr="00EC3B97" w:rsidTr="00EC3B97">
        <w:trPr>
          <w:cantSplit/>
        </w:trPr>
        <w:tc>
          <w:tcPr>
            <w:tcW w:w="49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FF5607">
            <w:pPr>
              <w:jc w:val="center"/>
              <w:rPr>
                <w:rFonts w:ascii="Arial" w:hAnsi="Arial" w:cs="Arial"/>
                <w:sz w:val="20"/>
                <w:szCs w:val="20"/>
              </w:rPr>
            </w:pPr>
            <w:r w:rsidRPr="00EC3B97">
              <w:rPr>
                <w:rFonts w:ascii="Arial" w:hAnsi="Arial" w:cs="Arial"/>
                <w:sz w:val="20"/>
                <w:szCs w:val="20"/>
              </w:rPr>
              <w:t>6.</w:t>
            </w:r>
          </w:p>
        </w:tc>
        <w:tc>
          <w:tcPr>
            <w:tcW w:w="5813"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rPr>
                <w:rFonts w:ascii="Arial" w:hAnsi="Arial" w:cs="Arial"/>
                <w:sz w:val="20"/>
                <w:szCs w:val="20"/>
              </w:rPr>
            </w:pPr>
            <w:r w:rsidRPr="00EC3B97">
              <w:rPr>
                <w:rFonts w:ascii="Arial" w:hAnsi="Arial" w:cs="Arial"/>
                <w:sz w:val="20"/>
                <w:szCs w:val="20"/>
              </w:rPr>
              <w:t>Rękojeść bateryjno-akumulatorowa</w:t>
            </w:r>
          </w:p>
        </w:tc>
        <w:tc>
          <w:tcPr>
            <w:tcW w:w="709"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EC3B97" w:rsidRPr="00EC3B97" w:rsidRDefault="00EC3B97" w:rsidP="00EC3B97">
            <w:pPr>
              <w:widowControl w:val="0"/>
              <w:autoSpaceDN w:val="0"/>
              <w:spacing w:before="100" w:beforeAutospacing="1" w:after="100" w:afterAutospacing="1"/>
              <w:rPr>
                <w:rFonts w:ascii="Arial" w:hAnsi="Arial" w:cs="Arial"/>
                <w:sz w:val="20"/>
                <w:szCs w:val="20"/>
              </w:rPr>
            </w:pPr>
          </w:p>
        </w:tc>
      </w:tr>
      <w:tr w:rsidR="00EC3B97" w:rsidRPr="00EC3B97" w:rsidTr="00EC3B97">
        <w:trPr>
          <w:cantSplit/>
        </w:trPr>
        <w:tc>
          <w:tcPr>
            <w:tcW w:w="49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FF5607">
            <w:pPr>
              <w:jc w:val="center"/>
              <w:rPr>
                <w:rFonts w:ascii="Arial" w:hAnsi="Arial" w:cs="Arial"/>
                <w:sz w:val="20"/>
                <w:szCs w:val="20"/>
              </w:rPr>
            </w:pPr>
            <w:r>
              <w:rPr>
                <w:rFonts w:ascii="Arial" w:hAnsi="Arial" w:cs="Arial"/>
                <w:sz w:val="20"/>
                <w:szCs w:val="20"/>
              </w:rPr>
              <w:t>7.</w:t>
            </w:r>
          </w:p>
        </w:tc>
        <w:tc>
          <w:tcPr>
            <w:tcW w:w="5813"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rPr>
                <w:rFonts w:ascii="Arial" w:hAnsi="Arial" w:cs="Arial"/>
                <w:sz w:val="20"/>
                <w:szCs w:val="20"/>
              </w:rPr>
            </w:pPr>
            <w:r w:rsidRPr="00EC3B97">
              <w:rPr>
                <w:rFonts w:ascii="Arial" w:hAnsi="Arial" w:cs="Arial"/>
                <w:sz w:val="20"/>
                <w:szCs w:val="20"/>
              </w:rPr>
              <w:t xml:space="preserve">Żarówka </w:t>
            </w:r>
            <w:proofErr w:type="spellStart"/>
            <w:r w:rsidRPr="00EC3B97">
              <w:rPr>
                <w:rFonts w:ascii="Arial" w:hAnsi="Arial" w:cs="Arial"/>
                <w:sz w:val="20"/>
                <w:szCs w:val="20"/>
              </w:rPr>
              <w:t>xenon</w:t>
            </w:r>
            <w:proofErr w:type="spellEnd"/>
            <w:r w:rsidRPr="00EC3B97">
              <w:rPr>
                <w:rFonts w:ascii="Arial" w:hAnsi="Arial" w:cs="Arial"/>
                <w:sz w:val="20"/>
                <w:szCs w:val="20"/>
              </w:rPr>
              <w:t xml:space="preserve"> 2,5 V</w:t>
            </w:r>
          </w:p>
        </w:tc>
        <w:tc>
          <w:tcPr>
            <w:tcW w:w="709"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EC3B97" w:rsidRPr="00EC3B97" w:rsidRDefault="00EC3B97" w:rsidP="00EC3B97">
            <w:pPr>
              <w:widowControl w:val="0"/>
              <w:autoSpaceDN w:val="0"/>
              <w:spacing w:before="100" w:beforeAutospacing="1" w:after="100" w:afterAutospacing="1"/>
              <w:rPr>
                <w:rFonts w:ascii="Arial" w:hAnsi="Arial" w:cs="Arial"/>
                <w:sz w:val="20"/>
                <w:szCs w:val="20"/>
              </w:rPr>
            </w:pPr>
          </w:p>
        </w:tc>
      </w:tr>
      <w:tr w:rsidR="00EC3B97" w:rsidRPr="00EC3B97" w:rsidTr="00EC3B97">
        <w:trPr>
          <w:cantSplit/>
        </w:trPr>
        <w:tc>
          <w:tcPr>
            <w:tcW w:w="49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FF5607">
            <w:pPr>
              <w:jc w:val="center"/>
              <w:rPr>
                <w:rFonts w:ascii="Arial" w:hAnsi="Arial" w:cs="Arial"/>
                <w:sz w:val="20"/>
                <w:szCs w:val="20"/>
              </w:rPr>
            </w:pPr>
            <w:r w:rsidRPr="00EC3B97">
              <w:rPr>
                <w:rFonts w:ascii="Arial" w:hAnsi="Arial" w:cs="Arial"/>
                <w:sz w:val="20"/>
                <w:szCs w:val="20"/>
              </w:rPr>
              <w:t>8.</w:t>
            </w:r>
          </w:p>
        </w:tc>
        <w:tc>
          <w:tcPr>
            <w:tcW w:w="5813"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rPr>
                <w:rFonts w:ascii="Arial" w:hAnsi="Arial" w:cs="Arial"/>
                <w:sz w:val="20"/>
                <w:szCs w:val="20"/>
              </w:rPr>
            </w:pPr>
            <w:r w:rsidRPr="00EC3B97">
              <w:rPr>
                <w:rFonts w:ascii="Arial" w:hAnsi="Arial" w:cs="Arial"/>
                <w:sz w:val="20"/>
                <w:szCs w:val="20"/>
              </w:rPr>
              <w:t>Światłowód</w:t>
            </w:r>
          </w:p>
        </w:tc>
        <w:tc>
          <w:tcPr>
            <w:tcW w:w="709"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EC3B97" w:rsidRPr="00EC3B97" w:rsidRDefault="00EC3B97" w:rsidP="00EC3B97">
            <w:pPr>
              <w:widowControl w:val="0"/>
              <w:autoSpaceDN w:val="0"/>
              <w:spacing w:before="100" w:beforeAutospacing="1" w:after="100" w:afterAutospacing="1"/>
              <w:rPr>
                <w:rFonts w:ascii="Arial" w:hAnsi="Arial" w:cs="Arial"/>
                <w:sz w:val="20"/>
                <w:szCs w:val="20"/>
              </w:rPr>
            </w:pPr>
          </w:p>
        </w:tc>
      </w:tr>
      <w:tr w:rsidR="00EC3B97" w:rsidRPr="00EC3B97" w:rsidTr="00EC3B97">
        <w:trPr>
          <w:cantSplit/>
        </w:trPr>
        <w:tc>
          <w:tcPr>
            <w:tcW w:w="49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FF5607">
            <w:pPr>
              <w:jc w:val="center"/>
              <w:rPr>
                <w:rFonts w:ascii="Arial" w:hAnsi="Arial" w:cs="Arial"/>
                <w:sz w:val="20"/>
                <w:szCs w:val="20"/>
              </w:rPr>
            </w:pPr>
            <w:r w:rsidRPr="00EC3B97">
              <w:rPr>
                <w:rFonts w:ascii="Arial" w:hAnsi="Arial" w:cs="Arial"/>
                <w:sz w:val="20"/>
                <w:szCs w:val="20"/>
              </w:rPr>
              <w:t>9.</w:t>
            </w:r>
          </w:p>
        </w:tc>
        <w:tc>
          <w:tcPr>
            <w:tcW w:w="5813"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rPr>
                <w:rFonts w:ascii="Arial" w:hAnsi="Arial" w:cs="Arial"/>
                <w:sz w:val="20"/>
                <w:szCs w:val="20"/>
              </w:rPr>
            </w:pPr>
            <w:r w:rsidRPr="00EC3B97">
              <w:rPr>
                <w:rFonts w:ascii="Arial" w:hAnsi="Arial" w:cs="Arial"/>
                <w:sz w:val="20"/>
                <w:szCs w:val="20"/>
              </w:rPr>
              <w:t>Łyżki światłowodowe rozmiar 2,3,4; jeden uchwyt</w:t>
            </w:r>
          </w:p>
        </w:tc>
        <w:tc>
          <w:tcPr>
            <w:tcW w:w="709"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EC3B97" w:rsidRPr="00EC3B97" w:rsidRDefault="00EC3B97" w:rsidP="00EC3B97">
            <w:pPr>
              <w:widowControl w:val="0"/>
              <w:autoSpaceDN w:val="0"/>
              <w:spacing w:before="100" w:beforeAutospacing="1" w:after="100" w:afterAutospacing="1"/>
              <w:rPr>
                <w:rFonts w:ascii="Arial" w:hAnsi="Arial" w:cs="Arial"/>
                <w:sz w:val="20"/>
                <w:szCs w:val="20"/>
              </w:rPr>
            </w:pPr>
          </w:p>
        </w:tc>
      </w:tr>
      <w:tr w:rsidR="00EC3B97" w:rsidRPr="00EC3B97" w:rsidTr="00EC3B97">
        <w:trPr>
          <w:cantSplit/>
        </w:trPr>
        <w:tc>
          <w:tcPr>
            <w:tcW w:w="49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FF5607">
            <w:pPr>
              <w:jc w:val="center"/>
              <w:rPr>
                <w:rFonts w:ascii="Arial" w:hAnsi="Arial" w:cs="Arial"/>
                <w:sz w:val="20"/>
                <w:szCs w:val="20"/>
              </w:rPr>
            </w:pPr>
            <w:r w:rsidRPr="00EC3B97">
              <w:rPr>
                <w:rFonts w:ascii="Arial" w:hAnsi="Arial" w:cs="Arial"/>
                <w:sz w:val="20"/>
                <w:szCs w:val="20"/>
              </w:rPr>
              <w:t>10.</w:t>
            </w:r>
          </w:p>
        </w:tc>
        <w:tc>
          <w:tcPr>
            <w:tcW w:w="5813"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rPr>
                <w:rFonts w:ascii="Arial" w:hAnsi="Arial" w:cs="Arial"/>
                <w:sz w:val="20"/>
                <w:szCs w:val="20"/>
              </w:rPr>
            </w:pPr>
            <w:r w:rsidRPr="00EC3B97">
              <w:rPr>
                <w:rFonts w:ascii="Arial" w:hAnsi="Arial" w:cs="Arial"/>
                <w:sz w:val="20"/>
                <w:szCs w:val="20"/>
              </w:rPr>
              <w:t>Gwarancja 24 miesiące</w:t>
            </w:r>
          </w:p>
        </w:tc>
        <w:tc>
          <w:tcPr>
            <w:tcW w:w="709"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EC3B97" w:rsidRPr="00EC3B97" w:rsidRDefault="00EC3B97" w:rsidP="00EC3B97">
            <w:pPr>
              <w:widowControl w:val="0"/>
              <w:autoSpaceDN w:val="0"/>
              <w:spacing w:before="100" w:beforeAutospacing="1" w:after="100" w:afterAutospacing="1"/>
              <w:rPr>
                <w:rFonts w:ascii="Arial" w:hAnsi="Arial" w:cs="Arial"/>
                <w:sz w:val="20"/>
                <w:szCs w:val="20"/>
              </w:rPr>
            </w:pPr>
          </w:p>
        </w:tc>
      </w:tr>
      <w:tr w:rsidR="00EC3B97" w:rsidRPr="00EC3B97" w:rsidTr="00EC3B97">
        <w:trPr>
          <w:cantSplit/>
        </w:trPr>
        <w:tc>
          <w:tcPr>
            <w:tcW w:w="49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FF5607">
            <w:pPr>
              <w:jc w:val="center"/>
              <w:rPr>
                <w:rFonts w:ascii="Arial" w:hAnsi="Arial" w:cs="Arial"/>
                <w:sz w:val="20"/>
                <w:szCs w:val="20"/>
              </w:rPr>
            </w:pPr>
            <w:r w:rsidRPr="00EC3B97">
              <w:rPr>
                <w:rFonts w:ascii="Arial" w:hAnsi="Arial" w:cs="Arial"/>
                <w:sz w:val="20"/>
                <w:szCs w:val="20"/>
              </w:rPr>
              <w:t>11.</w:t>
            </w:r>
          </w:p>
        </w:tc>
        <w:tc>
          <w:tcPr>
            <w:tcW w:w="5813"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rPr>
                <w:rFonts w:ascii="Arial" w:hAnsi="Arial" w:cs="Arial"/>
                <w:iCs/>
                <w:sz w:val="20"/>
                <w:szCs w:val="20"/>
              </w:rPr>
            </w:pPr>
            <w:r w:rsidRPr="00EC3B97">
              <w:rPr>
                <w:rFonts w:ascii="Arial" w:hAnsi="Arial" w:cs="Arial"/>
                <w:iCs/>
                <w:sz w:val="20"/>
                <w:szCs w:val="20"/>
              </w:rPr>
              <w:t>Walizka z tworzywa</w:t>
            </w:r>
          </w:p>
        </w:tc>
        <w:tc>
          <w:tcPr>
            <w:tcW w:w="709"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EC3B97" w:rsidRPr="00EC3B97" w:rsidRDefault="00EC3B97" w:rsidP="00EC3B97">
            <w:pPr>
              <w:widowControl w:val="0"/>
              <w:autoSpaceDN w:val="0"/>
              <w:spacing w:before="100" w:beforeAutospacing="1" w:after="100" w:afterAutospacing="1"/>
              <w:rPr>
                <w:rFonts w:ascii="Arial" w:hAnsi="Arial" w:cs="Arial"/>
                <w:sz w:val="20"/>
                <w:szCs w:val="20"/>
              </w:rPr>
            </w:pPr>
          </w:p>
        </w:tc>
      </w:tr>
      <w:tr w:rsidR="00EC3B97" w:rsidRPr="00EC3B97" w:rsidTr="00EC3B97">
        <w:trPr>
          <w:cantSplit/>
        </w:trPr>
        <w:tc>
          <w:tcPr>
            <w:tcW w:w="49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FF5607">
            <w:pPr>
              <w:jc w:val="center"/>
              <w:rPr>
                <w:rFonts w:ascii="Arial" w:hAnsi="Arial" w:cs="Arial"/>
                <w:sz w:val="20"/>
                <w:szCs w:val="20"/>
              </w:rPr>
            </w:pPr>
            <w:r w:rsidRPr="00EC3B97">
              <w:rPr>
                <w:rFonts w:ascii="Arial" w:hAnsi="Arial" w:cs="Arial"/>
                <w:sz w:val="20"/>
                <w:szCs w:val="20"/>
              </w:rPr>
              <w:t>12.</w:t>
            </w:r>
          </w:p>
        </w:tc>
        <w:tc>
          <w:tcPr>
            <w:tcW w:w="5813"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rPr>
                <w:rFonts w:ascii="Arial" w:hAnsi="Arial" w:cs="Arial"/>
                <w:iCs/>
                <w:sz w:val="20"/>
                <w:szCs w:val="20"/>
              </w:rPr>
            </w:pPr>
            <w:r w:rsidRPr="00EC3B97">
              <w:rPr>
                <w:rFonts w:ascii="Arial" w:hAnsi="Arial" w:cs="Arial"/>
                <w:iCs/>
                <w:sz w:val="20"/>
                <w:szCs w:val="20"/>
              </w:rPr>
              <w:t>Bezpłatny serwis w okresie gwarancji</w:t>
            </w:r>
          </w:p>
        </w:tc>
        <w:tc>
          <w:tcPr>
            <w:tcW w:w="709"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C3B97" w:rsidRPr="00EC3B97" w:rsidRDefault="00EC3B97" w:rsidP="00EC3B97">
            <w:pPr>
              <w:jc w:val="center"/>
              <w:rPr>
                <w:rFonts w:ascii="Arial" w:hAnsi="Arial" w:cs="Arial"/>
                <w:b/>
                <w:bCs/>
                <w:sz w:val="20"/>
                <w:szCs w:val="20"/>
              </w:rPr>
            </w:pPr>
            <w:r w:rsidRPr="00EC3B97">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EC3B97" w:rsidRPr="00EC3B97" w:rsidRDefault="00EC3B97" w:rsidP="00EC3B97">
            <w:pPr>
              <w:widowControl w:val="0"/>
              <w:autoSpaceDN w:val="0"/>
              <w:spacing w:before="100" w:beforeAutospacing="1" w:after="100" w:afterAutospacing="1"/>
              <w:rPr>
                <w:rFonts w:ascii="Arial" w:hAnsi="Arial" w:cs="Arial"/>
                <w:sz w:val="20"/>
                <w:szCs w:val="20"/>
              </w:rPr>
            </w:pPr>
          </w:p>
        </w:tc>
      </w:tr>
    </w:tbl>
    <w:p w:rsidR="001D0CAF" w:rsidRDefault="001D0CAF" w:rsidP="001D0CAF">
      <w:pPr>
        <w:spacing w:after="0" w:line="240" w:lineRule="auto"/>
        <w:rPr>
          <w:rFonts w:ascii="Arial" w:hAnsi="Arial" w:cs="Arial"/>
          <w:color w:val="000000"/>
          <w:sz w:val="24"/>
          <w:szCs w:val="24"/>
        </w:rPr>
      </w:pPr>
    </w:p>
    <w:p w:rsidR="001D0CAF" w:rsidRDefault="001D0CAF" w:rsidP="001D0CAF">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1D0CAF" w:rsidRDefault="001D0CAF" w:rsidP="001D0CAF">
      <w:pPr>
        <w:spacing w:after="0" w:line="240" w:lineRule="auto"/>
        <w:rPr>
          <w:rFonts w:ascii="Arial" w:hAnsi="Arial" w:cs="Arial"/>
          <w:color w:val="000000"/>
          <w:sz w:val="24"/>
          <w:szCs w:val="24"/>
        </w:rPr>
      </w:pPr>
      <w:r>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1D0CAF" w:rsidRDefault="001D0CAF" w:rsidP="001D0CAF">
      <w:pPr>
        <w:spacing w:after="0" w:line="240" w:lineRule="auto"/>
        <w:rPr>
          <w:rFonts w:ascii="Arial" w:hAnsi="Arial" w:cs="Arial"/>
          <w:color w:val="000000"/>
          <w:sz w:val="24"/>
          <w:szCs w:val="24"/>
        </w:rPr>
      </w:pPr>
    </w:p>
    <w:p w:rsidR="001D0CAF" w:rsidRDefault="001D0CAF" w:rsidP="001D0CAF">
      <w:pPr>
        <w:spacing w:after="0" w:line="240" w:lineRule="auto"/>
        <w:rPr>
          <w:rFonts w:ascii="Arial" w:hAnsi="Arial" w:cs="Arial"/>
          <w:color w:val="000000"/>
          <w:sz w:val="24"/>
          <w:szCs w:val="24"/>
        </w:rPr>
      </w:pPr>
    </w:p>
    <w:p w:rsidR="001D0CAF" w:rsidRDefault="001D0CAF" w:rsidP="001D0CAF">
      <w:pPr>
        <w:spacing w:after="0" w:line="240" w:lineRule="auto"/>
        <w:rPr>
          <w:rFonts w:ascii="Arial" w:hAnsi="Arial" w:cs="Arial"/>
          <w:color w:val="000000"/>
          <w:sz w:val="24"/>
          <w:szCs w:val="24"/>
        </w:rPr>
      </w:pPr>
    </w:p>
    <w:p w:rsidR="001D0CAF" w:rsidRDefault="001D0CAF" w:rsidP="001D0CAF">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1D0CAF" w:rsidRDefault="001D0CAF" w:rsidP="001D0CAF">
      <w:pPr>
        <w:spacing w:after="0" w:line="240" w:lineRule="auto"/>
        <w:rPr>
          <w:rFonts w:ascii="Arial" w:hAnsi="Arial" w:cs="Arial"/>
          <w:color w:val="000000"/>
          <w:sz w:val="24"/>
          <w:szCs w:val="24"/>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r>
        <w:rPr>
          <w:rFonts w:ascii="Arial" w:hAnsi="Arial" w:cs="Arial"/>
          <w:color w:val="000000"/>
          <w:sz w:val="24"/>
          <w:szCs w:val="24"/>
        </w:rPr>
        <w:br w:type="page"/>
      </w:r>
    </w:p>
    <w:p w:rsidR="00FE2D7E" w:rsidRDefault="00FE2D7E">
      <w:pPr>
        <w:spacing w:after="0" w:line="240" w:lineRule="auto"/>
        <w:rPr>
          <w:rFonts w:ascii="Arial" w:hAnsi="Arial" w:cs="Arial"/>
          <w:color w:val="000000"/>
          <w:sz w:val="24"/>
          <w:szCs w:val="24"/>
        </w:rPr>
        <w:sectPr w:rsidR="00FE2D7E" w:rsidSect="001D0CAF">
          <w:footnotePr>
            <w:pos w:val="beneathText"/>
          </w:footnotePr>
          <w:pgSz w:w="11905" w:h="16837"/>
          <w:pgMar w:top="1134" w:right="1134" w:bottom="1134" w:left="1134" w:header="709" w:footer="709" w:gutter="0"/>
          <w:cols w:space="708"/>
          <w:docGrid w:linePitch="360"/>
        </w:sectPr>
      </w:pPr>
    </w:p>
    <w:p w:rsidR="00FE2D7E" w:rsidRPr="007213C7" w:rsidRDefault="00FE2D7E" w:rsidP="00FE2D7E">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15A</w:t>
      </w:r>
      <w:r w:rsidRPr="007213C7">
        <w:rPr>
          <w:rFonts w:ascii="Arial" w:hAnsi="Arial" w:cs="Arial"/>
          <w:b/>
          <w:iCs/>
          <w:color w:val="000000"/>
          <w:sz w:val="20"/>
          <w:szCs w:val="20"/>
        </w:rPr>
        <w:t xml:space="preserve"> do SIWZ</w:t>
      </w:r>
    </w:p>
    <w:p w:rsidR="00FE2D7E" w:rsidRDefault="00FE2D7E" w:rsidP="00FE2D7E">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CZĘŚĆ NR 14</w:t>
      </w:r>
    </w:p>
    <w:p w:rsidR="00FE2D7E" w:rsidRPr="003B4D06" w:rsidRDefault="003B4D06" w:rsidP="00FE2D7E">
      <w:pPr>
        <w:jc w:val="center"/>
        <w:rPr>
          <w:rFonts w:ascii="Arial" w:hAnsi="Arial" w:cs="Arial"/>
          <w:b/>
          <w:sz w:val="20"/>
          <w:szCs w:val="20"/>
        </w:rPr>
      </w:pPr>
      <w:r w:rsidRPr="003B4D06">
        <w:rPr>
          <w:rFonts w:ascii="Arial" w:hAnsi="Arial" w:cs="Arial"/>
          <w:b/>
          <w:sz w:val="20"/>
          <w:szCs w:val="20"/>
        </w:rPr>
        <w:t>Otoskop</w:t>
      </w:r>
    </w:p>
    <w:p w:rsidR="00FE2D7E" w:rsidRPr="007213C7" w:rsidRDefault="00FE2D7E" w:rsidP="00FE2D7E">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FE2D7E" w:rsidRPr="007213C7" w:rsidRDefault="00FE2D7E" w:rsidP="00FE2D7E">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FE2D7E" w:rsidRPr="007213C7" w:rsidTr="00BE6DCD">
        <w:trPr>
          <w:trHeight w:val="255"/>
        </w:trPr>
        <w:tc>
          <w:tcPr>
            <w:tcW w:w="400"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Producent</w:t>
            </w:r>
          </w:p>
        </w:tc>
      </w:tr>
      <w:tr w:rsidR="00FE2D7E" w:rsidRPr="007213C7" w:rsidTr="00BE6DCD">
        <w:trPr>
          <w:trHeight w:val="303"/>
        </w:trPr>
        <w:tc>
          <w:tcPr>
            <w:tcW w:w="400" w:type="dxa"/>
            <w:tcBorders>
              <w:left w:val="single" w:sz="4" w:space="0" w:color="000000"/>
              <w:bottom w:val="single" w:sz="4" w:space="0" w:color="000000"/>
            </w:tcBorders>
            <w:vAlign w:val="center"/>
          </w:tcPr>
          <w:p w:rsidR="00FE2D7E" w:rsidRPr="007213C7" w:rsidRDefault="00FE2D7E" w:rsidP="00BE6DCD">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FE2D7E" w:rsidRPr="00767375" w:rsidRDefault="003B4D06" w:rsidP="00BE6DCD">
            <w:pPr>
              <w:rPr>
                <w:rFonts w:ascii="Verdana" w:hAnsi="Verdana" w:cs="Arial"/>
                <w:b/>
                <w:bCs/>
                <w:sz w:val="20"/>
                <w:szCs w:val="20"/>
              </w:rPr>
            </w:pPr>
            <w:r w:rsidRPr="003B4D06">
              <w:rPr>
                <w:rFonts w:ascii="Verdana" w:hAnsi="Verdana"/>
                <w:b/>
                <w:bCs/>
                <w:sz w:val="20"/>
                <w:szCs w:val="20"/>
              </w:rPr>
              <w:t>Otoskop</w:t>
            </w:r>
          </w:p>
        </w:tc>
        <w:tc>
          <w:tcPr>
            <w:tcW w:w="864" w:type="dxa"/>
            <w:tcBorders>
              <w:left w:val="single" w:sz="4" w:space="0" w:color="000000"/>
              <w:bottom w:val="single" w:sz="4" w:space="0" w:color="000000"/>
            </w:tcBorders>
            <w:vAlign w:val="center"/>
          </w:tcPr>
          <w:p w:rsidR="00FE2D7E" w:rsidRPr="00767375" w:rsidRDefault="00FE2D7E" w:rsidP="00BE6DCD">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FE2D7E" w:rsidRPr="00767375" w:rsidRDefault="003B4D06" w:rsidP="00BE6DCD">
            <w:pPr>
              <w:jc w:val="center"/>
              <w:rPr>
                <w:rFonts w:ascii="Arial" w:hAnsi="Arial" w:cs="Arial"/>
                <w:b/>
                <w:sz w:val="20"/>
                <w:szCs w:val="20"/>
              </w:rPr>
            </w:pPr>
            <w:r>
              <w:rPr>
                <w:rFonts w:ascii="Arial" w:hAnsi="Arial" w:cs="Arial"/>
                <w:b/>
                <w:sz w:val="20"/>
                <w:szCs w:val="20"/>
              </w:rPr>
              <w:t>2</w:t>
            </w:r>
          </w:p>
        </w:tc>
        <w:tc>
          <w:tcPr>
            <w:tcW w:w="992" w:type="dxa"/>
            <w:tcBorders>
              <w:left w:val="single" w:sz="4" w:space="0" w:color="000000"/>
              <w:bottom w:val="single" w:sz="4" w:space="0" w:color="000000"/>
            </w:tcBorders>
            <w:vAlign w:val="center"/>
          </w:tcPr>
          <w:p w:rsidR="00FE2D7E" w:rsidRPr="00767375" w:rsidRDefault="00FE2D7E" w:rsidP="00BE6DCD">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FE2D7E" w:rsidRPr="007213C7" w:rsidRDefault="00FE2D7E" w:rsidP="00BE6DCD">
            <w:pPr>
              <w:snapToGrid w:val="0"/>
              <w:jc w:val="center"/>
              <w:rPr>
                <w:rFonts w:ascii="Arial" w:hAnsi="Arial" w:cs="Arial"/>
                <w:sz w:val="20"/>
                <w:szCs w:val="20"/>
              </w:rPr>
            </w:pPr>
          </w:p>
        </w:tc>
      </w:tr>
      <w:tr w:rsidR="00FE2D7E" w:rsidRPr="007213C7" w:rsidTr="00BE6DCD">
        <w:trPr>
          <w:trHeight w:val="555"/>
        </w:trPr>
        <w:tc>
          <w:tcPr>
            <w:tcW w:w="6491" w:type="dxa"/>
            <w:gridSpan w:val="5"/>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FE2D7E" w:rsidRPr="007213C7" w:rsidRDefault="00FE2D7E" w:rsidP="00BE6DCD">
            <w:pPr>
              <w:snapToGrid w:val="0"/>
              <w:jc w:val="center"/>
              <w:rPr>
                <w:rFonts w:ascii="Arial" w:hAnsi="Arial" w:cs="Arial"/>
                <w:sz w:val="20"/>
                <w:szCs w:val="20"/>
              </w:rPr>
            </w:pPr>
          </w:p>
        </w:tc>
      </w:tr>
    </w:tbl>
    <w:p w:rsidR="00FE2D7E" w:rsidRDefault="00FE2D7E" w:rsidP="00FE2D7E">
      <w:pPr>
        <w:rPr>
          <w:rFonts w:ascii="Arial" w:hAnsi="Arial" w:cs="Arial"/>
          <w:sz w:val="20"/>
          <w:szCs w:val="20"/>
        </w:rPr>
      </w:pPr>
    </w:p>
    <w:p w:rsidR="00FE2D7E" w:rsidRPr="007213C7" w:rsidRDefault="00FE2D7E" w:rsidP="00FE2D7E">
      <w:pPr>
        <w:rPr>
          <w:rFonts w:ascii="Arial" w:hAnsi="Arial" w:cs="Arial"/>
          <w:sz w:val="20"/>
          <w:szCs w:val="20"/>
        </w:rPr>
      </w:pPr>
    </w:p>
    <w:p w:rsidR="00FE2D7E" w:rsidRPr="007213C7" w:rsidRDefault="00FE2D7E" w:rsidP="00FE2D7E">
      <w:pPr>
        <w:rPr>
          <w:rFonts w:ascii="Arial" w:hAnsi="Arial" w:cs="Arial"/>
          <w:sz w:val="20"/>
          <w:szCs w:val="20"/>
        </w:rPr>
      </w:pPr>
    </w:p>
    <w:p w:rsidR="00FE2D7E" w:rsidRPr="007213C7" w:rsidRDefault="00FE2D7E" w:rsidP="00FE2D7E">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FE2D7E" w:rsidRDefault="00FE2D7E" w:rsidP="00FE2D7E">
      <w:pPr>
        <w:spacing w:after="0" w:line="240" w:lineRule="auto"/>
        <w:rPr>
          <w:rFonts w:ascii="Arial" w:hAnsi="Arial" w:cs="Arial"/>
          <w:color w:val="000000"/>
          <w:sz w:val="24"/>
          <w:szCs w:val="24"/>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r>
        <w:rPr>
          <w:rFonts w:ascii="Arial" w:hAnsi="Arial" w:cs="Arial"/>
          <w:color w:val="000000"/>
          <w:sz w:val="24"/>
          <w:szCs w:val="24"/>
        </w:rPr>
        <w:br w:type="page"/>
      </w:r>
    </w:p>
    <w:p w:rsidR="00FE2D7E" w:rsidRDefault="00FE2D7E">
      <w:pPr>
        <w:spacing w:after="0" w:line="240" w:lineRule="auto"/>
        <w:rPr>
          <w:rFonts w:ascii="Arial" w:hAnsi="Arial" w:cs="Arial"/>
          <w:color w:val="000000"/>
          <w:sz w:val="24"/>
          <w:szCs w:val="24"/>
        </w:rPr>
        <w:sectPr w:rsidR="00FE2D7E" w:rsidSect="00FE2D7E">
          <w:footnotePr>
            <w:pos w:val="beneathText"/>
          </w:footnotePr>
          <w:pgSz w:w="16837" w:h="11905" w:orient="landscape"/>
          <w:pgMar w:top="1134" w:right="1134" w:bottom="1134" w:left="1134" w:header="709" w:footer="709" w:gutter="0"/>
          <w:cols w:space="708"/>
          <w:docGrid w:linePitch="360"/>
        </w:sectPr>
      </w:pPr>
    </w:p>
    <w:p w:rsidR="00FE2D7E" w:rsidRDefault="00FE2D7E" w:rsidP="00FE2D7E">
      <w:pPr>
        <w:widowControl w:val="0"/>
        <w:jc w:val="right"/>
        <w:rPr>
          <w:rFonts w:ascii="Arial" w:hAnsi="Arial" w:cs="Arial"/>
          <w:b/>
          <w:color w:val="000000"/>
        </w:rPr>
      </w:pPr>
      <w:r>
        <w:rPr>
          <w:rFonts w:ascii="Arial" w:hAnsi="Arial" w:cs="Arial"/>
          <w:b/>
          <w:color w:val="000000"/>
        </w:rPr>
        <w:lastRenderedPageBreak/>
        <w:t>Załącznik Nr 15B do SIWZ</w:t>
      </w:r>
    </w:p>
    <w:p w:rsidR="00FE2D7E" w:rsidRPr="000C6D49" w:rsidRDefault="00FE2D7E" w:rsidP="00FE2D7E">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nr 14</w:t>
      </w:r>
    </w:p>
    <w:p w:rsidR="00FE2D7E" w:rsidRDefault="00FE2D7E" w:rsidP="00FE2D7E">
      <w:pPr>
        <w:widowControl w:val="0"/>
        <w:rPr>
          <w:rFonts w:ascii="Arial" w:hAnsi="Arial" w:cs="Arial"/>
          <w:color w:val="000000"/>
          <w:sz w:val="20"/>
          <w:szCs w:val="20"/>
        </w:rPr>
      </w:pPr>
    </w:p>
    <w:p w:rsidR="00FE2D7E" w:rsidRPr="00EC515B" w:rsidRDefault="00FE2D7E" w:rsidP="00FE2D7E">
      <w:pPr>
        <w:widowControl w:val="0"/>
        <w:rPr>
          <w:rFonts w:ascii="Arial" w:hAnsi="Arial" w:cs="Arial"/>
          <w:color w:val="000000"/>
          <w:sz w:val="20"/>
          <w:szCs w:val="20"/>
        </w:rPr>
      </w:pPr>
      <w:r w:rsidRPr="00EC515B">
        <w:rPr>
          <w:rFonts w:ascii="Arial" w:hAnsi="Arial" w:cs="Arial"/>
          <w:color w:val="000000"/>
          <w:sz w:val="20"/>
          <w:szCs w:val="20"/>
        </w:rPr>
        <w:t>……………………………………………………</w:t>
      </w:r>
    </w:p>
    <w:p w:rsidR="00FE2D7E" w:rsidRDefault="00FE2D7E" w:rsidP="00FE2D7E">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FE2D7E" w:rsidRDefault="00FE2D7E" w:rsidP="00FE2D7E">
      <w:pPr>
        <w:spacing w:after="0" w:line="240" w:lineRule="auto"/>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3B4D06" w:rsidRDefault="003B4D06" w:rsidP="00FE2D7E">
      <w:pPr>
        <w:spacing w:after="0" w:line="240" w:lineRule="auto"/>
        <w:jc w:val="center"/>
        <w:rPr>
          <w:rFonts w:ascii="Arial" w:hAnsi="Arial" w:cs="Arial"/>
          <w:color w:val="000000"/>
          <w:sz w:val="24"/>
          <w:szCs w:val="24"/>
        </w:rPr>
      </w:pPr>
      <w:r w:rsidRPr="003B4D06">
        <w:rPr>
          <w:rFonts w:ascii="Arial" w:hAnsi="Arial" w:cs="Arial"/>
          <w:color w:val="000000"/>
          <w:sz w:val="24"/>
          <w:szCs w:val="24"/>
        </w:rPr>
        <w:t>Otoskop</w:t>
      </w:r>
    </w:p>
    <w:p w:rsidR="00FE2D7E" w:rsidRDefault="00FE2D7E" w:rsidP="00FE2D7E">
      <w:pPr>
        <w:spacing w:after="0" w:line="240" w:lineRule="auto"/>
        <w:rPr>
          <w:rFonts w:ascii="Arial" w:hAnsi="Arial" w:cs="Arial"/>
          <w:color w:val="000000"/>
          <w:sz w:val="24"/>
          <w:szCs w:val="24"/>
        </w:rPr>
      </w:pPr>
    </w:p>
    <w:tbl>
      <w:tblPr>
        <w:tblW w:w="933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5535"/>
        <w:gridCol w:w="900"/>
        <w:gridCol w:w="1196"/>
        <w:gridCol w:w="1260"/>
      </w:tblGrid>
      <w:tr w:rsidR="00FF5607" w:rsidTr="00FF5607">
        <w:trPr>
          <w:trHeight w:val="510"/>
        </w:trPr>
        <w:tc>
          <w:tcPr>
            <w:tcW w:w="440" w:type="dxa"/>
            <w:tcBorders>
              <w:left w:val="single" w:sz="4" w:space="0" w:color="auto"/>
              <w:right w:val="single" w:sz="4" w:space="0" w:color="auto"/>
            </w:tcBorders>
            <w:noWrap/>
            <w:vAlign w:val="center"/>
          </w:tcPr>
          <w:p w:rsidR="00FF5607" w:rsidRPr="00296E1E" w:rsidRDefault="00FF5607" w:rsidP="00FF5607">
            <w:pPr>
              <w:jc w:val="center"/>
              <w:rPr>
                <w:rFonts w:ascii="Arial" w:hAnsi="Arial" w:cs="Arial"/>
                <w:b/>
                <w:sz w:val="20"/>
                <w:szCs w:val="20"/>
              </w:rPr>
            </w:pPr>
            <w:r>
              <w:rPr>
                <w:rFonts w:ascii="Arial" w:hAnsi="Arial" w:cs="Arial"/>
                <w:b/>
                <w:sz w:val="20"/>
                <w:szCs w:val="20"/>
              </w:rPr>
              <w:t>Lp.</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Pr="00754FB4" w:rsidRDefault="00FF5607" w:rsidP="00FF5607">
            <w:pPr>
              <w:spacing w:before="100" w:beforeAutospacing="1" w:after="100" w:afterAutospacing="1"/>
              <w:jc w:val="center"/>
              <w:outlineLvl w:val="3"/>
              <w:rPr>
                <w:rFonts w:ascii="Arial" w:hAnsi="Arial" w:cs="Arial"/>
                <w:b/>
                <w:sz w:val="20"/>
                <w:szCs w:val="20"/>
              </w:rPr>
            </w:pPr>
            <w:r w:rsidRPr="006B26BC">
              <w:rPr>
                <w:rFonts w:ascii="Arial" w:hAnsi="Arial" w:cs="Arial"/>
                <w:b/>
                <w:sz w:val="20"/>
                <w:szCs w:val="20"/>
              </w:rPr>
              <w:t>Wymagane parametry techn</w:t>
            </w:r>
            <w:r>
              <w:rPr>
                <w:rFonts w:ascii="Arial" w:hAnsi="Arial" w:cs="Arial"/>
                <w:b/>
                <w:sz w:val="20"/>
                <w:szCs w:val="20"/>
              </w:rPr>
              <w:t>iczne</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Pr="000043F9" w:rsidRDefault="00FF5607" w:rsidP="00FF5607">
            <w:pPr>
              <w:jc w:val="center"/>
              <w:rPr>
                <w:rFonts w:ascii="Arial" w:hAnsi="Arial" w:cs="Arial"/>
                <w:b/>
                <w:sz w:val="20"/>
                <w:szCs w:val="20"/>
              </w:rPr>
            </w:pPr>
            <w:r w:rsidRPr="000043F9">
              <w:rPr>
                <w:rFonts w:ascii="Arial" w:hAnsi="Arial" w:cs="Arial"/>
                <w:b/>
                <w:sz w:val="20"/>
                <w:szCs w:val="20"/>
              </w:rPr>
              <w:t>Ilość</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b/>
                <w:bCs/>
                <w:sz w:val="20"/>
                <w:szCs w:val="20"/>
              </w:rPr>
            </w:pPr>
            <w:r>
              <w:rPr>
                <w:rFonts w:ascii="Arial" w:hAnsi="Arial" w:cs="Arial"/>
                <w:b/>
                <w:bCs/>
                <w:sz w:val="20"/>
                <w:szCs w:val="20"/>
              </w:rPr>
              <w:t>Wymagane parametry</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Pr="000043F9" w:rsidRDefault="00FF5607" w:rsidP="00FF5607">
            <w:pPr>
              <w:rPr>
                <w:rFonts w:ascii="Arial" w:hAnsi="Arial" w:cs="Arial"/>
                <w:b/>
                <w:sz w:val="20"/>
                <w:szCs w:val="20"/>
              </w:rPr>
            </w:pPr>
            <w:r w:rsidRPr="000043F9">
              <w:rPr>
                <w:rFonts w:ascii="Arial" w:hAnsi="Arial" w:cs="Arial"/>
                <w:b/>
                <w:sz w:val="20"/>
                <w:szCs w:val="20"/>
              </w:rPr>
              <w:t>Wymagane oferowane</w:t>
            </w:r>
          </w:p>
        </w:tc>
      </w:tr>
      <w:tr w:rsidR="00FF5607" w:rsidTr="00FF5607">
        <w:trPr>
          <w:trHeight w:val="510"/>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b/>
                <w:sz w:val="20"/>
                <w:szCs w:val="20"/>
              </w:rPr>
            </w:pPr>
            <w:r>
              <w:rPr>
                <w:rFonts w:ascii="Arial" w:hAnsi="Arial" w:cs="Arial"/>
                <w:b/>
                <w:sz w:val="20"/>
                <w:szCs w:val="20"/>
              </w:rPr>
              <w:t>1</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spacing w:before="100" w:beforeAutospacing="1" w:after="100" w:afterAutospacing="1"/>
              <w:outlineLvl w:val="3"/>
              <w:rPr>
                <w:rFonts w:ascii="Arial" w:hAnsi="Arial" w:cs="Arial"/>
                <w:b/>
                <w:sz w:val="20"/>
                <w:szCs w:val="20"/>
              </w:rPr>
            </w:pPr>
            <w:r>
              <w:rPr>
                <w:rFonts w:ascii="Arial" w:hAnsi="Arial" w:cs="Arial"/>
                <w:b/>
                <w:sz w:val="20"/>
                <w:szCs w:val="20"/>
              </w:rPr>
              <w:t>OTOSKOP</w:t>
            </w:r>
          </w:p>
          <w:p w:rsidR="00FF5607" w:rsidRPr="006B26BC" w:rsidRDefault="00FF5607" w:rsidP="00FF5607">
            <w:pPr>
              <w:spacing w:before="100" w:beforeAutospacing="1" w:after="100" w:afterAutospacing="1"/>
              <w:outlineLvl w:val="3"/>
              <w:rPr>
                <w:rFonts w:ascii="Arial" w:hAnsi="Arial" w:cs="Arial"/>
                <w:b/>
                <w:sz w:val="20"/>
                <w:szCs w:val="20"/>
              </w:rPr>
            </w:pPr>
            <w:r>
              <w:rPr>
                <w:rFonts w:ascii="Arial" w:hAnsi="Arial" w:cs="Arial"/>
                <w:b/>
                <w:sz w:val="20"/>
                <w:szCs w:val="20"/>
              </w:rPr>
              <w:t>Oferowany model, typ, producent ………………………</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Pr="000043F9" w:rsidRDefault="00FF5607" w:rsidP="00FF5607">
            <w:pPr>
              <w:jc w:val="center"/>
              <w:rPr>
                <w:rFonts w:ascii="Arial" w:hAnsi="Arial" w:cs="Arial"/>
                <w:b/>
                <w:sz w:val="20"/>
                <w:szCs w:val="20"/>
              </w:rPr>
            </w:pPr>
            <w:r>
              <w:rPr>
                <w:rFonts w:ascii="Arial" w:hAnsi="Arial" w:cs="Arial"/>
                <w:b/>
                <w:sz w:val="20"/>
                <w:szCs w:val="20"/>
              </w:rPr>
              <w:t xml:space="preserve"> Szt. 2</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9859DE" w:rsidP="00FF5607">
            <w:pPr>
              <w:jc w:val="center"/>
              <w:rPr>
                <w:rFonts w:ascii="Arial" w:hAnsi="Arial" w:cs="Arial"/>
                <w:b/>
                <w:bCs/>
                <w:sz w:val="20"/>
                <w:szCs w:val="20"/>
              </w:rPr>
            </w:pPr>
            <w:r>
              <w:rPr>
                <w:rFonts w:ascii="Arial" w:hAnsi="Arial" w:cs="Arial"/>
                <w:b/>
                <w:sz w:val="20"/>
                <w:szCs w:val="20"/>
              </w:rPr>
              <w:t>TAK, oferowany model, typ</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Pr="000043F9" w:rsidRDefault="00FF5607" w:rsidP="00FF5607">
            <w:pPr>
              <w:rPr>
                <w:rFonts w:ascii="Arial" w:hAnsi="Arial" w:cs="Arial"/>
                <w:b/>
                <w:sz w:val="20"/>
                <w:szCs w:val="20"/>
              </w:rPr>
            </w:pPr>
          </w:p>
        </w:tc>
      </w:tr>
      <w:tr w:rsidR="00FF5607" w:rsidTr="00FF5607">
        <w:trPr>
          <w:trHeight w:val="1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2</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Oświetlenie światłowodowe , wysokiej jakości światłowód</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3</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Żarówka halogenowa HPX ( ksenon pod wysokim ciśnieniem )</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4</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Obserwacja bez przeszkód dla linii wzroku</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5</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Przesuwna soczewka</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6</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Przystosowany do otoskopii pneumatycznej</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7</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Ręczne usuwanie wziernika z głowicy</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8</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Głowica</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9</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 xml:space="preserve">Rękojeść z akumulatorem </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10</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Jednorazowe wzierniki uszne : 2.5mm, 3mm, 4.5mm do dezynfekcji w płynach</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11</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Uchwyt na szpatułki</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12</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Ładowanie akumulatorowe, możliwość zastąpienia akumulatora bateriami</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13</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Ładowarka sieciowa</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14</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Sztywne etui na suwak</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15</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Sprzęt fabrycznie nowy – rok produkcji 2016</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16</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Gwarancja minimum 24 miesiące</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r w:rsidR="00FF5607" w:rsidTr="00FF5607">
        <w:trPr>
          <w:trHeight w:val="225"/>
        </w:trPr>
        <w:tc>
          <w:tcPr>
            <w:tcW w:w="440" w:type="dxa"/>
            <w:tcBorders>
              <w:left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17</w:t>
            </w:r>
          </w:p>
        </w:tc>
        <w:tc>
          <w:tcPr>
            <w:tcW w:w="5535"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Bezpłatny serwis w okresie gwarancji</w:t>
            </w:r>
          </w:p>
        </w:tc>
        <w:tc>
          <w:tcPr>
            <w:tcW w:w="90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26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p>
        </w:tc>
      </w:tr>
    </w:tbl>
    <w:p w:rsidR="00FE2D7E" w:rsidRDefault="00FE2D7E" w:rsidP="00FE2D7E">
      <w:pPr>
        <w:spacing w:after="0" w:line="240" w:lineRule="auto"/>
        <w:rPr>
          <w:rFonts w:ascii="Arial" w:hAnsi="Arial" w:cs="Arial"/>
          <w:color w:val="000000"/>
          <w:sz w:val="24"/>
          <w:szCs w:val="24"/>
        </w:rPr>
      </w:pPr>
    </w:p>
    <w:p w:rsidR="00FE2D7E" w:rsidRDefault="00FE2D7E" w:rsidP="00FE2D7E">
      <w:pPr>
        <w:widowControl w:val="0"/>
        <w:rPr>
          <w:rFonts w:ascii="Arial" w:hAnsi="Arial" w:cs="Arial"/>
          <w:iCs/>
          <w:color w:val="000000"/>
          <w:sz w:val="18"/>
          <w:szCs w:val="18"/>
        </w:rPr>
      </w:pPr>
      <w:r>
        <w:rPr>
          <w:rFonts w:ascii="Arial" w:hAnsi="Arial" w:cs="Arial"/>
          <w:iCs/>
          <w:color w:val="000000"/>
          <w:sz w:val="18"/>
          <w:szCs w:val="18"/>
        </w:rPr>
        <w:t xml:space="preserve">Oświadczamy, że oferowany sprzęt, wchodzący w skład niniejszego zadania jest kompletny i po zainstalowaniu gotowy </w:t>
      </w:r>
      <w:r>
        <w:rPr>
          <w:rFonts w:ascii="Arial" w:hAnsi="Arial" w:cs="Arial"/>
          <w:iCs/>
          <w:color w:val="000000"/>
          <w:sz w:val="18"/>
          <w:szCs w:val="18"/>
        </w:rPr>
        <w:lastRenderedPageBreak/>
        <w:t>do pracy bez żadnych dodatkowych zakupów i inwestycji.</w:t>
      </w:r>
    </w:p>
    <w:p w:rsidR="00FE2D7E" w:rsidRDefault="00FE2D7E" w:rsidP="00FE2D7E">
      <w:pPr>
        <w:spacing w:after="0" w:line="240" w:lineRule="auto"/>
        <w:rPr>
          <w:rFonts w:ascii="Arial" w:hAnsi="Arial" w:cs="Arial"/>
          <w:color w:val="000000"/>
          <w:sz w:val="24"/>
          <w:szCs w:val="24"/>
        </w:rPr>
      </w:pPr>
      <w:r>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FE2D7E" w:rsidRDefault="00FE2D7E" w:rsidP="00FE2D7E">
      <w:pPr>
        <w:spacing w:after="0" w:line="240" w:lineRule="auto"/>
        <w:rPr>
          <w:rFonts w:ascii="Arial" w:hAnsi="Arial" w:cs="Arial"/>
          <w:color w:val="000000"/>
          <w:sz w:val="24"/>
          <w:szCs w:val="24"/>
        </w:rPr>
      </w:pPr>
    </w:p>
    <w:p w:rsidR="00FE2D7E" w:rsidRDefault="00FE2D7E" w:rsidP="00FE2D7E">
      <w:pPr>
        <w:spacing w:after="0" w:line="240" w:lineRule="auto"/>
        <w:rPr>
          <w:rFonts w:ascii="Arial" w:hAnsi="Arial" w:cs="Arial"/>
          <w:color w:val="000000"/>
          <w:sz w:val="24"/>
          <w:szCs w:val="24"/>
        </w:rPr>
      </w:pPr>
    </w:p>
    <w:p w:rsidR="00FE2D7E" w:rsidRDefault="00FE2D7E" w:rsidP="00FE2D7E">
      <w:pPr>
        <w:spacing w:after="0" w:line="240" w:lineRule="auto"/>
        <w:rPr>
          <w:rFonts w:ascii="Arial" w:hAnsi="Arial" w:cs="Arial"/>
          <w:color w:val="000000"/>
          <w:sz w:val="24"/>
          <w:szCs w:val="24"/>
        </w:rPr>
      </w:pPr>
    </w:p>
    <w:p w:rsidR="00FE2D7E" w:rsidRDefault="00FE2D7E" w:rsidP="00FE2D7E">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FE2D7E" w:rsidRDefault="00FE2D7E" w:rsidP="00FE2D7E">
      <w:pPr>
        <w:spacing w:after="0" w:line="240" w:lineRule="auto"/>
        <w:rPr>
          <w:rFonts w:ascii="Arial" w:hAnsi="Arial" w:cs="Arial"/>
          <w:color w:val="000000"/>
          <w:sz w:val="24"/>
          <w:szCs w:val="24"/>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r>
        <w:rPr>
          <w:rFonts w:ascii="Arial" w:hAnsi="Arial" w:cs="Arial"/>
          <w:color w:val="000000"/>
          <w:sz w:val="24"/>
          <w:szCs w:val="24"/>
        </w:rPr>
        <w:br w:type="page"/>
      </w:r>
    </w:p>
    <w:p w:rsidR="00FE2D7E" w:rsidRDefault="00FE2D7E">
      <w:pPr>
        <w:spacing w:after="0" w:line="240" w:lineRule="auto"/>
        <w:rPr>
          <w:rFonts w:ascii="Arial" w:hAnsi="Arial" w:cs="Arial"/>
          <w:color w:val="000000"/>
          <w:sz w:val="24"/>
          <w:szCs w:val="24"/>
        </w:rPr>
        <w:sectPr w:rsidR="00FE2D7E" w:rsidSect="00FE2D7E">
          <w:footnotePr>
            <w:pos w:val="beneathText"/>
          </w:footnotePr>
          <w:pgSz w:w="11905" w:h="16837"/>
          <w:pgMar w:top="1134" w:right="1134" w:bottom="1134" w:left="1134" w:header="709" w:footer="709" w:gutter="0"/>
          <w:cols w:space="708"/>
          <w:docGrid w:linePitch="360"/>
        </w:sectPr>
      </w:pPr>
    </w:p>
    <w:p w:rsidR="00FE2D7E" w:rsidRPr="007213C7" w:rsidRDefault="00FE2D7E" w:rsidP="00FE2D7E">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16A</w:t>
      </w:r>
      <w:r w:rsidRPr="007213C7">
        <w:rPr>
          <w:rFonts w:ascii="Arial" w:hAnsi="Arial" w:cs="Arial"/>
          <w:b/>
          <w:iCs/>
          <w:color w:val="000000"/>
          <w:sz w:val="20"/>
          <w:szCs w:val="20"/>
        </w:rPr>
        <w:t xml:space="preserve"> do SIWZ</w:t>
      </w:r>
    </w:p>
    <w:p w:rsidR="00FE2D7E" w:rsidRDefault="00FE2D7E" w:rsidP="00FE2D7E">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CZĘŚĆ NR 15</w:t>
      </w:r>
    </w:p>
    <w:p w:rsidR="00FE2D7E" w:rsidRPr="00584DEC" w:rsidRDefault="00584DEC" w:rsidP="00FE2D7E">
      <w:pPr>
        <w:jc w:val="center"/>
        <w:rPr>
          <w:rFonts w:ascii="Arial" w:hAnsi="Arial" w:cs="Arial"/>
          <w:b/>
          <w:sz w:val="20"/>
          <w:szCs w:val="20"/>
        </w:rPr>
      </w:pPr>
      <w:r w:rsidRPr="00584DEC">
        <w:rPr>
          <w:rFonts w:ascii="Arial" w:hAnsi="Arial" w:cs="Arial"/>
          <w:b/>
          <w:sz w:val="20"/>
          <w:szCs w:val="20"/>
        </w:rPr>
        <w:t>Nawilżacz powietrza z funkcją jonizacji</w:t>
      </w:r>
    </w:p>
    <w:p w:rsidR="00FE2D7E" w:rsidRPr="007213C7" w:rsidRDefault="00FE2D7E" w:rsidP="00FE2D7E">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FE2D7E" w:rsidRPr="007213C7" w:rsidRDefault="00FE2D7E" w:rsidP="00FE2D7E">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FE2D7E" w:rsidRPr="007213C7" w:rsidTr="00BE6DCD">
        <w:trPr>
          <w:trHeight w:val="255"/>
        </w:trPr>
        <w:tc>
          <w:tcPr>
            <w:tcW w:w="400"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Producent</w:t>
            </w:r>
          </w:p>
        </w:tc>
      </w:tr>
      <w:tr w:rsidR="00FE2D7E" w:rsidRPr="007213C7" w:rsidTr="00BE6DCD">
        <w:trPr>
          <w:trHeight w:val="303"/>
        </w:trPr>
        <w:tc>
          <w:tcPr>
            <w:tcW w:w="400" w:type="dxa"/>
            <w:tcBorders>
              <w:left w:val="single" w:sz="4" w:space="0" w:color="000000"/>
              <w:bottom w:val="single" w:sz="4" w:space="0" w:color="000000"/>
            </w:tcBorders>
            <w:vAlign w:val="center"/>
          </w:tcPr>
          <w:p w:rsidR="00FE2D7E" w:rsidRPr="007213C7" w:rsidRDefault="00FE2D7E" w:rsidP="00BE6DCD">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FE2D7E" w:rsidRPr="00767375" w:rsidRDefault="00584DEC" w:rsidP="00BE6DCD">
            <w:pPr>
              <w:rPr>
                <w:rFonts w:ascii="Verdana" w:hAnsi="Verdana" w:cs="Arial"/>
                <w:b/>
                <w:bCs/>
                <w:sz w:val="20"/>
                <w:szCs w:val="20"/>
              </w:rPr>
            </w:pPr>
            <w:r w:rsidRPr="00584DEC">
              <w:rPr>
                <w:rFonts w:ascii="Verdana" w:hAnsi="Verdana"/>
                <w:b/>
                <w:bCs/>
                <w:sz w:val="20"/>
                <w:szCs w:val="20"/>
              </w:rPr>
              <w:t>Nawilżacz powietrza z funkcją jonizacji</w:t>
            </w:r>
          </w:p>
        </w:tc>
        <w:tc>
          <w:tcPr>
            <w:tcW w:w="864" w:type="dxa"/>
            <w:tcBorders>
              <w:left w:val="single" w:sz="4" w:space="0" w:color="000000"/>
              <w:bottom w:val="single" w:sz="4" w:space="0" w:color="000000"/>
            </w:tcBorders>
            <w:vAlign w:val="center"/>
          </w:tcPr>
          <w:p w:rsidR="00FE2D7E" w:rsidRPr="00767375" w:rsidRDefault="00FE2D7E" w:rsidP="00BE6DCD">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FE2D7E" w:rsidRPr="00767375" w:rsidRDefault="00584DEC" w:rsidP="00BE6DCD">
            <w:pPr>
              <w:jc w:val="center"/>
              <w:rPr>
                <w:rFonts w:ascii="Arial" w:hAnsi="Arial" w:cs="Arial"/>
                <w:b/>
                <w:sz w:val="20"/>
                <w:szCs w:val="20"/>
              </w:rPr>
            </w:pPr>
            <w:r>
              <w:rPr>
                <w:rFonts w:ascii="Arial" w:hAnsi="Arial" w:cs="Arial"/>
                <w:b/>
                <w:sz w:val="20"/>
                <w:szCs w:val="20"/>
              </w:rPr>
              <w:t>6</w:t>
            </w:r>
          </w:p>
        </w:tc>
        <w:tc>
          <w:tcPr>
            <w:tcW w:w="992" w:type="dxa"/>
            <w:tcBorders>
              <w:left w:val="single" w:sz="4" w:space="0" w:color="000000"/>
              <w:bottom w:val="single" w:sz="4" w:space="0" w:color="000000"/>
            </w:tcBorders>
            <w:vAlign w:val="center"/>
          </w:tcPr>
          <w:p w:rsidR="00FE2D7E" w:rsidRPr="00767375" w:rsidRDefault="00FE2D7E" w:rsidP="00BE6DCD">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FE2D7E" w:rsidRPr="007213C7" w:rsidRDefault="00FE2D7E" w:rsidP="00EA5428">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FE2D7E" w:rsidRPr="007213C7" w:rsidRDefault="00FE2D7E" w:rsidP="00BE6DCD">
            <w:pPr>
              <w:snapToGrid w:val="0"/>
              <w:jc w:val="center"/>
              <w:rPr>
                <w:rFonts w:ascii="Arial" w:hAnsi="Arial" w:cs="Arial"/>
                <w:sz w:val="20"/>
                <w:szCs w:val="20"/>
              </w:rPr>
            </w:pPr>
          </w:p>
        </w:tc>
      </w:tr>
      <w:tr w:rsidR="00FE2D7E" w:rsidRPr="007213C7" w:rsidTr="00BE6DCD">
        <w:trPr>
          <w:trHeight w:val="555"/>
        </w:trPr>
        <w:tc>
          <w:tcPr>
            <w:tcW w:w="6491" w:type="dxa"/>
            <w:gridSpan w:val="5"/>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FE2D7E" w:rsidRPr="007213C7" w:rsidRDefault="00FE2D7E" w:rsidP="00BE6DCD">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FE2D7E" w:rsidRPr="007213C7" w:rsidRDefault="00FE2D7E" w:rsidP="00BE6DCD">
            <w:pPr>
              <w:snapToGrid w:val="0"/>
              <w:jc w:val="center"/>
              <w:rPr>
                <w:rFonts w:ascii="Arial" w:hAnsi="Arial" w:cs="Arial"/>
                <w:sz w:val="20"/>
                <w:szCs w:val="20"/>
              </w:rPr>
            </w:pPr>
          </w:p>
        </w:tc>
      </w:tr>
    </w:tbl>
    <w:p w:rsidR="00FE2D7E" w:rsidRDefault="00FE2D7E" w:rsidP="00FE2D7E">
      <w:pPr>
        <w:rPr>
          <w:rFonts w:ascii="Arial" w:hAnsi="Arial" w:cs="Arial"/>
          <w:sz w:val="20"/>
          <w:szCs w:val="20"/>
        </w:rPr>
      </w:pPr>
    </w:p>
    <w:p w:rsidR="00FE2D7E" w:rsidRPr="007213C7" w:rsidRDefault="00FE2D7E" w:rsidP="00FE2D7E">
      <w:pPr>
        <w:rPr>
          <w:rFonts w:ascii="Arial" w:hAnsi="Arial" w:cs="Arial"/>
          <w:sz w:val="20"/>
          <w:szCs w:val="20"/>
        </w:rPr>
      </w:pPr>
    </w:p>
    <w:p w:rsidR="00FE2D7E" w:rsidRPr="007213C7" w:rsidRDefault="00FE2D7E" w:rsidP="00FE2D7E">
      <w:pPr>
        <w:rPr>
          <w:rFonts w:ascii="Arial" w:hAnsi="Arial" w:cs="Arial"/>
          <w:sz w:val="20"/>
          <w:szCs w:val="20"/>
        </w:rPr>
      </w:pPr>
    </w:p>
    <w:p w:rsidR="00FE2D7E" w:rsidRPr="007213C7" w:rsidRDefault="00FE2D7E" w:rsidP="00FE2D7E">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FE2D7E" w:rsidRDefault="00FE2D7E" w:rsidP="00FE2D7E">
      <w:pPr>
        <w:spacing w:after="0" w:line="240" w:lineRule="auto"/>
        <w:rPr>
          <w:rFonts w:ascii="Arial" w:hAnsi="Arial" w:cs="Arial"/>
          <w:color w:val="000000"/>
          <w:sz w:val="24"/>
          <w:szCs w:val="24"/>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r>
        <w:rPr>
          <w:rFonts w:ascii="Arial" w:hAnsi="Arial" w:cs="Arial"/>
          <w:color w:val="000000"/>
          <w:sz w:val="24"/>
          <w:szCs w:val="24"/>
        </w:rPr>
        <w:br w:type="page"/>
      </w:r>
    </w:p>
    <w:p w:rsidR="00FE2D7E" w:rsidRDefault="00FE2D7E">
      <w:pPr>
        <w:spacing w:after="0" w:line="240" w:lineRule="auto"/>
        <w:rPr>
          <w:rFonts w:ascii="Arial" w:hAnsi="Arial" w:cs="Arial"/>
          <w:color w:val="000000"/>
          <w:sz w:val="24"/>
          <w:szCs w:val="24"/>
        </w:rPr>
        <w:sectPr w:rsidR="00FE2D7E" w:rsidSect="00FE2D7E">
          <w:footnotePr>
            <w:pos w:val="beneathText"/>
          </w:footnotePr>
          <w:pgSz w:w="16837" w:h="11905" w:orient="landscape"/>
          <w:pgMar w:top="1134" w:right="1134" w:bottom="1134" w:left="1134" w:header="709" w:footer="709" w:gutter="0"/>
          <w:cols w:space="708"/>
          <w:docGrid w:linePitch="360"/>
        </w:sectPr>
      </w:pPr>
    </w:p>
    <w:p w:rsidR="00FE2D7E" w:rsidRDefault="00FE2D7E" w:rsidP="00FE2D7E">
      <w:pPr>
        <w:widowControl w:val="0"/>
        <w:jc w:val="right"/>
        <w:rPr>
          <w:rFonts w:ascii="Arial" w:hAnsi="Arial" w:cs="Arial"/>
          <w:b/>
          <w:color w:val="000000"/>
        </w:rPr>
      </w:pPr>
      <w:r>
        <w:rPr>
          <w:rFonts w:ascii="Arial" w:hAnsi="Arial" w:cs="Arial"/>
          <w:b/>
          <w:color w:val="000000"/>
        </w:rPr>
        <w:lastRenderedPageBreak/>
        <w:t>Załącznik Nr 16B do SIWZ</w:t>
      </w:r>
    </w:p>
    <w:p w:rsidR="00FE2D7E" w:rsidRPr="000C6D49" w:rsidRDefault="00FE2D7E" w:rsidP="00FE2D7E">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nr 15</w:t>
      </w:r>
    </w:p>
    <w:p w:rsidR="00FE2D7E" w:rsidRDefault="00FE2D7E" w:rsidP="00FE2D7E">
      <w:pPr>
        <w:widowControl w:val="0"/>
        <w:rPr>
          <w:rFonts w:ascii="Arial" w:hAnsi="Arial" w:cs="Arial"/>
          <w:color w:val="000000"/>
          <w:sz w:val="20"/>
          <w:szCs w:val="20"/>
        </w:rPr>
      </w:pPr>
    </w:p>
    <w:p w:rsidR="00FE2D7E" w:rsidRPr="00EC515B" w:rsidRDefault="00FE2D7E" w:rsidP="00FE2D7E">
      <w:pPr>
        <w:widowControl w:val="0"/>
        <w:rPr>
          <w:rFonts w:ascii="Arial" w:hAnsi="Arial" w:cs="Arial"/>
          <w:color w:val="000000"/>
          <w:sz w:val="20"/>
          <w:szCs w:val="20"/>
        </w:rPr>
      </w:pPr>
      <w:r w:rsidRPr="00EC515B">
        <w:rPr>
          <w:rFonts w:ascii="Arial" w:hAnsi="Arial" w:cs="Arial"/>
          <w:color w:val="000000"/>
          <w:sz w:val="20"/>
          <w:szCs w:val="20"/>
        </w:rPr>
        <w:t>……………………………………………………</w:t>
      </w:r>
    </w:p>
    <w:p w:rsidR="00FE2D7E" w:rsidRDefault="00FE2D7E" w:rsidP="00FE2D7E">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FE2D7E" w:rsidRDefault="00FE2D7E" w:rsidP="00FE2D7E">
      <w:pPr>
        <w:spacing w:after="0" w:line="240" w:lineRule="auto"/>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584DEC" w:rsidRDefault="00584DEC" w:rsidP="00FE2D7E">
      <w:pPr>
        <w:spacing w:after="0" w:line="240" w:lineRule="auto"/>
        <w:jc w:val="center"/>
        <w:rPr>
          <w:rFonts w:ascii="Arial" w:hAnsi="Arial" w:cs="Arial"/>
          <w:color w:val="000000"/>
          <w:sz w:val="24"/>
          <w:szCs w:val="24"/>
        </w:rPr>
      </w:pPr>
      <w:r w:rsidRPr="00584DEC">
        <w:rPr>
          <w:rFonts w:ascii="Arial" w:hAnsi="Arial" w:cs="Arial"/>
          <w:color w:val="000000"/>
          <w:sz w:val="24"/>
          <w:szCs w:val="24"/>
        </w:rPr>
        <w:t>Nawilżacz powietrza z funkcją jonizacji</w:t>
      </w:r>
    </w:p>
    <w:p w:rsidR="00FE2D7E" w:rsidRDefault="00FE2D7E" w:rsidP="00FE2D7E">
      <w:pPr>
        <w:spacing w:after="0" w:line="240" w:lineRule="auto"/>
        <w:rPr>
          <w:rFonts w:ascii="Arial" w:hAnsi="Arial" w:cs="Arial"/>
          <w:color w:val="000000"/>
          <w:sz w:val="24"/>
          <w:szCs w:val="24"/>
        </w:rPr>
      </w:pPr>
    </w:p>
    <w:tbl>
      <w:tblPr>
        <w:tblW w:w="95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5661"/>
        <w:gridCol w:w="881"/>
        <w:gridCol w:w="1410"/>
        <w:gridCol w:w="1196"/>
      </w:tblGrid>
      <w:tr w:rsidR="00FF5607" w:rsidRPr="005406E4" w:rsidTr="00FF5607">
        <w:trPr>
          <w:trHeight w:val="521"/>
        </w:trPr>
        <w:tc>
          <w:tcPr>
            <w:tcW w:w="440" w:type="dxa"/>
            <w:tcBorders>
              <w:left w:val="single" w:sz="4" w:space="0" w:color="auto"/>
              <w:right w:val="single" w:sz="4" w:space="0" w:color="auto"/>
            </w:tcBorders>
            <w:noWrap/>
            <w:vAlign w:val="center"/>
          </w:tcPr>
          <w:p w:rsidR="00FF5607" w:rsidRPr="00296E1E" w:rsidRDefault="00FF5607" w:rsidP="00FF5607">
            <w:pPr>
              <w:rPr>
                <w:rFonts w:ascii="Arial" w:hAnsi="Arial" w:cs="Arial"/>
                <w:b/>
                <w:sz w:val="20"/>
                <w:szCs w:val="20"/>
              </w:rPr>
            </w:pPr>
            <w:r>
              <w:rPr>
                <w:rFonts w:ascii="Arial" w:hAnsi="Arial" w:cs="Arial"/>
                <w:b/>
                <w:sz w:val="20"/>
                <w:szCs w:val="20"/>
              </w:rPr>
              <w:t>Lp.</w:t>
            </w:r>
          </w:p>
        </w:tc>
        <w:tc>
          <w:tcPr>
            <w:tcW w:w="5661" w:type="dxa"/>
            <w:tcBorders>
              <w:top w:val="single" w:sz="4" w:space="0" w:color="auto"/>
              <w:left w:val="single" w:sz="4" w:space="0" w:color="auto"/>
              <w:bottom w:val="single" w:sz="4" w:space="0" w:color="auto"/>
              <w:right w:val="single" w:sz="4" w:space="0" w:color="auto"/>
            </w:tcBorders>
            <w:vAlign w:val="center"/>
          </w:tcPr>
          <w:p w:rsidR="00FF5607" w:rsidRPr="00E80BF0" w:rsidRDefault="00FF5607" w:rsidP="00FF5607">
            <w:pPr>
              <w:contextualSpacing/>
              <w:jc w:val="center"/>
              <w:rPr>
                <w:rFonts w:ascii="Arial" w:hAnsi="Arial"/>
                <w:b/>
                <w:iCs/>
                <w:sz w:val="20"/>
                <w:szCs w:val="20"/>
              </w:rPr>
            </w:pPr>
            <w:r w:rsidRPr="00E80BF0">
              <w:rPr>
                <w:rFonts w:ascii="Arial" w:hAnsi="Arial"/>
                <w:b/>
                <w:iCs/>
                <w:sz w:val="20"/>
                <w:szCs w:val="20"/>
              </w:rPr>
              <w:t>Wymagane parametry techniczne</w:t>
            </w:r>
            <w:r>
              <w:rPr>
                <w:rFonts w:ascii="Arial" w:hAnsi="Arial"/>
                <w:b/>
                <w:iCs/>
                <w:sz w:val="20"/>
                <w:szCs w:val="20"/>
              </w:rPr>
              <w:t xml:space="preserve">                          </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Pr="005406E4" w:rsidRDefault="00FF5607" w:rsidP="00FF5607">
            <w:pPr>
              <w:jc w:val="center"/>
              <w:rPr>
                <w:rFonts w:ascii="Arial" w:hAnsi="Arial" w:cs="Arial"/>
                <w:b/>
                <w:sz w:val="20"/>
                <w:szCs w:val="20"/>
              </w:rPr>
            </w:pPr>
            <w:r w:rsidRPr="005406E4">
              <w:rPr>
                <w:rFonts w:ascii="Arial" w:hAnsi="Arial" w:cs="Arial"/>
                <w:b/>
                <w:sz w:val="20"/>
                <w:szCs w:val="20"/>
              </w:rPr>
              <w:t>Ilość</w:t>
            </w: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 xml:space="preserve">Parametry wymagane </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Pr="005406E4" w:rsidRDefault="00FF5607" w:rsidP="00FF5607">
            <w:pPr>
              <w:jc w:val="center"/>
              <w:rPr>
                <w:rFonts w:ascii="Arial" w:hAnsi="Arial" w:cs="Arial"/>
                <w:b/>
                <w:sz w:val="20"/>
                <w:szCs w:val="20"/>
              </w:rPr>
            </w:pPr>
            <w:r>
              <w:rPr>
                <w:rFonts w:ascii="Arial" w:hAnsi="Arial" w:cs="Arial"/>
                <w:b/>
                <w:bCs/>
                <w:sz w:val="20"/>
                <w:szCs w:val="20"/>
              </w:rPr>
              <w:t xml:space="preserve">Parametry </w:t>
            </w:r>
            <w:r w:rsidRPr="005406E4">
              <w:rPr>
                <w:rFonts w:ascii="Arial" w:hAnsi="Arial" w:cs="Arial"/>
                <w:b/>
                <w:sz w:val="20"/>
                <w:szCs w:val="20"/>
              </w:rPr>
              <w:t>oferowane</w:t>
            </w:r>
          </w:p>
        </w:tc>
      </w:tr>
      <w:tr w:rsidR="00FF5607" w:rsidTr="00FF5607">
        <w:trPr>
          <w:trHeight w:val="506"/>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1</w:t>
            </w:r>
          </w:p>
        </w:tc>
        <w:tc>
          <w:tcPr>
            <w:tcW w:w="5661" w:type="dxa"/>
            <w:tcBorders>
              <w:top w:val="single" w:sz="4" w:space="0" w:color="auto"/>
              <w:left w:val="single" w:sz="4" w:space="0" w:color="auto"/>
              <w:bottom w:val="single" w:sz="4" w:space="0" w:color="auto"/>
              <w:right w:val="single" w:sz="4" w:space="0" w:color="auto"/>
            </w:tcBorders>
            <w:vAlign w:val="center"/>
          </w:tcPr>
          <w:p w:rsidR="00FF5607" w:rsidRDefault="00FF5607" w:rsidP="00FF5607">
            <w:pPr>
              <w:contextualSpacing/>
              <w:rPr>
                <w:rFonts w:ascii="Arial" w:hAnsi="Arial" w:cs="Arial"/>
                <w:b/>
                <w:sz w:val="20"/>
                <w:szCs w:val="20"/>
              </w:rPr>
            </w:pPr>
            <w:r w:rsidRPr="005406E4">
              <w:rPr>
                <w:rFonts w:ascii="Arial" w:hAnsi="Arial" w:cs="Arial"/>
                <w:b/>
                <w:sz w:val="20"/>
                <w:szCs w:val="20"/>
              </w:rPr>
              <w:t>NAWILŻACZ POWIETRZA Z FUNKCJĄ JONIZACJI</w:t>
            </w:r>
            <w:r w:rsidR="009859DE">
              <w:rPr>
                <w:rFonts w:ascii="Arial" w:hAnsi="Arial" w:cs="Arial"/>
                <w:b/>
                <w:sz w:val="20"/>
                <w:szCs w:val="20"/>
              </w:rPr>
              <w:br/>
            </w:r>
          </w:p>
          <w:p w:rsidR="00FF5607" w:rsidRPr="009859DE" w:rsidRDefault="00FF5607" w:rsidP="00FF5607">
            <w:pPr>
              <w:contextualSpacing/>
              <w:rPr>
                <w:rFonts w:ascii="Arial" w:hAnsi="Arial" w:cs="Arial"/>
                <w:sz w:val="20"/>
                <w:szCs w:val="20"/>
              </w:rPr>
            </w:pPr>
            <w:r w:rsidRPr="009859DE">
              <w:rPr>
                <w:rFonts w:ascii="Arial" w:hAnsi="Arial" w:cs="Arial"/>
                <w:sz w:val="20"/>
                <w:szCs w:val="20"/>
              </w:rPr>
              <w:t>Oferowany model, typ, producent …………………………</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sz w:val="20"/>
                <w:szCs w:val="20"/>
              </w:rPr>
            </w:pPr>
            <w:r>
              <w:rPr>
                <w:rFonts w:ascii="Arial" w:hAnsi="Arial" w:cs="Arial"/>
                <w:sz w:val="20"/>
                <w:szCs w:val="20"/>
              </w:rPr>
              <w:t xml:space="preserve"> Szt.</w:t>
            </w:r>
            <w:r w:rsidR="009859DE">
              <w:rPr>
                <w:rFonts w:ascii="Arial" w:hAnsi="Arial" w:cs="Arial"/>
                <w:sz w:val="20"/>
                <w:szCs w:val="20"/>
              </w:rPr>
              <w:t xml:space="preserve"> </w:t>
            </w:r>
            <w:r>
              <w:rPr>
                <w:rFonts w:ascii="Arial" w:hAnsi="Arial" w:cs="Arial"/>
                <w:sz w:val="20"/>
                <w:szCs w:val="20"/>
              </w:rPr>
              <w:t>6</w:t>
            </w: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9859DE" w:rsidP="00FF5607">
            <w:pPr>
              <w:jc w:val="center"/>
              <w:rPr>
                <w:rFonts w:ascii="Arial" w:hAnsi="Arial" w:cs="Arial"/>
                <w:b/>
                <w:bCs/>
                <w:sz w:val="20"/>
                <w:szCs w:val="20"/>
              </w:rPr>
            </w:pPr>
            <w:r>
              <w:rPr>
                <w:rFonts w:ascii="Arial" w:hAnsi="Arial" w:cs="Arial"/>
                <w:b/>
                <w:sz w:val="20"/>
                <w:szCs w:val="20"/>
              </w:rPr>
              <w:t>TAK, oferowany model, typ</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r>
      <w:tr w:rsidR="00FF5607" w:rsidTr="00FF5607">
        <w:trPr>
          <w:trHeight w:val="506"/>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2</w:t>
            </w:r>
          </w:p>
        </w:tc>
        <w:tc>
          <w:tcPr>
            <w:tcW w:w="5661" w:type="dxa"/>
            <w:tcBorders>
              <w:top w:val="single" w:sz="4" w:space="0" w:color="auto"/>
              <w:left w:val="single" w:sz="4" w:space="0" w:color="auto"/>
              <w:bottom w:val="single" w:sz="4" w:space="0" w:color="auto"/>
              <w:right w:val="single" w:sz="4" w:space="0" w:color="auto"/>
            </w:tcBorders>
            <w:vAlign w:val="center"/>
          </w:tcPr>
          <w:p w:rsidR="00FF5607" w:rsidRDefault="00FF5607" w:rsidP="00FF5607">
            <w:pPr>
              <w:contextualSpacing/>
              <w:rPr>
                <w:rFonts w:ascii="Arial" w:hAnsi="Arial" w:cs="Arial"/>
                <w:sz w:val="20"/>
                <w:szCs w:val="20"/>
              </w:rPr>
            </w:pPr>
            <w:r>
              <w:rPr>
                <w:rFonts w:ascii="Arial" w:hAnsi="Arial" w:cs="Arial"/>
                <w:sz w:val="20"/>
                <w:szCs w:val="20"/>
              </w:rPr>
              <w:t>Automatyczna kontrola wilgoci (  aktualny poziom nawilżenia powietrza)</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 </w:t>
            </w:r>
          </w:p>
        </w:tc>
      </w:tr>
      <w:tr w:rsidR="00FF5607" w:rsidTr="00FF5607">
        <w:trPr>
          <w:trHeight w:val="253"/>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3</w:t>
            </w:r>
          </w:p>
        </w:tc>
        <w:tc>
          <w:tcPr>
            <w:tcW w:w="566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contextualSpacing/>
              <w:rPr>
                <w:rFonts w:ascii="Arial" w:hAnsi="Arial" w:cs="Arial"/>
                <w:sz w:val="20"/>
                <w:szCs w:val="20"/>
              </w:rPr>
            </w:pPr>
            <w:r>
              <w:rPr>
                <w:rFonts w:ascii="Arial" w:hAnsi="Arial" w:cs="Arial"/>
                <w:sz w:val="20"/>
                <w:szCs w:val="20"/>
              </w:rPr>
              <w:t>Automatyczne wyłączanie się urządzenia w momencie gdy zbiornik z wodą się opróżni</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 </w:t>
            </w:r>
          </w:p>
        </w:tc>
      </w:tr>
      <w:tr w:rsidR="00FF5607" w:rsidTr="00FF5607">
        <w:trPr>
          <w:trHeight w:val="362"/>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4</w:t>
            </w:r>
          </w:p>
        </w:tc>
        <w:tc>
          <w:tcPr>
            <w:tcW w:w="5661" w:type="dxa"/>
            <w:tcBorders>
              <w:top w:val="single" w:sz="4" w:space="0" w:color="auto"/>
              <w:left w:val="single" w:sz="4" w:space="0" w:color="auto"/>
              <w:bottom w:val="single" w:sz="4" w:space="0" w:color="auto"/>
              <w:right w:val="single" w:sz="4" w:space="0" w:color="auto"/>
            </w:tcBorders>
            <w:vAlign w:val="center"/>
          </w:tcPr>
          <w:p w:rsidR="00FF5607" w:rsidRDefault="00FF5607" w:rsidP="00FF5607">
            <w:pPr>
              <w:contextualSpacing/>
              <w:rPr>
                <w:rFonts w:ascii="Arial" w:hAnsi="Arial" w:cs="Arial"/>
                <w:sz w:val="20"/>
                <w:szCs w:val="20"/>
              </w:rPr>
            </w:pPr>
            <w:r>
              <w:rPr>
                <w:rFonts w:ascii="Arial" w:hAnsi="Arial" w:cs="Arial"/>
                <w:sz w:val="20"/>
                <w:szCs w:val="20"/>
              </w:rPr>
              <w:t>Regulacja natężenia pracy nawilżacza</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 </w:t>
            </w:r>
          </w:p>
        </w:tc>
      </w:tr>
      <w:tr w:rsidR="00FF5607" w:rsidTr="00FF5607">
        <w:trPr>
          <w:trHeight w:val="450"/>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5</w:t>
            </w:r>
          </w:p>
        </w:tc>
        <w:tc>
          <w:tcPr>
            <w:tcW w:w="566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contextualSpacing/>
              <w:rPr>
                <w:rFonts w:ascii="Arial" w:hAnsi="Arial" w:cs="Arial"/>
                <w:sz w:val="20"/>
                <w:szCs w:val="20"/>
              </w:rPr>
            </w:pPr>
            <w:r>
              <w:rPr>
                <w:rFonts w:ascii="Arial" w:hAnsi="Arial" w:cs="Arial"/>
                <w:sz w:val="20"/>
                <w:szCs w:val="20"/>
              </w:rPr>
              <w:t>Zegar pozwala na wskazanie czasu pracy urządzenia min 12 godz.</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 </w:t>
            </w:r>
          </w:p>
        </w:tc>
      </w:tr>
      <w:tr w:rsidR="00FF5607" w:rsidTr="00FF5607">
        <w:trPr>
          <w:trHeight w:val="360"/>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6</w:t>
            </w:r>
          </w:p>
        </w:tc>
        <w:tc>
          <w:tcPr>
            <w:tcW w:w="5661" w:type="dxa"/>
            <w:tcBorders>
              <w:top w:val="single" w:sz="4" w:space="0" w:color="auto"/>
              <w:left w:val="single" w:sz="4" w:space="0" w:color="auto"/>
              <w:bottom w:val="single" w:sz="4" w:space="0" w:color="auto"/>
              <w:right w:val="single" w:sz="4" w:space="0" w:color="auto"/>
            </w:tcBorders>
            <w:vAlign w:val="center"/>
          </w:tcPr>
          <w:p w:rsidR="00FF5607" w:rsidRDefault="00FF5607" w:rsidP="00FF5607">
            <w:pPr>
              <w:contextualSpacing/>
              <w:rPr>
                <w:rFonts w:ascii="Arial" w:hAnsi="Arial" w:cs="Arial"/>
                <w:sz w:val="20"/>
                <w:szCs w:val="20"/>
              </w:rPr>
            </w:pPr>
            <w:r>
              <w:rPr>
                <w:rFonts w:ascii="Arial" w:hAnsi="Arial" w:cs="Arial"/>
                <w:sz w:val="20"/>
                <w:szCs w:val="20"/>
              </w:rPr>
              <w:t xml:space="preserve">Pojemnik na wodę min  5,5l </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 </w:t>
            </w:r>
          </w:p>
        </w:tc>
      </w:tr>
      <w:tr w:rsidR="00FF5607" w:rsidTr="00FF5607">
        <w:trPr>
          <w:trHeight w:val="548"/>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7</w:t>
            </w:r>
          </w:p>
        </w:tc>
        <w:tc>
          <w:tcPr>
            <w:tcW w:w="5661" w:type="dxa"/>
            <w:tcBorders>
              <w:top w:val="single" w:sz="4" w:space="0" w:color="auto"/>
              <w:left w:val="single" w:sz="4" w:space="0" w:color="auto"/>
              <w:bottom w:val="single" w:sz="4" w:space="0" w:color="auto"/>
              <w:right w:val="single" w:sz="4" w:space="0" w:color="auto"/>
            </w:tcBorders>
            <w:vAlign w:val="center"/>
          </w:tcPr>
          <w:p w:rsidR="00FF5607" w:rsidRDefault="00FF5607" w:rsidP="00FF5607">
            <w:pPr>
              <w:contextualSpacing/>
              <w:rPr>
                <w:rFonts w:ascii="Arial" w:hAnsi="Arial" w:cs="Arial"/>
                <w:sz w:val="20"/>
                <w:szCs w:val="20"/>
              </w:rPr>
            </w:pPr>
            <w:r>
              <w:rPr>
                <w:rFonts w:ascii="Arial" w:hAnsi="Arial" w:cs="Arial"/>
                <w:sz w:val="20"/>
                <w:szCs w:val="20"/>
              </w:rPr>
              <w:t>Funkcja jonizacji powietrza</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 </w:t>
            </w:r>
          </w:p>
        </w:tc>
      </w:tr>
      <w:tr w:rsidR="00FF5607" w:rsidTr="00FF5607">
        <w:trPr>
          <w:trHeight w:val="540"/>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8</w:t>
            </w:r>
          </w:p>
        </w:tc>
        <w:tc>
          <w:tcPr>
            <w:tcW w:w="5661" w:type="dxa"/>
            <w:tcBorders>
              <w:top w:val="single" w:sz="4" w:space="0" w:color="auto"/>
              <w:left w:val="single" w:sz="4" w:space="0" w:color="auto"/>
              <w:bottom w:val="single" w:sz="4" w:space="0" w:color="auto"/>
              <w:right w:val="single" w:sz="4" w:space="0" w:color="auto"/>
            </w:tcBorders>
            <w:vAlign w:val="center"/>
          </w:tcPr>
          <w:p w:rsidR="00FF5607" w:rsidRDefault="00FF5607" w:rsidP="00FF5607">
            <w:pPr>
              <w:contextualSpacing/>
              <w:rPr>
                <w:rFonts w:ascii="Arial" w:hAnsi="Arial" w:cs="Arial"/>
                <w:sz w:val="20"/>
                <w:szCs w:val="20"/>
              </w:rPr>
            </w:pPr>
            <w:r>
              <w:rPr>
                <w:rFonts w:ascii="Arial" w:hAnsi="Arial" w:cs="Arial"/>
                <w:sz w:val="20"/>
                <w:szCs w:val="20"/>
              </w:rPr>
              <w:t>Automatyczna kontrola poziomu wilgoci</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r>
      <w:tr w:rsidR="00FF5607" w:rsidTr="00FF5607">
        <w:trPr>
          <w:trHeight w:val="540"/>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9</w:t>
            </w:r>
          </w:p>
        </w:tc>
        <w:tc>
          <w:tcPr>
            <w:tcW w:w="5661" w:type="dxa"/>
            <w:tcBorders>
              <w:top w:val="single" w:sz="4" w:space="0" w:color="auto"/>
              <w:left w:val="single" w:sz="4" w:space="0" w:color="auto"/>
              <w:bottom w:val="single" w:sz="4" w:space="0" w:color="auto"/>
              <w:right w:val="single" w:sz="4" w:space="0" w:color="auto"/>
            </w:tcBorders>
            <w:vAlign w:val="center"/>
          </w:tcPr>
          <w:p w:rsidR="00FF5607" w:rsidRDefault="00FF5607" w:rsidP="00FF5607">
            <w:pPr>
              <w:contextualSpacing/>
              <w:rPr>
                <w:rFonts w:ascii="Arial" w:hAnsi="Arial" w:cs="Arial"/>
                <w:sz w:val="20"/>
                <w:szCs w:val="20"/>
              </w:rPr>
            </w:pPr>
            <w:r>
              <w:rPr>
                <w:rFonts w:ascii="Arial" w:hAnsi="Arial" w:cs="Arial"/>
                <w:sz w:val="20"/>
                <w:szCs w:val="20"/>
              </w:rPr>
              <w:t>Wyposażony w tryb nocny –praca cicha (poziom hałasu do 35db)</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r>
      <w:tr w:rsidR="00FF5607" w:rsidTr="00FF5607">
        <w:trPr>
          <w:trHeight w:val="540"/>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10</w:t>
            </w:r>
          </w:p>
        </w:tc>
        <w:tc>
          <w:tcPr>
            <w:tcW w:w="5661" w:type="dxa"/>
            <w:tcBorders>
              <w:top w:val="single" w:sz="4" w:space="0" w:color="auto"/>
              <w:left w:val="single" w:sz="4" w:space="0" w:color="auto"/>
              <w:bottom w:val="single" w:sz="4" w:space="0" w:color="auto"/>
              <w:right w:val="single" w:sz="4" w:space="0" w:color="auto"/>
            </w:tcBorders>
            <w:vAlign w:val="center"/>
          </w:tcPr>
          <w:p w:rsidR="00FF5607" w:rsidRDefault="00FF5607" w:rsidP="00FF5607">
            <w:pPr>
              <w:contextualSpacing/>
              <w:rPr>
                <w:rFonts w:ascii="Arial" w:hAnsi="Arial" w:cs="Arial"/>
                <w:sz w:val="20"/>
                <w:szCs w:val="20"/>
              </w:rPr>
            </w:pPr>
            <w:r>
              <w:rPr>
                <w:rFonts w:ascii="Arial" w:hAnsi="Arial" w:cs="Arial"/>
                <w:sz w:val="20"/>
                <w:szCs w:val="20"/>
              </w:rPr>
              <w:t>Powierzchnia min 40m2</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r>
      <w:tr w:rsidR="00FF5607" w:rsidTr="00FF5607">
        <w:trPr>
          <w:trHeight w:val="540"/>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11</w:t>
            </w:r>
          </w:p>
        </w:tc>
        <w:tc>
          <w:tcPr>
            <w:tcW w:w="5661" w:type="dxa"/>
            <w:tcBorders>
              <w:top w:val="single" w:sz="4" w:space="0" w:color="auto"/>
              <w:left w:val="single" w:sz="4" w:space="0" w:color="auto"/>
              <w:bottom w:val="single" w:sz="4" w:space="0" w:color="auto"/>
              <w:right w:val="single" w:sz="4" w:space="0" w:color="auto"/>
            </w:tcBorders>
            <w:vAlign w:val="center"/>
          </w:tcPr>
          <w:p w:rsidR="00FF5607" w:rsidRDefault="00FF5607" w:rsidP="00FF5607">
            <w:pPr>
              <w:contextualSpacing/>
              <w:rPr>
                <w:rFonts w:ascii="Arial" w:hAnsi="Arial" w:cs="Arial"/>
                <w:sz w:val="20"/>
                <w:szCs w:val="20"/>
              </w:rPr>
            </w:pPr>
            <w:r>
              <w:rPr>
                <w:rFonts w:ascii="Arial" w:hAnsi="Arial" w:cs="Arial"/>
                <w:sz w:val="20"/>
                <w:szCs w:val="20"/>
              </w:rPr>
              <w:t>Zdolność nawilżania min 300(g/h)</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r>
      <w:tr w:rsidR="00FF5607" w:rsidTr="00FF5607">
        <w:trPr>
          <w:trHeight w:val="540"/>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12</w:t>
            </w:r>
          </w:p>
        </w:tc>
        <w:tc>
          <w:tcPr>
            <w:tcW w:w="5661" w:type="dxa"/>
            <w:tcBorders>
              <w:top w:val="single" w:sz="4" w:space="0" w:color="auto"/>
              <w:left w:val="single" w:sz="4" w:space="0" w:color="auto"/>
              <w:bottom w:val="single" w:sz="4" w:space="0" w:color="auto"/>
              <w:right w:val="single" w:sz="4" w:space="0" w:color="auto"/>
            </w:tcBorders>
            <w:vAlign w:val="center"/>
          </w:tcPr>
          <w:p w:rsidR="00FF5607" w:rsidRDefault="00FF5607" w:rsidP="00FF5607">
            <w:pPr>
              <w:contextualSpacing/>
              <w:rPr>
                <w:rFonts w:ascii="Arial" w:hAnsi="Arial" w:cs="Arial"/>
                <w:sz w:val="20"/>
                <w:szCs w:val="20"/>
              </w:rPr>
            </w:pPr>
            <w:r>
              <w:rPr>
                <w:rFonts w:ascii="Arial" w:hAnsi="Arial" w:cs="Arial"/>
                <w:sz w:val="20"/>
                <w:szCs w:val="20"/>
              </w:rPr>
              <w:t>Kolor- możliwość wyboru koloru</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r>
      <w:tr w:rsidR="00FF5607" w:rsidTr="00FF5607">
        <w:trPr>
          <w:trHeight w:val="472"/>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13</w:t>
            </w:r>
          </w:p>
        </w:tc>
        <w:tc>
          <w:tcPr>
            <w:tcW w:w="566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spacing w:before="100" w:beforeAutospacing="1" w:after="100" w:afterAutospacing="1"/>
              <w:outlineLvl w:val="3"/>
              <w:rPr>
                <w:rFonts w:ascii="Arial" w:hAnsi="Arial" w:cs="Arial"/>
                <w:sz w:val="20"/>
                <w:szCs w:val="20"/>
              </w:rPr>
            </w:pPr>
            <w:r>
              <w:rPr>
                <w:rFonts w:ascii="Arial" w:hAnsi="Arial" w:cs="Arial"/>
                <w:sz w:val="20"/>
                <w:szCs w:val="20"/>
              </w:rPr>
              <w:t>Sprzęt fabrycznie nowy – rok produkcji 2016</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r>
      <w:tr w:rsidR="00FF5607" w:rsidTr="00FF5607">
        <w:trPr>
          <w:trHeight w:val="253"/>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14</w:t>
            </w:r>
          </w:p>
        </w:tc>
        <w:tc>
          <w:tcPr>
            <w:tcW w:w="566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spacing w:before="100" w:beforeAutospacing="1" w:after="100" w:afterAutospacing="1"/>
              <w:outlineLvl w:val="3"/>
              <w:rPr>
                <w:rFonts w:ascii="Arial" w:hAnsi="Arial" w:cs="Arial"/>
                <w:sz w:val="20"/>
                <w:szCs w:val="20"/>
              </w:rPr>
            </w:pPr>
            <w:r>
              <w:rPr>
                <w:rFonts w:ascii="Arial" w:hAnsi="Arial" w:cs="Arial"/>
                <w:sz w:val="20"/>
                <w:szCs w:val="20"/>
              </w:rPr>
              <w:t>Gwarancja 24 miesiące</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r>
      <w:tr w:rsidR="00FF5607" w:rsidTr="00FF5607">
        <w:trPr>
          <w:trHeight w:val="253"/>
        </w:trPr>
        <w:tc>
          <w:tcPr>
            <w:tcW w:w="440" w:type="dxa"/>
            <w:tcBorders>
              <w:left w:val="single" w:sz="4" w:space="0" w:color="auto"/>
              <w:right w:val="single" w:sz="4" w:space="0" w:color="auto"/>
            </w:tcBorders>
            <w:noWrap/>
            <w:vAlign w:val="center"/>
          </w:tcPr>
          <w:p w:rsidR="00FF5607" w:rsidRDefault="00FF5607" w:rsidP="00FF5607">
            <w:pPr>
              <w:rPr>
                <w:rFonts w:ascii="Arial" w:hAnsi="Arial" w:cs="Arial"/>
                <w:sz w:val="20"/>
                <w:szCs w:val="20"/>
              </w:rPr>
            </w:pPr>
            <w:r>
              <w:rPr>
                <w:rFonts w:ascii="Arial" w:hAnsi="Arial" w:cs="Arial"/>
                <w:sz w:val="20"/>
                <w:szCs w:val="20"/>
              </w:rPr>
              <w:t>15</w:t>
            </w:r>
          </w:p>
        </w:tc>
        <w:tc>
          <w:tcPr>
            <w:tcW w:w="566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spacing w:before="100" w:beforeAutospacing="1" w:after="100" w:afterAutospacing="1"/>
              <w:outlineLvl w:val="3"/>
              <w:rPr>
                <w:rFonts w:ascii="Arial" w:hAnsi="Arial" w:cs="Arial"/>
                <w:sz w:val="20"/>
                <w:szCs w:val="20"/>
              </w:rPr>
            </w:pPr>
            <w:r>
              <w:rPr>
                <w:rFonts w:ascii="Arial" w:hAnsi="Arial" w:cs="Arial"/>
                <w:sz w:val="20"/>
                <w:szCs w:val="20"/>
              </w:rPr>
              <w:t>Bezpłatny serwis w okresie gwarancji</w:t>
            </w:r>
          </w:p>
        </w:tc>
        <w:tc>
          <w:tcPr>
            <w:tcW w:w="881"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jc w:val="center"/>
              <w:rPr>
                <w:rFonts w:ascii="Arial" w:hAnsi="Arial" w:cs="Arial"/>
                <w:b/>
                <w:bCs/>
                <w:sz w:val="20"/>
                <w:szCs w:val="20"/>
              </w:rPr>
            </w:pPr>
            <w:r>
              <w:rPr>
                <w:rFonts w:ascii="Arial" w:hAnsi="Arial" w:cs="Arial"/>
                <w:b/>
                <w:bCs/>
                <w:sz w:val="20"/>
                <w:szCs w:val="20"/>
              </w:rPr>
              <w:t>TAK</w:t>
            </w:r>
          </w:p>
        </w:tc>
        <w:tc>
          <w:tcPr>
            <w:tcW w:w="1196" w:type="dxa"/>
            <w:tcBorders>
              <w:top w:val="single" w:sz="4" w:space="0" w:color="auto"/>
              <w:left w:val="single" w:sz="4" w:space="0" w:color="auto"/>
              <w:bottom w:val="single" w:sz="4" w:space="0" w:color="auto"/>
              <w:right w:val="single" w:sz="4" w:space="0" w:color="auto"/>
            </w:tcBorders>
            <w:noWrap/>
            <w:vAlign w:val="center"/>
          </w:tcPr>
          <w:p w:rsidR="00FF5607" w:rsidRDefault="00FF5607" w:rsidP="00FF5607">
            <w:pPr>
              <w:rPr>
                <w:rFonts w:ascii="Arial" w:hAnsi="Arial" w:cs="Arial"/>
                <w:sz w:val="20"/>
                <w:szCs w:val="20"/>
              </w:rPr>
            </w:pPr>
          </w:p>
        </w:tc>
      </w:tr>
    </w:tbl>
    <w:p w:rsidR="00FE2D7E" w:rsidRDefault="00FE2D7E" w:rsidP="00FE2D7E">
      <w:pPr>
        <w:spacing w:after="0" w:line="240" w:lineRule="auto"/>
        <w:rPr>
          <w:rFonts w:ascii="Arial" w:hAnsi="Arial" w:cs="Arial"/>
          <w:color w:val="000000"/>
          <w:sz w:val="24"/>
          <w:szCs w:val="24"/>
        </w:rPr>
      </w:pPr>
    </w:p>
    <w:p w:rsidR="00FE2D7E" w:rsidRDefault="00FE2D7E" w:rsidP="00FE2D7E">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FE2D7E" w:rsidRDefault="00FE2D7E" w:rsidP="00FE2D7E">
      <w:pPr>
        <w:spacing w:after="0" w:line="240" w:lineRule="auto"/>
        <w:rPr>
          <w:rFonts w:ascii="Arial" w:hAnsi="Arial" w:cs="Arial"/>
          <w:color w:val="000000"/>
          <w:sz w:val="24"/>
          <w:szCs w:val="24"/>
        </w:rPr>
      </w:pPr>
      <w:r>
        <w:rPr>
          <w:rFonts w:ascii="Arial" w:hAnsi="Arial" w:cs="Arial"/>
          <w:b/>
          <w:iCs/>
          <w:color w:val="000000"/>
          <w:sz w:val="18"/>
          <w:szCs w:val="18"/>
        </w:rPr>
        <w:lastRenderedPageBreak/>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FE2D7E" w:rsidRDefault="00FE2D7E" w:rsidP="00FE2D7E">
      <w:pPr>
        <w:spacing w:after="0" w:line="240" w:lineRule="auto"/>
        <w:rPr>
          <w:rFonts w:ascii="Arial" w:hAnsi="Arial" w:cs="Arial"/>
          <w:color w:val="000000"/>
          <w:sz w:val="24"/>
          <w:szCs w:val="24"/>
        </w:rPr>
      </w:pPr>
    </w:p>
    <w:p w:rsidR="00FE2D7E" w:rsidRDefault="00FE2D7E" w:rsidP="00FE2D7E">
      <w:pPr>
        <w:spacing w:after="0" w:line="240" w:lineRule="auto"/>
        <w:rPr>
          <w:rFonts w:ascii="Arial" w:hAnsi="Arial" w:cs="Arial"/>
          <w:color w:val="000000"/>
          <w:sz w:val="24"/>
          <w:szCs w:val="24"/>
        </w:rPr>
      </w:pPr>
    </w:p>
    <w:p w:rsidR="00FE2D7E" w:rsidRDefault="00FE2D7E" w:rsidP="00FE2D7E">
      <w:pPr>
        <w:spacing w:after="0" w:line="240" w:lineRule="auto"/>
        <w:rPr>
          <w:rFonts w:ascii="Arial" w:hAnsi="Arial" w:cs="Arial"/>
          <w:color w:val="000000"/>
          <w:sz w:val="24"/>
          <w:szCs w:val="24"/>
        </w:rPr>
      </w:pPr>
    </w:p>
    <w:p w:rsidR="00FE2D7E" w:rsidRDefault="00FE2D7E" w:rsidP="00FE2D7E">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FE2D7E" w:rsidRDefault="00FE2D7E" w:rsidP="00FE2D7E">
      <w:pPr>
        <w:spacing w:after="0" w:line="240" w:lineRule="auto"/>
        <w:rPr>
          <w:rFonts w:ascii="Arial" w:hAnsi="Arial" w:cs="Arial"/>
          <w:color w:val="000000"/>
          <w:sz w:val="24"/>
          <w:szCs w:val="24"/>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r>
        <w:rPr>
          <w:rFonts w:ascii="Arial" w:hAnsi="Arial" w:cs="Arial"/>
          <w:color w:val="000000"/>
          <w:sz w:val="24"/>
          <w:szCs w:val="24"/>
        </w:rPr>
        <w:br w:type="page"/>
      </w:r>
    </w:p>
    <w:p w:rsidR="00FE2D7E" w:rsidRDefault="00FE2D7E">
      <w:pPr>
        <w:spacing w:after="0" w:line="240" w:lineRule="auto"/>
        <w:rPr>
          <w:rFonts w:ascii="Arial" w:hAnsi="Arial" w:cs="Arial"/>
          <w:color w:val="000000"/>
          <w:sz w:val="24"/>
          <w:szCs w:val="24"/>
        </w:rPr>
        <w:sectPr w:rsidR="00FE2D7E" w:rsidSect="00FE2D7E">
          <w:footnotePr>
            <w:pos w:val="beneathText"/>
          </w:footnotePr>
          <w:pgSz w:w="11905" w:h="16837"/>
          <w:pgMar w:top="1134" w:right="1134" w:bottom="1134" w:left="1134" w:header="709" w:footer="709" w:gutter="0"/>
          <w:cols w:space="708"/>
          <w:docGrid w:linePitch="360"/>
        </w:sectPr>
      </w:pPr>
    </w:p>
    <w:p w:rsidR="00FE2D7E" w:rsidRPr="007213C7" w:rsidRDefault="00FE2D7E" w:rsidP="00FE2D7E">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17A</w:t>
      </w:r>
      <w:r w:rsidRPr="007213C7">
        <w:rPr>
          <w:rFonts w:ascii="Arial" w:hAnsi="Arial" w:cs="Arial"/>
          <w:b/>
          <w:iCs/>
          <w:color w:val="000000"/>
          <w:sz w:val="20"/>
          <w:szCs w:val="20"/>
        </w:rPr>
        <w:t xml:space="preserve"> do SIWZ</w:t>
      </w:r>
    </w:p>
    <w:p w:rsidR="00FE2D7E" w:rsidRPr="006E6FB1" w:rsidRDefault="00FE2D7E" w:rsidP="00FE2D7E">
      <w:pPr>
        <w:jc w:val="center"/>
        <w:rPr>
          <w:rFonts w:ascii="Arial" w:hAnsi="Arial" w:cs="Arial"/>
          <w:b/>
          <w:sz w:val="20"/>
          <w:szCs w:val="20"/>
        </w:rPr>
      </w:pPr>
      <w:r w:rsidRPr="006E6FB1">
        <w:rPr>
          <w:rFonts w:ascii="Arial" w:hAnsi="Arial" w:cs="Arial"/>
          <w:b/>
          <w:sz w:val="20"/>
          <w:szCs w:val="20"/>
        </w:rPr>
        <w:t>FORMULARZ CENOWY - CZĘŚĆ NR 16</w:t>
      </w:r>
    </w:p>
    <w:p w:rsidR="00FE2D7E" w:rsidRPr="006E6FB1" w:rsidRDefault="00584DEC" w:rsidP="00FE2D7E">
      <w:pPr>
        <w:jc w:val="center"/>
        <w:rPr>
          <w:rFonts w:ascii="Arial" w:hAnsi="Arial" w:cs="Arial"/>
          <w:b/>
          <w:sz w:val="20"/>
          <w:szCs w:val="20"/>
        </w:rPr>
      </w:pPr>
      <w:r w:rsidRPr="006E6FB1">
        <w:rPr>
          <w:rFonts w:ascii="Arial" w:hAnsi="Arial" w:cs="Arial"/>
          <w:b/>
          <w:sz w:val="20"/>
          <w:szCs w:val="20"/>
        </w:rPr>
        <w:t>Wanna ze zintegrowanym systemem</w:t>
      </w:r>
    </w:p>
    <w:p w:rsidR="00FE2D7E" w:rsidRPr="006E6FB1" w:rsidRDefault="00FE2D7E" w:rsidP="00FE2D7E">
      <w:pPr>
        <w:rPr>
          <w:rFonts w:ascii="Arial" w:hAnsi="Arial" w:cs="Arial"/>
          <w:sz w:val="20"/>
          <w:szCs w:val="20"/>
        </w:rPr>
      </w:pPr>
      <w:r w:rsidRPr="006E6FB1">
        <w:rPr>
          <w:rFonts w:ascii="Arial" w:hAnsi="Arial" w:cs="Arial"/>
          <w:sz w:val="20"/>
          <w:szCs w:val="20"/>
        </w:rPr>
        <w:br/>
        <w:t>………………………………………</w:t>
      </w:r>
    </w:p>
    <w:p w:rsidR="00FE2D7E" w:rsidRPr="006E6FB1" w:rsidRDefault="00FE2D7E" w:rsidP="00FE2D7E">
      <w:pPr>
        <w:rPr>
          <w:rFonts w:ascii="Arial" w:hAnsi="Arial" w:cs="Arial"/>
          <w:sz w:val="20"/>
          <w:szCs w:val="20"/>
        </w:rPr>
      </w:pPr>
      <w:r w:rsidRPr="006E6FB1">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FE2D7E" w:rsidRPr="006E6FB1" w:rsidTr="00BE6DCD">
        <w:trPr>
          <w:trHeight w:val="255"/>
        </w:trPr>
        <w:tc>
          <w:tcPr>
            <w:tcW w:w="400" w:type="dxa"/>
            <w:tcBorders>
              <w:top w:val="single" w:sz="4" w:space="0" w:color="000000"/>
              <w:left w:val="single" w:sz="4" w:space="0" w:color="000000"/>
              <w:bottom w:val="single" w:sz="4" w:space="0" w:color="000000"/>
            </w:tcBorders>
            <w:vAlign w:val="center"/>
          </w:tcPr>
          <w:p w:rsidR="00FE2D7E" w:rsidRPr="006E6FB1" w:rsidRDefault="00FE2D7E" w:rsidP="00BE6DCD">
            <w:pPr>
              <w:snapToGrid w:val="0"/>
              <w:jc w:val="center"/>
              <w:rPr>
                <w:rFonts w:ascii="Arial" w:hAnsi="Arial" w:cs="Arial"/>
                <w:b/>
                <w:sz w:val="20"/>
                <w:szCs w:val="20"/>
              </w:rPr>
            </w:pPr>
            <w:r w:rsidRPr="006E6FB1">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FE2D7E" w:rsidRPr="006E6FB1" w:rsidRDefault="00FE2D7E" w:rsidP="00BE6DCD">
            <w:pPr>
              <w:snapToGrid w:val="0"/>
              <w:jc w:val="center"/>
              <w:rPr>
                <w:rFonts w:ascii="Arial" w:hAnsi="Arial" w:cs="Arial"/>
                <w:b/>
                <w:sz w:val="20"/>
                <w:szCs w:val="20"/>
              </w:rPr>
            </w:pPr>
            <w:r w:rsidRPr="006E6FB1">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FE2D7E" w:rsidRPr="006E6FB1" w:rsidRDefault="00FE2D7E" w:rsidP="00BE6DCD">
            <w:pPr>
              <w:snapToGrid w:val="0"/>
              <w:jc w:val="center"/>
              <w:rPr>
                <w:rFonts w:ascii="Arial" w:hAnsi="Arial" w:cs="Arial"/>
                <w:b/>
                <w:sz w:val="20"/>
                <w:szCs w:val="20"/>
              </w:rPr>
            </w:pPr>
            <w:r w:rsidRPr="006E6FB1">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FE2D7E" w:rsidRPr="006E6FB1" w:rsidRDefault="00FE2D7E" w:rsidP="00BE6DCD">
            <w:pPr>
              <w:snapToGrid w:val="0"/>
              <w:jc w:val="center"/>
              <w:rPr>
                <w:rFonts w:ascii="Arial" w:hAnsi="Arial" w:cs="Arial"/>
                <w:b/>
                <w:sz w:val="20"/>
                <w:szCs w:val="20"/>
              </w:rPr>
            </w:pPr>
            <w:r w:rsidRPr="006E6FB1">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FE2D7E" w:rsidRPr="006E6FB1" w:rsidRDefault="00FE2D7E" w:rsidP="00BE6DCD">
            <w:pPr>
              <w:snapToGrid w:val="0"/>
              <w:jc w:val="center"/>
              <w:rPr>
                <w:rFonts w:ascii="Arial" w:hAnsi="Arial" w:cs="Arial"/>
                <w:b/>
                <w:sz w:val="20"/>
                <w:szCs w:val="20"/>
              </w:rPr>
            </w:pPr>
            <w:r w:rsidRPr="006E6FB1">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FE2D7E" w:rsidRPr="006E6FB1" w:rsidRDefault="00FE2D7E" w:rsidP="00BE6DCD">
            <w:pPr>
              <w:snapToGrid w:val="0"/>
              <w:jc w:val="center"/>
              <w:rPr>
                <w:rFonts w:ascii="Arial" w:hAnsi="Arial" w:cs="Arial"/>
                <w:b/>
                <w:sz w:val="20"/>
                <w:szCs w:val="20"/>
              </w:rPr>
            </w:pPr>
            <w:r w:rsidRPr="006E6FB1">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FE2D7E" w:rsidRPr="006E6FB1" w:rsidRDefault="00FE2D7E" w:rsidP="00BE6DCD">
            <w:pPr>
              <w:snapToGrid w:val="0"/>
              <w:jc w:val="center"/>
              <w:rPr>
                <w:rFonts w:ascii="Arial" w:hAnsi="Arial" w:cs="Arial"/>
                <w:b/>
                <w:sz w:val="20"/>
                <w:szCs w:val="20"/>
              </w:rPr>
            </w:pPr>
            <w:r w:rsidRPr="006E6FB1">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FE2D7E" w:rsidRPr="006E6FB1" w:rsidRDefault="00FE2D7E" w:rsidP="00BE6DCD">
            <w:pPr>
              <w:snapToGrid w:val="0"/>
              <w:jc w:val="center"/>
              <w:rPr>
                <w:rFonts w:ascii="Arial" w:hAnsi="Arial" w:cs="Arial"/>
                <w:b/>
                <w:sz w:val="20"/>
                <w:szCs w:val="20"/>
              </w:rPr>
            </w:pPr>
            <w:r w:rsidRPr="006E6FB1">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FE2D7E" w:rsidRPr="006E6FB1" w:rsidRDefault="00FE2D7E" w:rsidP="00BE6DCD">
            <w:pPr>
              <w:snapToGrid w:val="0"/>
              <w:jc w:val="center"/>
              <w:rPr>
                <w:rFonts w:ascii="Arial" w:hAnsi="Arial" w:cs="Arial"/>
                <w:b/>
                <w:sz w:val="20"/>
                <w:szCs w:val="20"/>
              </w:rPr>
            </w:pPr>
            <w:r w:rsidRPr="006E6FB1">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FE2D7E" w:rsidRPr="006E6FB1" w:rsidRDefault="00FE2D7E" w:rsidP="00BE6DCD">
            <w:pPr>
              <w:snapToGrid w:val="0"/>
              <w:jc w:val="center"/>
              <w:rPr>
                <w:rFonts w:ascii="Arial" w:hAnsi="Arial" w:cs="Arial"/>
                <w:b/>
                <w:sz w:val="20"/>
                <w:szCs w:val="20"/>
              </w:rPr>
            </w:pPr>
            <w:r w:rsidRPr="006E6FB1">
              <w:rPr>
                <w:rFonts w:ascii="Arial" w:hAnsi="Arial" w:cs="Arial"/>
                <w:b/>
                <w:sz w:val="20"/>
                <w:szCs w:val="20"/>
              </w:rPr>
              <w:t>Producent</w:t>
            </w:r>
          </w:p>
        </w:tc>
      </w:tr>
      <w:tr w:rsidR="00FE2D7E" w:rsidRPr="006E6FB1" w:rsidTr="00DE4B05">
        <w:trPr>
          <w:trHeight w:val="570"/>
        </w:trPr>
        <w:tc>
          <w:tcPr>
            <w:tcW w:w="400" w:type="dxa"/>
            <w:tcBorders>
              <w:left w:val="single" w:sz="4" w:space="0" w:color="000000"/>
              <w:bottom w:val="single" w:sz="4" w:space="0" w:color="auto"/>
            </w:tcBorders>
            <w:vAlign w:val="center"/>
          </w:tcPr>
          <w:p w:rsidR="00FE2D7E" w:rsidRPr="006E6FB1" w:rsidRDefault="00FE2D7E" w:rsidP="00BE6DCD">
            <w:pPr>
              <w:jc w:val="center"/>
              <w:rPr>
                <w:rFonts w:ascii="Arial" w:hAnsi="Arial" w:cs="Arial"/>
                <w:sz w:val="20"/>
                <w:szCs w:val="20"/>
              </w:rPr>
            </w:pPr>
            <w:r w:rsidRPr="006E6FB1">
              <w:rPr>
                <w:rFonts w:ascii="Arial" w:hAnsi="Arial" w:cs="Arial"/>
                <w:sz w:val="20"/>
                <w:szCs w:val="20"/>
              </w:rPr>
              <w:t>1</w:t>
            </w:r>
          </w:p>
        </w:tc>
        <w:tc>
          <w:tcPr>
            <w:tcW w:w="3526" w:type="dxa"/>
            <w:tcBorders>
              <w:left w:val="single" w:sz="4" w:space="0" w:color="000000"/>
              <w:bottom w:val="single" w:sz="4" w:space="0" w:color="auto"/>
            </w:tcBorders>
            <w:vAlign w:val="center"/>
          </w:tcPr>
          <w:p w:rsidR="00FE2D7E" w:rsidRPr="006E6FB1" w:rsidRDefault="00FF5607" w:rsidP="00BE6DCD">
            <w:pPr>
              <w:rPr>
                <w:rFonts w:ascii="Arial" w:hAnsi="Arial" w:cs="Arial"/>
                <w:b/>
                <w:bCs/>
                <w:sz w:val="20"/>
                <w:szCs w:val="20"/>
              </w:rPr>
            </w:pPr>
            <w:r>
              <w:rPr>
                <w:rFonts w:ascii="Arial" w:hAnsi="Arial" w:cs="Arial"/>
                <w:b/>
                <w:bCs/>
                <w:sz w:val="20"/>
                <w:szCs w:val="20"/>
              </w:rPr>
              <w:t>Wanna z</w:t>
            </w:r>
            <w:r w:rsidR="00584DEC" w:rsidRPr="006E6FB1">
              <w:rPr>
                <w:rFonts w:ascii="Arial" w:hAnsi="Arial" w:cs="Arial"/>
                <w:b/>
                <w:bCs/>
                <w:sz w:val="20"/>
                <w:szCs w:val="20"/>
              </w:rPr>
              <w:t xml:space="preserve"> zintegrowanym systemem</w:t>
            </w:r>
          </w:p>
        </w:tc>
        <w:tc>
          <w:tcPr>
            <w:tcW w:w="864" w:type="dxa"/>
            <w:tcBorders>
              <w:left w:val="single" w:sz="4" w:space="0" w:color="000000"/>
              <w:bottom w:val="single" w:sz="4" w:space="0" w:color="auto"/>
            </w:tcBorders>
            <w:vAlign w:val="center"/>
          </w:tcPr>
          <w:p w:rsidR="00FE2D7E" w:rsidRPr="006E6FB1" w:rsidRDefault="00DE4B05" w:rsidP="00BE6DCD">
            <w:pPr>
              <w:jc w:val="center"/>
              <w:rPr>
                <w:rFonts w:ascii="Arial" w:hAnsi="Arial" w:cs="Arial"/>
                <w:b/>
                <w:sz w:val="20"/>
                <w:szCs w:val="20"/>
              </w:rPr>
            </w:pPr>
            <w:r w:rsidRPr="006E6FB1">
              <w:rPr>
                <w:rFonts w:ascii="Arial" w:hAnsi="Arial" w:cs="Arial"/>
                <w:b/>
                <w:sz w:val="20"/>
                <w:szCs w:val="20"/>
              </w:rPr>
              <w:t>Szt</w:t>
            </w:r>
            <w:r w:rsidR="00FE2D7E" w:rsidRPr="006E6FB1">
              <w:rPr>
                <w:rFonts w:ascii="Arial" w:hAnsi="Arial" w:cs="Arial"/>
                <w:b/>
                <w:sz w:val="20"/>
                <w:szCs w:val="20"/>
              </w:rPr>
              <w:t>.</w:t>
            </w:r>
          </w:p>
        </w:tc>
        <w:tc>
          <w:tcPr>
            <w:tcW w:w="709" w:type="dxa"/>
            <w:tcBorders>
              <w:left w:val="single" w:sz="4" w:space="0" w:color="000000"/>
              <w:bottom w:val="single" w:sz="4" w:space="0" w:color="auto"/>
            </w:tcBorders>
            <w:vAlign w:val="center"/>
          </w:tcPr>
          <w:p w:rsidR="00FE2D7E" w:rsidRPr="006E6FB1" w:rsidRDefault="00FE2D7E" w:rsidP="00BE6DCD">
            <w:pPr>
              <w:jc w:val="center"/>
              <w:rPr>
                <w:rFonts w:ascii="Arial" w:hAnsi="Arial" w:cs="Arial"/>
                <w:b/>
                <w:sz w:val="20"/>
                <w:szCs w:val="20"/>
              </w:rPr>
            </w:pPr>
            <w:r w:rsidRPr="006E6FB1">
              <w:rPr>
                <w:rFonts w:ascii="Arial" w:hAnsi="Arial" w:cs="Arial"/>
                <w:b/>
                <w:sz w:val="20"/>
                <w:szCs w:val="20"/>
              </w:rPr>
              <w:t>1</w:t>
            </w:r>
          </w:p>
        </w:tc>
        <w:tc>
          <w:tcPr>
            <w:tcW w:w="992" w:type="dxa"/>
            <w:tcBorders>
              <w:left w:val="single" w:sz="4" w:space="0" w:color="000000"/>
              <w:bottom w:val="single" w:sz="4" w:space="0" w:color="auto"/>
            </w:tcBorders>
            <w:vAlign w:val="center"/>
          </w:tcPr>
          <w:p w:rsidR="00FE2D7E" w:rsidRPr="006E6FB1" w:rsidRDefault="00FE2D7E" w:rsidP="00BE6DCD">
            <w:pPr>
              <w:snapToGrid w:val="0"/>
              <w:jc w:val="center"/>
              <w:rPr>
                <w:rFonts w:ascii="Arial" w:hAnsi="Arial" w:cs="Arial"/>
                <w:b/>
                <w:sz w:val="20"/>
                <w:szCs w:val="20"/>
              </w:rPr>
            </w:pPr>
          </w:p>
        </w:tc>
        <w:tc>
          <w:tcPr>
            <w:tcW w:w="1134" w:type="dxa"/>
            <w:tcBorders>
              <w:left w:val="single" w:sz="4" w:space="0" w:color="000000"/>
              <w:bottom w:val="single" w:sz="4" w:space="0" w:color="auto"/>
            </w:tcBorders>
            <w:vAlign w:val="center"/>
          </w:tcPr>
          <w:p w:rsidR="00FE2D7E" w:rsidRPr="006E6FB1" w:rsidRDefault="00FE2D7E" w:rsidP="00BE6DCD">
            <w:pPr>
              <w:snapToGrid w:val="0"/>
              <w:jc w:val="center"/>
              <w:rPr>
                <w:rFonts w:ascii="Arial" w:hAnsi="Arial" w:cs="Arial"/>
                <w:sz w:val="20"/>
                <w:szCs w:val="20"/>
              </w:rPr>
            </w:pPr>
          </w:p>
        </w:tc>
        <w:tc>
          <w:tcPr>
            <w:tcW w:w="992" w:type="dxa"/>
            <w:tcBorders>
              <w:left w:val="single" w:sz="4" w:space="0" w:color="000000"/>
              <w:bottom w:val="single" w:sz="4" w:space="0" w:color="auto"/>
            </w:tcBorders>
            <w:vAlign w:val="center"/>
          </w:tcPr>
          <w:p w:rsidR="00FE2D7E" w:rsidRPr="006E6FB1" w:rsidRDefault="00FE2D7E" w:rsidP="00BE6DCD">
            <w:pPr>
              <w:snapToGrid w:val="0"/>
              <w:jc w:val="center"/>
              <w:rPr>
                <w:rFonts w:ascii="Arial" w:hAnsi="Arial" w:cs="Arial"/>
                <w:sz w:val="20"/>
                <w:szCs w:val="20"/>
              </w:rPr>
            </w:pPr>
            <w:r w:rsidRPr="006E6FB1">
              <w:rPr>
                <w:rFonts w:ascii="Arial" w:hAnsi="Arial" w:cs="Arial"/>
                <w:sz w:val="20"/>
                <w:szCs w:val="20"/>
              </w:rPr>
              <w:t> </w:t>
            </w:r>
          </w:p>
        </w:tc>
        <w:tc>
          <w:tcPr>
            <w:tcW w:w="1418" w:type="dxa"/>
            <w:tcBorders>
              <w:left w:val="single" w:sz="4" w:space="0" w:color="000000"/>
              <w:bottom w:val="single" w:sz="4" w:space="0" w:color="auto"/>
            </w:tcBorders>
            <w:vAlign w:val="center"/>
          </w:tcPr>
          <w:p w:rsidR="00FE2D7E" w:rsidRPr="006E6FB1" w:rsidRDefault="00FE2D7E" w:rsidP="00BE6DCD">
            <w:pPr>
              <w:snapToGrid w:val="0"/>
              <w:jc w:val="center"/>
              <w:rPr>
                <w:rFonts w:ascii="Arial" w:hAnsi="Arial" w:cs="Arial"/>
                <w:sz w:val="20"/>
                <w:szCs w:val="20"/>
              </w:rPr>
            </w:pPr>
            <w:r w:rsidRPr="006E6FB1">
              <w:rPr>
                <w:rFonts w:ascii="Arial" w:hAnsi="Arial" w:cs="Arial"/>
                <w:sz w:val="20"/>
                <w:szCs w:val="20"/>
              </w:rPr>
              <w:t> </w:t>
            </w:r>
          </w:p>
        </w:tc>
        <w:tc>
          <w:tcPr>
            <w:tcW w:w="1567" w:type="dxa"/>
            <w:tcBorders>
              <w:left w:val="single" w:sz="4" w:space="0" w:color="000000"/>
              <w:bottom w:val="single" w:sz="4" w:space="0" w:color="auto"/>
            </w:tcBorders>
            <w:vAlign w:val="center"/>
          </w:tcPr>
          <w:p w:rsidR="00FE2D7E" w:rsidRPr="006E6FB1" w:rsidRDefault="00FE2D7E" w:rsidP="00BE6DCD">
            <w:pPr>
              <w:snapToGrid w:val="0"/>
              <w:jc w:val="center"/>
              <w:rPr>
                <w:rFonts w:ascii="Arial" w:hAnsi="Arial" w:cs="Arial"/>
                <w:sz w:val="20"/>
                <w:szCs w:val="20"/>
              </w:rPr>
            </w:pPr>
          </w:p>
        </w:tc>
        <w:tc>
          <w:tcPr>
            <w:tcW w:w="2189" w:type="dxa"/>
            <w:tcBorders>
              <w:left w:val="single" w:sz="4" w:space="0" w:color="000000"/>
              <w:bottom w:val="single" w:sz="4" w:space="0" w:color="auto"/>
              <w:right w:val="single" w:sz="4" w:space="0" w:color="000000"/>
            </w:tcBorders>
            <w:vAlign w:val="center"/>
          </w:tcPr>
          <w:p w:rsidR="00FE2D7E" w:rsidRPr="006E6FB1" w:rsidRDefault="00FE2D7E" w:rsidP="00BE6DCD">
            <w:pPr>
              <w:snapToGrid w:val="0"/>
              <w:jc w:val="center"/>
              <w:rPr>
                <w:rFonts w:ascii="Arial" w:hAnsi="Arial" w:cs="Arial"/>
                <w:sz w:val="20"/>
                <w:szCs w:val="20"/>
              </w:rPr>
            </w:pPr>
          </w:p>
        </w:tc>
      </w:tr>
      <w:tr w:rsidR="00DE4B05" w:rsidRPr="006E6FB1" w:rsidTr="00DE4B05">
        <w:trPr>
          <w:trHeight w:val="298"/>
        </w:trPr>
        <w:tc>
          <w:tcPr>
            <w:tcW w:w="400" w:type="dxa"/>
            <w:tcBorders>
              <w:top w:val="single" w:sz="4" w:space="0" w:color="auto"/>
              <w:left w:val="single" w:sz="4" w:space="0" w:color="000000"/>
              <w:bottom w:val="single" w:sz="4" w:space="0" w:color="auto"/>
            </w:tcBorders>
            <w:vAlign w:val="center"/>
          </w:tcPr>
          <w:p w:rsidR="00DE4B05" w:rsidRPr="006E6FB1" w:rsidRDefault="006E6FB1" w:rsidP="00BE6DCD">
            <w:pPr>
              <w:jc w:val="center"/>
              <w:rPr>
                <w:rFonts w:ascii="Arial" w:hAnsi="Arial" w:cs="Arial"/>
                <w:sz w:val="20"/>
                <w:szCs w:val="20"/>
              </w:rPr>
            </w:pPr>
            <w:r w:rsidRPr="006E6FB1">
              <w:rPr>
                <w:rFonts w:ascii="Arial" w:hAnsi="Arial" w:cs="Arial"/>
                <w:sz w:val="20"/>
                <w:szCs w:val="20"/>
              </w:rPr>
              <w:t>2</w:t>
            </w:r>
          </w:p>
        </w:tc>
        <w:tc>
          <w:tcPr>
            <w:tcW w:w="3526" w:type="dxa"/>
            <w:tcBorders>
              <w:top w:val="single" w:sz="4" w:space="0" w:color="auto"/>
              <w:left w:val="single" w:sz="4" w:space="0" w:color="000000"/>
              <w:bottom w:val="single" w:sz="4" w:space="0" w:color="auto"/>
            </w:tcBorders>
            <w:vAlign w:val="center"/>
          </w:tcPr>
          <w:p w:rsidR="00DE4B05" w:rsidRPr="006E6FB1" w:rsidRDefault="006E6FB1" w:rsidP="00BE6DCD">
            <w:pPr>
              <w:rPr>
                <w:rFonts w:ascii="Arial" w:hAnsi="Arial" w:cs="Arial"/>
                <w:b/>
                <w:bCs/>
                <w:sz w:val="20"/>
                <w:szCs w:val="20"/>
              </w:rPr>
            </w:pPr>
            <w:r w:rsidRPr="006E6FB1">
              <w:rPr>
                <w:rFonts w:ascii="Arial" w:hAnsi="Arial" w:cs="Arial"/>
                <w:b/>
                <w:sz w:val="20"/>
                <w:szCs w:val="20"/>
              </w:rPr>
              <w:t xml:space="preserve">Wózek do transportu pacjenta w pozycji leżącej </w:t>
            </w:r>
          </w:p>
        </w:tc>
        <w:tc>
          <w:tcPr>
            <w:tcW w:w="864" w:type="dxa"/>
            <w:tcBorders>
              <w:top w:val="single" w:sz="4" w:space="0" w:color="auto"/>
              <w:left w:val="single" w:sz="4" w:space="0" w:color="000000"/>
              <w:bottom w:val="single" w:sz="4" w:space="0" w:color="auto"/>
            </w:tcBorders>
            <w:vAlign w:val="center"/>
          </w:tcPr>
          <w:p w:rsidR="006E6FB1" w:rsidRPr="006E6FB1" w:rsidRDefault="006E6FB1" w:rsidP="006E6FB1">
            <w:pPr>
              <w:jc w:val="center"/>
              <w:rPr>
                <w:rFonts w:ascii="Arial" w:hAnsi="Arial" w:cs="Arial"/>
                <w:b/>
                <w:sz w:val="20"/>
                <w:szCs w:val="20"/>
              </w:rPr>
            </w:pPr>
            <w:r w:rsidRPr="006E6FB1">
              <w:rPr>
                <w:rFonts w:ascii="Arial" w:hAnsi="Arial" w:cs="Arial"/>
                <w:b/>
                <w:sz w:val="20"/>
                <w:szCs w:val="20"/>
              </w:rPr>
              <w:t xml:space="preserve">Szt. </w:t>
            </w:r>
          </w:p>
        </w:tc>
        <w:tc>
          <w:tcPr>
            <w:tcW w:w="709" w:type="dxa"/>
            <w:tcBorders>
              <w:top w:val="single" w:sz="4" w:space="0" w:color="auto"/>
              <w:left w:val="single" w:sz="4" w:space="0" w:color="000000"/>
              <w:bottom w:val="single" w:sz="4" w:space="0" w:color="auto"/>
            </w:tcBorders>
            <w:vAlign w:val="center"/>
          </w:tcPr>
          <w:p w:rsidR="00DE4B05" w:rsidRPr="006E6FB1" w:rsidRDefault="006E6FB1" w:rsidP="00BE6DCD">
            <w:pPr>
              <w:jc w:val="center"/>
              <w:rPr>
                <w:rFonts w:ascii="Arial" w:hAnsi="Arial" w:cs="Arial"/>
                <w:b/>
                <w:sz w:val="20"/>
                <w:szCs w:val="20"/>
              </w:rPr>
            </w:pPr>
            <w:r w:rsidRPr="006E6FB1">
              <w:rPr>
                <w:rFonts w:ascii="Arial" w:hAnsi="Arial" w:cs="Arial"/>
                <w:b/>
                <w:sz w:val="20"/>
                <w:szCs w:val="20"/>
              </w:rPr>
              <w:t>1</w:t>
            </w:r>
          </w:p>
        </w:tc>
        <w:tc>
          <w:tcPr>
            <w:tcW w:w="992" w:type="dxa"/>
            <w:tcBorders>
              <w:top w:val="single" w:sz="4" w:space="0" w:color="auto"/>
              <w:left w:val="single" w:sz="4" w:space="0" w:color="000000"/>
              <w:bottom w:val="single" w:sz="4" w:space="0" w:color="auto"/>
            </w:tcBorders>
            <w:vAlign w:val="center"/>
          </w:tcPr>
          <w:p w:rsidR="00DE4B05" w:rsidRPr="006E6FB1" w:rsidRDefault="00DE4B05" w:rsidP="00BE6DCD">
            <w:pPr>
              <w:snapToGrid w:val="0"/>
              <w:jc w:val="center"/>
              <w:rPr>
                <w:rFonts w:ascii="Arial" w:hAnsi="Arial" w:cs="Arial"/>
                <w:b/>
                <w:sz w:val="20"/>
                <w:szCs w:val="20"/>
              </w:rPr>
            </w:pPr>
          </w:p>
        </w:tc>
        <w:tc>
          <w:tcPr>
            <w:tcW w:w="1134" w:type="dxa"/>
            <w:tcBorders>
              <w:top w:val="single" w:sz="4" w:space="0" w:color="auto"/>
              <w:left w:val="single" w:sz="4" w:space="0" w:color="000000"/>
              <w:bottom w:val="single" w:sz="4" w:space="0" w:color="auto"/>
            </w:tcBorders>
            <w:vAlign w:val="center"/>
          </w:tcPr>
          <w:p w:rsidR="00DE4B05" w:rsidRPr="006E6FB1" w:rsidRDefault="00DE4B05" w:rsidP="00BE6DCD">
            <w:pPr>
              <w:snapToGrid w:val="0"/>
              <w:jc w:val="center"/>
              <w:rPr>
                <w:rFonts w:ascii="Arial" w:hAnsi="Arial" w:cs="Arial"/>
                <w:sz w:val="20"/>
                <w:szCs w:val="20"/>
              </w:rPr>
            </w:pPr>
          </w:p>
        </w:tc>
        <w:tc>
          <w:tcPr>
            <w:tcW w:w="992" w:type="dxa"/>
            <w:tcBorders>
              <w:top w:val="single" w:sz="4" w:space="0" w:color="auto"/>
              <w:left w:val="single" w:sz="4" w:space="0" w:color="000000"/>
              <w:bottom w:val="single" w:sz="4" w:space="0" w:color="auto"/>
            </w:tcBorders>
            <w:vAlign w:val="center"/>
          </w:tcPr>
          <w:p w:rsidR="00DE4B05" w:rsidRPr="006E6FB1" w:rsidRDefault="00DE4B05" w:rsidP="00BE6DCD">
            <w:pPr>
              <w:snapToGrid w:val="0"/>
              <w:jc w:val="center"/>
              <w:rPr>
                <w:rFonts w:ascii="Arial" w:hAnsi="Arial" w:cs="Arial"/>
                <w:sz w:val="20"/>
                <w:szCs w:val="20"/>
              </w:rPr>
            </w:pPr>
          </w:p>
        </w:tc>
        <w:tc>
          <w:tcPr>
            <w:tcW w:w="1418" w:type="dxa"/>
            <w:tcBorders>
              <w:top w:val="single" w:sz="4" w:space="0" w:color="auto"/>
              <w:left w:val="single" w:sz="4" w:space="0" w:color="000000"/>
              <w:bottom w:val="single" w:sz="4" w:space="0" w:color="auto"/>
            </w:tcBorders>
            <w:vAlign w:val="center"/>
          </w:tcPr>
          <w:p w:rsidR="00DE4B05" w:rsidRPr="006E6FB1" w:rsidRDefault="00DE4B05" w:rsidP="00BE6DCD">
            <w:pPr>
              <w:snapToGrid w:val="0"/>
              <w:jc w:val="center"/>
              <w:rPr>
                <w:rFonts w:ascii="Arial" w:hAnsi="Arial" w:cs="Arial"/>
                <w:sz w:val="20"/>
                <w:szCs w:val="20"/>
              </w:rPr>
            </w:pPr>
          </w:p>
        </w:tc>
        <w:tc>
          <w:tcPr>
            <w:tcW w:w="1567" w:type="dxa"/>
            <w:tcBorders>
              <w:top w:val="single" w:sz="4" w:space="0" w:color="auto"/>
              <w:left w:val="single" w:sz="4" w:space="0" w:color="000000"/>
              <w:bottom w:val="single" w:sz="4" w:space="0" w:color="auto"/>
            </w:tcBorders>
            <w:vAlign w:val="center"/>
          </w:tcPr>
          <w:p w:rsidR="00DE4B05" w:rsidRPr="006E6FB1" w:rsidRDefault="00DE4B05" w:rsidP="00BE6DCD">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auto"/>
              <w:right w:val="single" w:sz="4" w:space="0" w:color="000000"/>
            </w:tcBorders>
            <w:vAlign w:val="center"/>
          </w:tcPr>
          <w:p w:rsidR="00DE4B05" w:rsidRPr="006E6FB1" w:rsidRDefault="00DE4B05" w:rsidP="00BE6DCD">
            <w:pPr>
              <w:snapToGrid w:val="0"/>
              <w:jc w:val="center"/>
              <w:rPr>
                <w:rFonts w:ascii="Arial" w:hAnsi="Arial" w:cs="Arial"/>
                <w:sz w:val="20"/>
                <w:szCs w:val="20"/>
              </w:rPr>
            </w:pPr>
          </w:p>
        </w:tc>
      </w:tr>
      <w:tr w:rsidR="006E6FB1" w:rsidRPr="006E6FB1" w:rsidTr="006E6FB1">
        <w:trPr>
          <w:trHeight w:val="110"/>
        </w:trPr>
        <w:tc>
          <w:tcPr>
            <w:tcW w:w="6491" w:type="dxa"/>
            <w:gridSpan w:val="5"/>
            <w:tcBorders>
              <w:top w:val="single" w:sz="4" w:space="0" w:color="auto"/>
              <w:left w:val="single" w:sz="4" w:space="0" w:color="000000"/>
              <w:bottom w:val="single" w:sz="4" w:space="0" w:color="auto"/>
            </w:tcBorders>
            <w:vAlign w:val="center"/>
          </w:tcPr>
          <w:p w:rsidR="006E6FB1" w:rsidRPr="006E6FB1" w:rsidRDefault="006E6FB1" w:rsidP="00BE6DCD">
            <w:pPr>
              <w:snapToGrid w:val="0"/>
              <w:jc w:val="center"/>
              <w:rPr>
                <w:rFonts w:ascii="Arial" w:hAnsi="Arial" w:cs="Arial"/>
                <w:b/>
                <w:sz w:val="20"/>
                <w:szCs w:val="20"/>
              </w:rPr>
            </w:pPr>
            <w:r w:rsidRPr="006E6FB1">
              <w:rPr>
                <w:rFonts w:ascii="Arial" w:hAnsi="Arial" w:cs="Arial"/>
                <w:b/>
                <w:sz w:val="20"/>
                <w:szCs w:val="20"/>
              </w:rPr>
              <w:t>OGÓŁEM</w:t>
            </w:r>
          </w:p>
        </w:tc>
        <w:tc>
          <w:tcPr>
            <w:tcW w:w="1134" w:type="dxa"/>
            <w:tcBorders>
              <w:top w:val="single" w:sz="4" w:space="0" w:color="auto"/>
              <w:left w:val="single" w:sz="4" w:space="0" w:color="000000"/>
              <w:bottom w:val="single" w:sz="4" w:space="0" w:color="auto"/>
            </w:tcBorders>
            <w:vAlign w:val="center"/>
          </w:tcPr>
          <w:p w:rsidR="006E6FB1" w:rsidRPr="006E6FB1" w:rsidRDefault="006E6FB1" w:rsidP="00BE6DCD">
            <w:pPr>
              <w:snapToGrid w:val="0"/>
              <w:jc w:val="center"/>
              <w:rPr>
                <w:rFonts w:ascii="Arial" w:hAnsi="Arial" w:cs="Arial"/>
                <w:sz w:val="20"/>
                <w:szCs w:val="20"/>
              </w:rPr>
            </w:pPr>
          </w:p>
        </w:tc>
        <w:tc>
          <w:tcPr>
            <w:tcW w:w="992" w:type="dxa"/>
            <w:tcBorders>
              <w:top w:val="single" w:sz="4" w:space="0" w:color="auto"/>
              <w:left w:val="single" w:sz="4" w:space="0" w:color="000000"/>
              <w:bottom w:val="single" w:sz="4" w:space="0" w:color="auto"/>
            </w:tcBorders>
            <w:vAlign w:val="center"/>
          </w:tcPr>
          <w:p w:rsidR="006E6FB1" w:rsidRPr="006E6FB1" w:rsidRDefault="006E6FB1" w:rsidP="00BE6DCD">
            <w:pPr>
              <w:snapToGrid w:val="0"/>
              <w:jc w:val="center"/>
              <w:rPr>
                <w:rFonts w:ascii="Arial" w:hAnsi="Arial" w:cs="Arial"/>
                <w:sz w:val="20"/>
                <w:szCs w:val="20"/>
              </w:rPr>
            </w:pPr>
          </w:p>
        </w:tc>
        <w:tc>
          <w:tcPr>
            <w:tcW w:w="1418" w:type="dxa"/>
            <w:tcBorders>
              <w:top w:val="single" w:sz="4" w:space="0" w:color="auto"/>
              <w:left w:val="single" w:sz="4" w:space="0" w:color="000000"/>
              <w:bottom w:val="single" w:sz="4" w:space="0" w:color="auto"/>
            </w:tcBorders>
            <w:vAlign w:val="center"/>
          </w:tcPr>
          <w:p w:rsidR="006E6FB1" w:rsidRPr="006E6FB1" w:rsidRDefault="006E6FB1" w:rsidP="00BE6DCD">
            <w:pPr>
              <w:snapToGrid w:val="0"/>
              <w:jc w:val="center"/>
              <w:rPr>
                <w:rFonts w:ascii="Arial" w:hAnsi="Arial" w:cs="Arial"/>
                <w:sz w:val="20"/>
                <w:szCs w:val="20"/>
              </w:rPr>
            </w:pPr>
          </w:p>
        </w:tc>
        <w:tc>
          <w:tcPr>
            <w:tcW w:w="3756" w:type="dxa"/>
            <w:gridSpan w:val="2"/>
            <w:tcBorders>
              <w:top w:val="single" w:sz="4" w:space="0" w:color="auto"/>
              <w:left w:val="single" w:sz="4" w:space="0" w:color="000000"/>
            </w:tcBorders>
            <w:vAlign w:val="center"/>
          </w:tcPr>
          <w:p w:rsidR="006E6FB1" w:rsidRPr="006E6FB1" w:rsidRDefault="006E6FB1" w:rsidP="00BE6DCD">
            <w:pPr>
              <w:snapToGrid w:val="0"/>
              <w:jc w:val="center"/>
              <w:rPr>
                <w:rFonts w:ascii="Arial" w:hAnsi="Arial" w:cs="Arial"/>
                <w:sz w:val="20"/>
                <w:szCs w:val="20"/>
              </w:rPr>
            </w:pPr>
          </w:p>
        </w:tc>
      </w:tr>
    </w:tbl>
    <w:p w:rsidR="00FE2D7E" w:rsidRPr="006E6FB1" w:rsidRDefault="00FE2D7E" w:rsidP="00FE2D7E">
      <w:pPr>
        <w:rPr>
          <w:rFonts w:ascii="Arial" w:hAnsi="Arial" w:cs="Arial"/>
          <w:sz w:val="20"/>
          <w:szCs w:val="20"/>
        </w:rPr>
      </w:pPr>
    </w:p>
    <w:p w:rsidR="00FE2D7E" w:rsidRPr="006E6FB1" w:rsidRDefault="00FE2D7E" w:rsidP="00FE2D7E">
      <w:pPr>
        <w:rPr>
          <w:rFonts w:ascii="Arial" w:hAnsi="Arial" w:cs="Arial"/>
          <w:sz w:val="20"/>
          <w:szCs w:val="20"/>
        </w:rPr>
      </w:pPr>
    </w:p>
    <w:p w:rsidR="00FE2D7E" w:rsidRPr="006E6FB1" w:rsidRDefault="00FE2D7E" w:rsidP="00FE2D7E">
      <w:pPr>
        <w:rPr>
          <w:rFonts w:ascii="Arial" w:hAnsi="Arial" w:cs="Arial"/>
          <w:sz w:val="20"/>
          <w:szCs w:val="20"/>
        </w:rPr>
      </w:pPr>
    </w:p>
    <w:p w:rsidR="00FE2D7E" w:rsidRPr="006E6FB1" w:rsidRDefault="00FE2D7E" w:rsidP="00FE2D7E">
      <w:pPr>
        <w:ind w:left="708" w:firstLine="708"/>
        <w:rPr>
          <w:rFonts w:ascii="Arial" w:hAnsi="Arial" w:cs="Arial"/>
          <w:sz w:val="20"/>
          <w:szCs w:val="20"/>
        </w:rPr>
      </w:pPr>
      <w:r w:rsidRPr="006E6FB1">
        <w:rPr>
          <w:rFonts w:ascii="Arial" w:hAnsi="Arial" w:cs="Arial"/>
          <w:sz w:val="20"/>
          <w:szCs w:val="20"/>
        </w:rPr>
        <w:t>…………………….. dnia: ………………..</w:t>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t xml:space="preserve">   </w:t>
      </w:r>
      <w:r w:rsidRPr="006E6FB1">
        <w:rPr>
          <w:rFonts w:ascii="Arial" w:hAnsi="Arial" w:cs="Arial"/>
          <w:sz w:val="20"/>
          <w:szCs w:val="20"/>
        </w:rPr>
        <w:tab/>
        <w:t xml:space="preserve">    ………………………………… </w:t>
      </w:r>
    </w:p>
    <w:p w:rsidR="00FE2D7E" w:rsidRDefault="00FE2D7E" w:rsidP="00FE2D7E">
      <w:pPr>
        <w:spacing w:after="0" w:line="240" w:lineRule="auto"/>
        <w:rPr>
          <w:rFonts w:ascii="Arial" w:hAnsi="Arial" w:cs="Arial"/>
          <w:color w:val="000000"/>
          <w:sz w:val="24"/>
          <w:szCs w:val="24"/>
        </w:rPr>
      </w:pPr>
      <w:r w:rsidRPr="006E6FB1">
        <w:rPr>
          <w:rFonts w:ascii="Arial" w:hAnsi="Arial" w:cs="Arial"/>
          <w:sz w:val="20"/>
          <w:szCs w:val="20"/>
        </w:rPr>
        <w:t xml:space="preserve">    </w:t>
      </w:r>
      <w:r w:rsidRPr="006E6FB1">
        <w:rPr>
          <w:rFonts w:ascii="Arial" w:hAnsi="Arial" w:cs="Arial"/>
          <w:sz w:val="20"/>
          <w:szCs w:val="20"/>
        </w:rPr>
        <w:tab/>
      </w:r>
      <w:r w:rsidRPr="006E6FB1">
        <w:rPr>
          <w:rFonts w:ascii="Arial" w:hAnsi="Arial" w:cs="Arial"/>
          <w:sz w:val="20"/>
          <w:szCs w:val="20"/>
        </w:rPr>
        <w:tab/>
        <w:t xml:space="preserve">     Miejscowość</w:t>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t xml:space="preserve">        </w:t>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r>
      <w:r w:rsidRPr="006E6FB1">
        <w:rPr>
          <w:rFonts w:ascii="Arial" w:hAnsi="Arial" w:cs="Arial"/>
          <w:sz w:val="20"/>
          <w:szCs w:val="20"/>
        </w:rPr>
        <w:tab/>
        <w:t>Podpis Wykonawcy</w:t>
      </w:r>
      <w:r>
        <w:rPr>
          <w:rFonts w:ascii="Arial" w:hAnsi="Arial" w:cs="Arial"/>
          <w:color w:val="000000"/>
          <w:sz w:val="24"/>
          <w:szCs w:val="24"/>
        </w:rPr>
        <w:br w:type="page"/>
      </w:r>
    </w:p>
    <w:p w:rsidR="00FE2D7E" w:rsidRDefault="00FE2D7E">
      <w:pPr>
        <w:spacing w:after="0" w:line="240" w:lineRule="auto"/>
        <w:rPr>
          <w:rFonts w:ascii="Arial" w:hAnsi="Arial" w:cs="Arial"/>
          <w:color w:val="000000"/>
          <w:sz w:val="24"/>
          <w:szCs w:val="24"/>
        </w:rPr>
        <w:sectPr w:rsidR="00FE2D7E" w:rsidSect="00FE2D7E">
          <w:footnotePr>
            <w:pos w:val="beneathText"/>
          </w:footnotePr>
          <w:pgSz w:w="16837" w:h="11905" w:orient="landscape"/>
          <w:pgMar w:top="1134" w:right="1134" w:bottom="1134" w:left="1134" w:header="709" w:footer="709" w:gutter="0"/>
          <w:cols w:space="708"/>
          <w:docGrid w:linePitch="360"/>
        </w:sectPr>
      </w:pPr>
    </w:p>
    <w:p w:rsidR="003E0EC6" w:rsidRDefault="003E0EC6" w:rsidP="003E0EC6">
      <w:pPr>
        <w:widowControl w:val="0"/>
        <w:jc w:val="right"/>
        <w:rPr>
          <w:rFonts w:ascii="Arial" w:hAnsi="Arial" w:cs="Arial"/>
          <w:b/>
          <w:color w:val="000000"/>
        </w:rPr>
      </w:pPr>
      <w:r>
        <w:rPr>
          <w:rFonts w:ascii="Arial" w:hAnsi="Arial" w:cs="Arial"/>
          <w:b/>
          <w:color w:val="000000"/>
        </w:rPr>
        <w:lastRenderedPageBreak/>
        <w:t>Załącznik Nr 17B do SIWZ</w:t>
      </w:r>
    </w:p>
    <w:p w:rsidR="003E0EC6" w:rsidRPr="000C6D49" w:rsidRDefault="003E0EC6" w:rsidP="003E0EC6">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nr 16</w:t>
      </w:r>
    </w:p>
    <w:p w:rsidR="003E0EC6" w:rsidRDefault="003E0EC6" w:rsidP="003E0EC6">
      <w:pPr>
        <w:widowControl w:val="0"/>
        <w:rPr>
          <w:rFonts w:ascii="Arial" w:hAnsi="Arial" w:cs="Arial"/>
          <w:color w:val="000000"/>
          <w:sz w:val="20"/>
          <w:szCs w:val="20"/>
        </w:rPr>
      </w:pPr>
    </w:p>
    <w:p w:rsidR="003E0EC6" w:rsidRPr="00EC515B" w:rsidRDefault="003E0EC6" w:rsidP="003E0EC6">
      <w:pPr>
        <w:widowControl w:val="0"/>
        <w:rPr>
          <w:rFonts w:ascii="Arial" w:hAnsi="Arial" w:cs="Arial"/>
          <w:color w:val="000000"/>
          <w:sz w:val="20"/>
          <w:szCs w:val="20"/>
        </w:rPr>
      </w:pPr>
      <w:r w:rsidRPr="00EC515B">
        <w:rPr>
          <w:rFonts w:ascii="Arial" w:hAnsi="Arial" w:cs="Arial"/>
          <w:color w:val="000000"/>
          <w:sz w:val="20"/>
          <w:szCs w:val="20"/>
        </w:rPr>
        <w:t>……………………………………………………</w:t>
      </w:r>
    </w:p>
    <w:p w:rsidR="003E0EC6" w:rsidRDefault="003E0EC6" w:rsidP="003E0EC6">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3E0EC6" w:rsidRDefault="003E0EC6" w:rsidP="003E0EC6">
      <w:pPr>
        <w:spacing w:after="0" w:line="240" w:lineRule="auto"/>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C55B47" w:rsidRDefault="00861CCD" w:rsidP="003E0EC6">
      <w:pPr>
        <w:spacing w:after="0" w:line="240" w:lineRule="auto"/>
        <w:jc w:val="center"/>
        <w:rPr>
          <w:rFonts w:ascii="Arial" w:hAnsi="Arial" w:cs="Arial"/>
          <w:color w:val="000000"/>
          <w:sz w:val="24"/>
          <w:szCs w:val="24"/>
        </w:rPr>
      </w:pPr>
      <w:r>
        <w:rPr>
          <w:rFonts w:ascii="Arial" w:hAnsi="Arial" w:cs="Arial"/>
          <w:color w:val="000000"/>
          <w:sz w:val="24"/>
          <w:szCs w:val="24"/>
        </w:rPr>
        <w:t>Wanna ze</w:t>
      </w:r>
      <w:r w:rsidR="00C55B47" w:rsidRPr="00C55B47">
        <w:rPr>
          <w:rFonts w:ascii="Arial" w:hAnsi="Arial" w:cs="Arial"/>
          <w:color w:val="000000"/>
          <w:sz w:val="24"/>
          <w:szCs w:val="24"/>
        </w:rPr>
        <w:t xml:space="preserve"> zintegrowanym systemem</w:t>
      </w:r>
    </w:p>
    <w:p w:rsidR="003E0EC6" w:rsidRDefault="003E0EC6" w:rsidP="003E0EC6">
      <w:pPr>
        <w:spacing w:after="0" w:line="240" w:lineRule="auto"/>
        <w:rPr>
          <w:rFonts w:ascii="Arial" w:hAnsi="Arial" w:cs="Arial"/>
          <w:color w:val="000000"/>
          <w:sz w:val="24"/>
          <w:szCs w:val="24"/>
        </w:rPr>
      </w:pP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5812"/>
        <w:gridCol w:w="709"/>
        <w:gridCol w:w="1277"/>
        <w:gridCol w:w="1487"/>
      </w:tblGrid>
      <w:tr w:rsidR="003E0EC6" w:rsidTr="00EE4AA4">
        <w:trPr>
          <w:cantSplit/>
          <w:trHeight w:val="748"/>
        </w:trPr>
        <w:tc>
          <w:tcPr>
            <w:tcW w:w="4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0EC6" w:rsidRDefault="003E0EC6" w:rsidP="00BE6DCD">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Lp.</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0EC6" w:rsidRDefault="003E0EC6" w:rsidP="00BE6DCD">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0EC6" w:rsidRDefault="003E0EC6" w:rsidP="00BE6DCD">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Ilość</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0EC6" w:rsidRDefault="003E0EC6" w:rsidP="00BE6DCD">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wymagane</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0EC6" w:rsidRDefault="003E0EC6" w:rsidP="00BE6DCD">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Oferowane</w:t>
            </w:r>
          </w:p>
        </w:tc>
      </w:tr>
      <w:tr w:rsidR="003E0EC6" w:rsidTr="00FF5607">
        <w:trPr>
          <w:cantSplit/>
          <w:trHeight w:val="282"/>
        </w:trPr>
        <w:tc>
          <w:tcPr>
            <w:tcW w:w="495" w:type="dxa"/>
            <w:tcBorders>
              <w:top w:val="single" w:sz="6" w:space="0" w:color="auto"/>
              <w:left w:val="single" w:sz="6" w:space="0" w:color="auto"/>
              <w:bottom w:val="single" w:sz="4" w:space="0" w:color="auto"/>
              <w:right w:val="single" w:sz="6" w:space="0" w:color="auto"/>
            </w:tcBorders>
          </w:tcPr>
          <w:p w:rsidR="003E0EC6" w:rsidRPr="004331DB" w:rsidRDefault="004331DB" w:rsidP="004331DB">
            <w:pPr>
              <w:widowControl w:val="0"/>
              <w:spacing w:before="100" w:beforeAutospacing="1" w:after="100" w:afterAutospacing="1"/>
              <w:jc w:val="center"/>
              <w:rPr>
                <w:rFonts w:ascii="Arial" w:hAnsi="Arial" w:cs="Arial"/>
                <w:sz w:val="20"/>
                <w:szCs w:val="20"/>
              </w:rPr>
            </w:pPr>
            <w:r w:rsidRPr="004331DB">
              <w:rPr>
                <w:rFonts w:ascii="Arial" w:hAnsi="Arial" w:cs="Arial"/>
                <w:sz w:val="20"/>
                <w:szCs w:val="20"/>
              </w:rPr>
              <w:t>I</w:t>
            </w:r>
            <w:r w:rsidR="003E0EC6" w:rsidRPr="004331DB">
              <w:rPr>
                <w:rFonts w:ascii="Arial" w:hAnsi="Arial" w:cs="Arial"/>
                <w:sz w:val="20"/>
                <w:szCs w:val="20"/>
              </w:rPr>
              <w:t>.</w:t>
            </w:r>
          </w:p>
        </w:tc>
        <w:tc>
          <w:tcPr>
            <w:tcW w:w="5812" w:type="dxa"/>
            <w:tcBorders>
              <w:top w:val="single" w:sz="6" w:space="0" w:color="auto"/>
              <w:left w:val="single" w:sz="6" w:space="0" w:color="auto"/>
              <w:bottom w:val="single" w:sz="6" w:space="0" w:color="auto"/>
              <w:right w:val="single" w:sz="6" w:space="0" w:color="auto"/>
            </w:tcBorders>
            <w:vAlign w:val="center"/>
            <w:hideMark/>
          </w:tcPr>
          <w:p w:rsidR="00DE4B05" w:rsidRDefault="00C55B47" w:rsidP="006E6FB1">
            <w:pPr>
              <w:pStyle w:val="Nagwek2"/>
              <w:jc w:val="left"/>
              <w:rPr>
                <w:rFonts w:ascii="Arial" w:hAnsi="Arial" w:cs="Arial"/>
                <w:b w:val="0"/>
                <w:iCs/>
              </w:rPr>
            </w:pPr>
            <w:r w:rsidRPr="004331DB">
              <w:rPr>
                <w:rFonts w:ascii="Arial" w:hAnsi="Arial" w:cs="Arial"/>
                <w:b w:val="0"/>
                <w:iCs/>
              </w:rPr>
              <w:t>Wanna z zintegrowanym systemem</w:t>
            </w:r>
          </w:p>
          <w:p w:rsidR="004331DB" w:rsidRPr="004331DB" w:rsidRDefault="004331DB" w:rsidP="004331DB">
            <w:pPr>
              <w:rPr>
                <w:lang w:eastAsia="ar-SA"/>
              </w:rPr>
            </w:pPr>
          </w:p>
          <w:p w:rsidR="004331DB" w:rsidRPr="004331DB" w:rsidRDefault="004331DB" w:rsidP="004331DB">
            <w:pPr>
              <w:rPr>
                <w:rFonts w:ascii="Arial" w:hAnsi="Arial" w:cs="Arial"/>
                <w:sz w:val="20"/>
                <w:szCs w:val="20"/>
                <w:lang w:eastAsia="ar-SA"/>
              </w:rPr>
            </w:pPr>
            <w:r w:rsidRPr="004331DB">
              <w:rPr>
                <w:rFonts w:ascii="Arial" w:hAnsi="Arial" w:cs="Arial"/>
                <w:sz w:val="20"/>
                <w:szCs w:val="20"/>
                <w:lang w:eastAsia="ar-SA"/>
              </w:rPr>
              <w:t>Ofero</w:t>
            </w:r>
            <w:r>
              <w:rPr>
                <w:rFonts w:ascii="Arial" w:hAnsi="Arial" w:cs="Arial"/>
                <w:sz w:val="20"/>
                <w:szCs w:val="20"/>
                <w:lang w:eastAsia="ar-SA"/>
              </w:rPr>
              <w:t>wany model, typ, p</w:t>
            </w:r>
            <w:r w:rsidRPr="004331DB">
              <w:rPr>
                <w:rFonts w:ascii="Arial" w:hAnsi="Arial" w:cs="Arial"/>
                <w:sz w:val="20"/>
                <w:szCs w:val="20"/>
                <w:lang w:eastAsia="ar-SA"/>
              </w:rPr>
              <w:t>roducent ……………………</w:t>
            </w:r>
            <w:r>
              <w:rPr>
                <w:rFonts w:ascii="Arial" w:hAnsi="Arial" w:cs="Arial"/>
                <w:sz w:val="20"/>
                <w:szCs w:val="20"/>
                <w:lang w:eastAsia="ar-S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3E0EC6" w:rsidRDefault="00EE4AA4" w:rsidP="00C55B47">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Szt.1</w:t>
            </w:r>
          </w:p>
        </w:tc>
        <w:tc>
          <w:tcPr>
            <w:tcW w:w="1277" w:type="dxa"/>
            <w:tcBorders>
              <w:top w:val="single" w:sz="6" w:space="0" w:color="auto"/>
              <w:left w:val="single" w:sz="6" w:space="0" w:color="auto"/>
              <w:bottom w:val="single" w:sz="6" w:space="0" w:color="auto"/>
              <w:right w:val="single" w:sz="6" w:space="0" w:color="auto"/>
            </w:tcBorders>
            <w:vAlign w:val="center"/>
            <w:hideMark/>
          </w:tcPr>
          <w:p w:rsidR="003E0EC6" w:rsidRPr="004331DB" w:rsidRDefault="009859DE" w:rsidP="004331DB">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TAK, oferowany model, typ</w:t>
            </w:r>
          </w:p>
        </w:tc>
        <w:tc>
          <w:tcPr>
            <w:tcW w:w="1487" w:type="dxa"/>
            <w:tcBorders>
              <w:top w:val="single" w:sz="6" w:space="0" w:color="auto"/>
              <w:left w:val="single" w:sz="6" w:space="0" w:color="auto"/>
              <w:bottom w:val="single" w:sz="6" w:space="0" w:color="auto"/>
              <w:right w:val="single" w:sz="6" w:space="0" w:color="auto"/>
            </w:tcBorders>
          </w:tcPr>
          <w:p w:rsidR="003E0EC6" w:rsidRDefault="003E0EC6" w:rsidP="00BE6DCD">
            <w:pPr>
              <w:pStyle w:val="Nagwek8"/>
              <w:widowControl w:val="0"/>
              <w:spacing w:before="100" w:beforeAutospacing="1" w:after="100" w:afterAutospacing="1"/>
              <w:rPr>
                <w:rFonts w:ascii="Arial" w:hAnsi="Arial" w:cs="Arial"/>
                <w:i w:val="0"/>
                <w:sz w:val="20"/>
                <w:szCs w:val="20"/>
              </w:rPr>
            </w:pPr>
          </w:p>
        </w:tc>
      </w:tr>
      <w:tr w:rsidR="003E0EC6" w:rsidTr="00FF5607">
        <w:trPr>
          <w:cantSplit/>
          <w:trHeight w:val="259"/>
        </w:trPr>
        <w:tc>
          <w:tcPr>
            <w:tcW w:w="495" w:type="dxa"/>
            <w:tcBorders>
              <w:top w:val="single" w:sz="4" w:space="0" w:color="auto"/>
              <w:left w:val="single" w:sz="6" w:space="0" w:color="auto"/>
              <w:bottom w:val="single" w:sz="4" w:space="0" w:color="auto"/>
              <w:right w:val="single" w:sz="6" w:space="0" w:color="auto"/>
            </w:tcBorders>
            <w:vAlign w:val="center"/>
            <w:hideMark/>
          </w:tcPr>
          <w:p w:rsidR="003E0EC6"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t>1</w:t>
            </w:r>
          </w:p>
        </w:tc>
        <w:tc>
          <w:tcPr>
            <w:tcW w:w="5812" w:type="dxa"/>
            <w:tcBorders>
              <w:top w:val="single" w:sz="6" w:space="0" w:color="auto"/>
              <w:left w:val="single" w:sz="6" w:space="0" w:color="auto"/>
              <w:bottom w:val="single" w:sz="4" w:space="0" w:color="auto"/>
              <w:right w:val="single" w:sz="6" w:space="0" w:color="auto"/>
            </w:tcBorders>
            <w:vAlign w:val="center"/>
          </w:tcPr>
          <w:p w:rsidR="003E0EC6" w:rsidRPr="004331DB" w:rsidRDefault="004D1C09" w:rsidP="00BE6DCD">
            <w:pPr>
              <w:rPr>
                <w:rFonts w:ascii="Arial" w:hAnsi="Arial" w:cs="Arial"/>
                <w:sz w:val="20"/>
                <w:szCs w:val="20"/>
              </w:rPr>
            </w:pPr>
            <w:r w:rsidRPr="004331DB">
              <w:rPr>
                <w:rFonts w:ascii="Arial" w:hAnsi="Arial" w:cs="Arial"/>
                <w:sz w:val="20"/>
                <w:szCs w:val="20"/>
              </w:rPr>
              <w:t>Wanna stanowi urządzenie</w:t>
            </w:r>
            <w:r w:rsidR="00EE4AA4" w:rsidRPr="004331DB">
              <w:rPr>
                <w:rFonts w:ascii="Arial" w:hAnsi="Arial" w:cs="Arial"/>
                <w:sz w:val="20"/>
                <w:szCs w:val="20"/>
              </w:rPr>
              <w:t xml:space="preserve"> wolnostojące</w:t>
            </w:r>
          </w:p>
        </w:tc>
        <w:tc>
          <w:tcPr>
            <w:tcW w:w="709" w:type="dxa"/>
            <w:tcBorders>
              <w:top w:val="single" w:sz="6" w:space="0" w:color="auto"/>
              <w:left w:val="single" w:sz="6" w:space="0" w:color="auto"/>
              <w:bottom w:val="single" w:sz="6" w:space="0" w:color="auto"/>
              <w:right w:val="single" w:sz="6" w:space="0" w:color="auto"/>
            </w:tcBorders>
            <w:vAlign w:val="center"/>
          </w:tcPr>
          <w:p w:rsidR="003E0EC6" w:rsidRDefault="003E0EC6" w:rsidP="00BE6DCD">
            <w:pPr>
              <w:jc w:val="center"/>
              <w:rPr>
                <w:rFonts w:ascii="Arial" w:hAnsi="Arial" w:cs="Arial"/>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3E0EC6" w:rsidRDefault="00DE4B05" w:rsidP="00BE6DCD">
            <w:pPr>
              <w:jc w:val="center"/>
              <w:rPr>
                <w:rFonts w:ascii="Arial" w:hAnsi="Arial" w:cs="Arial"/>
                <w:b/>
                <w:bCs/>
                <w:sz w:val="20"/>
                <w:szCs w:val="20"/>
              </w:rPr>
            </w:pPr>
            <w:r>
              <w:rPr>
                <w:rFonts w:ascii="Arial" w:hAnsi="Arial" w:cs="Arial"/>
                <w:b/>
                <w:bCs/>
                <w:sz w:val="20"/>
                <w:szCs w:val="20"/>
              </w:rPr>
              <w:t>TAK</w:t>
            </w:r>
          </w:p>
        </w:tc>
        <w:tc>
          <w:tcPr>
            <w:tcW w:w="1487" w:type="dxa"/>
            <w:tcBorders>
              <w:top w:val="single" w:sz="6" w:space="0" w:color="auto"/>
              <w:left w:val="single" w:sz="6" w:space="0" w:color="auto"/>
              <w:bottom w:val="single" w:sz="6" w:space="0" w:color="auto"/>
              <w:right w:val="single" w:sz="6" w:space="0" w:color="auto"/>
            </w:tcBorders>
          </w:tcPr>
          <w:p w:rsidR="003E0EC6" w:rsidRDefault="003E0EC6" w:rsidP="00BE6DCD">
            <w:pPr>
              <w:widowControl w:val="0"/>
              <w:autoSpaceDN w:val="0"/>
              <w:spacing w:before="100" w:beforeAutospacing="1" w:after="100" w:afterAutospacing="1"/>
              <w:rPr>
                <w:rFonts w:ascii="Arial" w:hAnsi="Arial" w:cs="Arial"/>
                <w:sz w:val="20"/>
                <w:szCs w:val="20"/>
              </w:rPr>
            </w:pPr>
          </w:p>
        </w:tc>
      </w:tr>
      <w:tr w:rsidR="003E0EC6" w:rsidTr="00FF5607">
        <w:trPr>
          <w:cantSplit/>
        </w:trPr>
        <w:tc>
          <w:tcPr>
            <w:tcW w:w="495" w:type="dxa"/>
            <w:tcBorders>
              <w:top w:val="single" w:sz="4" w:space="0" w:color="auto"/>
              <w:left w:val="single" w:sz="6" w:space="0" w:color="auto"/>
              <w:bottom w:val="single" w:sz="4" w:space="0" w:color="auto"/>
              <w:right w:val="single" w:sz="6" w:space="0" w:color="auto"/>
            </w:tcBorders>
            <w:vAlign w:val="center"/>
            <w:hideMark/>
          </w:tcPr>
          <w:p w:rsidR="003E0EC6" w:rsidRPr="004331DB" w:rsidRDefault="004331DB" w:rsidP="004331DB">
            <w:pPr>
              <w:widowControl w:val="0"/>
              <w:spacing w:before="100" w:beforeAutospacing="1" w:after="100" w:afterAutospacing="1"/>
              <w:jc w:val="center"/>
              <w:rPr>
                <w:rFonts w:ascii="Arial" w:hAnsi="Arial" w:cs="Arial"/>
                <w:sz w:val="20"/>
                <w:szCs w:val="20"/>
              </w:rPr>
            </w:pPr>
            <w:r w:rsidRPr="004331DB">
              <w:rPr>
                <w:rFonts w:ascii="Arial" w:hAnsi="Arial" w:cs="Arial"/>
                <w:sz w:val="20"/>
                <w:szCs w:val="20"/>
              </w:rPr>
              <w:t>2</w:t>
            </w:r>
          </w:p>
        </w:tc>
        <w:tc>
          <w:tcPr>
            <w:tcW w:w="5812" w:type="dxa"/>
            <w:tcBorders>
              <w:top w:val="single" w:sz="4" w:space="0" w:color="auto"/>
              <w:left w:val="single" w:sz="6" w:space="0" w:color="auto"/>
              <w:bottom w:val="single" w:sz="4" w:space="0" w:color="auto"/>
              <w:right w:val="single" w:sz="6" w:space="0" w:color="auto"/>
            </w:tcBorders>
            <w:vAlign w:val="center"/>
          </w:tcPr>
          <w:p w:rsidR="003E0EC6" w:rsidRDefault="004D1C09" w:rsidP="00EE4AA4">
            <w:pPr>
              <w:rPr>
                <w:rFonts w:ascii="Arial" w:hAnsi="Arial" w:cs="Arial"/>
                <w:sz w:val="20"/>
                <w:szCs w:val="20"/>
              </w:rPr>
            </w:pPr>
            <w:r>
              <w:rPr>
                <w:rFonts w:ascii="Arial" w:hAnsi="Arial" w:cs="Arial"/>
                <w:sz w:val="20"/>
                <w:szCs w:val="20"/>
              </w:rPr>
              <w:t xml:space="preserve">Wanna </w:t>
            </w:r>
            <w:r w:rsidR="00EE4AA4" w:rsidRPr="00EE4AA4">
              <w:rPr>
                <w:rFonts w:ascii="Arial" w:hAnsi="Arial" w:cs="Arial"/>
                <w:sz w:val="20"/>
                <w:szCs w:val="20"/>
              </w:rPr>
              <w:t>wykonana z tworzywa posiadającego certyfikaty dopuszczające ją do stosowania w pomieszczeniach, dla osób niepełnosprawnych. Wykonana z najnowszych technologii i według obowiązujących standardów, zarejestrowana jako urządzenie medyczne</w:t>
            </w:r>
          </w:p>
        </w:tc>
        <w:tc>
          <w:tcPr>
            <w:tcW w:w="709" w:type="dxa"/>
            <w:tcBorders>
              <w:top w:val="single" w:sz="6" w:space="0" w:color="auto"/>
              <w:left w:val="single" w:sz="6" w:space="0" w:color="auto"/>
              <w:bottom w:val="single" w:sz="6" w:space="0" w:color="auto"/>
              <w:right w:val="single" w:sz="6" w:space="0" w:color="auto"/>
            </w:tcBorders>
            <w:vAlign w:val="center"/>
          </w:tcPr>
          <w:p w:rsidR="003E0EC6" w:rsidRDefault="003E0EC6" w:rsidP="00BE6DCD">
            <w:pPr>
              <w:jc w:val="center"/>
              <w:rPr>
                <w:rFonts w:ascii="Arial" w:hAnsi="Arial" w:cs="Arial"/>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3E0EC6" w:rsidRDefault="00DE4B05" w:rsidP="00DE4B05">
            <w:pPr>
              <w:jc w:val="center"/>
              <w:rPr>
                <w:rFonts w:ascii="Arial" w:hAnsi="Arial" w:cs="Arial"/>
                <w:b/>
                <w:bCs/>
                <w:sz w:val="20"/>
                <w:szCs w:val="20"/>
              </w:rPr>
            </w:pPr>
            <w:r>
              <w:rPr>
                <w:rFonts w:ascii="Arial" w:hAnsi="Arial" w:cs="Arial"/>
                <w:b/>
                <w:bCs/>
                <w:sz w:val="20"/>
                <w:szCs w:val="20"/>
              </w:rPr>
              <w:t>TAK</w:t>
            </w:r>
          </w:p>
        </w:tc>
        <w:tc>
          <w:tcPr>
            <w:tcW w:w="1487" w:type="dxa"/>
            <w:tcBorders>
              <w:top w:val="single" w:sz="6" w:space="0" w:color="auto"/>
              <w:left w:val="single" w:sz="6" w:space="0" w:color="auto"/>
              <w:bottom w:val="single" w:sz="6" w:space="0" w:color="auto"/>
              <w:right w:val="single" w:sz="6" w:space="0" w:color="auto"/>
            </w:tcBorders>
          </w:tcPr>
          <w:p w:rsidR="003E0EC6" w:rsidRDefault="003E0EC6" w:rsidP="00BE6DCD">
            <w:pPr>
              <w:widowControl w:val="0"/>
              <w:autoSpaceDN w:val="0"/>
              <w:spacing w:before="100" w:beforeAutospacing="1" w:after="100" w:afterAutospacing="1"/>
              <w:rPr>
                <w:rFonts w:ascii="Arial" w:hAnsi="Arial" w:cs="Arial"/>
                <w:sz w:val="20"/>
                <w:szCs w:val="20"/>
              </w:rPr>
            </w:pPr>
          </w:p>
        </w:tc>
      </w:tr>
      <w:tr w:rsidR="003E0EC6" w:rsidTr="00FF5607">
        <w:trPr>
          <w:cantSplit/>
        </w:trPr>
        <w:tc>
          <w:tcPr>
            <w:tcW w:w="495" w:type="dxa"/>
            <w:tcBorders>
              <w:top w:val="single" w:sz="4" w:space="0" w:color="auto"/>
              <w:left w:val="single" w:sz="6" w:space="0" w:color="auto"/>
              <w:bottom w:val="single" w:sz="4" w:space="0" w:color="auto"/>
              <w:right w:val="single" w:sz="6" w:space="0" w:color="auto"/>
            </w:tcBorders>
            <w:vAlign w:val="center"/>
            <w:hideMark/>
          </w:tcPr>
          <w:p w:rsidR="003E0EC6" w:rsidRPr="004331DB" w:rsidRDefault="004331DB" w:rsidP="004331DB">
            <w:pPr>
              <w:widowControl w:val="0"/>
              <w:spacing w:before="100" w:beforeAutospacing="1" w:after="100" w:afterAutospacing="1"/>
              <w:jc w:val="center"/>
              <w:rPr>
                <w:rFonts w:ascii="Arial" w:hAnsi="Arial" w:cs="Arial"/>
                <w:sz w:val="20"/>
                <w:szCs w:val="20"/>
              </w:rPr>
            </w:pPr>
            <w:r w:rsidRPr="004331DB">
              <w:rPr>
                <w:rFonts w:ascii="Arial" w:hAnsi="Arial" w:cs="Arial"/>
                <w:sz w:val="20"/>
                <w:szCs w:val="20"/>
              </w:rPr>
              <w:t>3</w:t>
            </w:r>
          </w:p>
        </w:tc>
        <w:tc>
          <w:tcPr>
            <w:tcW w:w="5812" w:type="dxa"/>
            <w:tcBorders>
              <w:top w:val="single" w:sz="4" w:space="0" w:color="auto"/>
              <w:left w:val="single" w:sz="6" w:space="0" w:color="auto"/>
              <w:bottom w:val="single" w:sz="4" w:space="0" w:color="auto"/>
              <w:right w:val="single" w:sz="6" w:space="0" w:color="auto"/>
            </w:tcBorders>
            <w:vAlign w:val="center"/>
          </w:tcPr>
          <w:p w:rsidR="003E0EC6" w:rsidRDefault="004D1C09" w:rsidP="00BE6DCD">
            <w:pPr>
              <w:rPr>
                <w:rFonts w:ascii="Arial" w:hAnsi="Arial" w:cs="Arial"/>
                <w:sz w:val="20"/>
                <w:szCs w:val="20"/>
              </w:rPr>
            </w:pPr>
            <w:r>
              <w:rPr>
                <w:rFonts w:ascii="Arial" w:hAnsi="Arial" w:cs="Arial"/>
                <w:sz w:val="20"/>
                <w:szCs w:val="20"/>
              </w:rPr>
              <w:t>W</w:t>
            </w:r>
            <w:r w:rsidR="00EE4AA4" w:rsidRPr="00EE4AA4">
              <w:rPr>
                <w:rFonts w:ascii="Arial" w:hAnsi="Arial" w:cs="Arial"/>
                <w:sz w:val="20"/>
                <w:szCs w:val="20"/>
              </w:rPr>
              <w:t>ymiary</w:t>
            </w:r>
            <w:r>
              <w:rPr>
                <w:rFonts w:ascii="Arial" w:hAnsi="Arial" w:cs="Arial"/>
                <w:sz w:val="20"/>
                <w:szCs w:val="20"/>
              </w:rPr>
              <w:t xml:space="preserve"> wanny</w:t>
            </w:r>
            <w:r w:rsidR="00EE4AA4" w:rsidRPr="00EE4AA4">
              <w:rPr>
                <w:rFonts w:ascii="Arial" w:hAnsi="Arial" w:cs="Arial"/>
                <w:sz w:val="20"/>
                <w:szCs w:val="20"/>
              </w:rPr>
              <w:t>: długość maksymalna – co najmniej 2200mm, nie więcej niż 2300mm, szerokość – co najmniej 800mm, nie więcej niż 970mm</w:t>
            </w:r>
          </w:p>
        </w:tc>
        <w:tc>
          <w:tcPr>
            <w:tcW w:w="709" w:type="dxa"/>
            <w:tcBorders>
              <w:top w:val="single" w:sz="6" w:space="0" w:color="auto"/>
              <w:left w:val="single" w:sz="6" w:space="0" w:color="auto"/>
              <w:bottom w:val="single" w:sz="6" w:space="0" w:color="auto"/>
              <w:right w:val="single" w:sz="6" w:space="0" w:color="auto"/>
            </w:tcBorders>
            <w:vAlign w:val="center"/>
          </w:tcPr>
          <w:p w:rsidR="003E0EC6" w:rsidRDefault="003E0EC6" w:rsidP="00BE6DCD">
            <w:pPr>
              <w:jc w:val="center"/>
              <w:rPr>
                <w:rFonts w:ascii="Arial" w:hAnsi="Arial" w:cs="Arial"/>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3E0EC6" w:rsidRDefault="00DE4B05" w:rsidP="00DE4B05">
            <w:pPr>
              <w:jc w:val="center"/>
              <w:rPr>
                <w:rFonts w:ascii="Arial" w:hAnsi="Arial" w:cs="Arial"/>
                <w:b/>
                <w:bCs/>
                <w:sz w:val="20"/>
                <w:szCs w:val="20"/>
              </w:rPr>
            </w:pPr>
            <w:r>
              <w:rPr>
                <w:rFonts w:ascii="Arial" w:hAnsi="Arial" w:cs="Arial"/>
                <w:b/>
                <w:bCs/>
                <w:sz w:val="20"/>
                <w:szCs w:val="20"/>
              </w:rPr>
              <w:t>TAK</w:t>
            </w:r>
          </w:p>
        </w:tc>
        <w:tc>
          <w:tcPr>
            <w:tcW w:w="1487" w:type="dxa"/>
            <w:tcBorders>
              <w:top w:val="single" w:sz="6" w:space="0" w:color="auto"/>
              <w:left w:val="single" w:sz="6" w:space="0" w:color="auto"/>
              <w:bottom w:val="single" w:sz="6" w:space="0" w:color="auto"/>
              <w:right w:val="single" w:sz="6" w:space="0" w:color="auto"/>
            </w:tcBorders>
          </w:tcPr>
          <w:p w:rsidR="003E0EC6" w:rsidRDefault="003E0EC6" w:rsidP="00BE6DCD">
            <w:pPr>
              <w:widowControl w:val="0"/>
              <w:autoSpaceDN w:val="0"/>
              <w:spacing w:before="100" w:beforeAutospacing="1" w:after="100" w:afterAutospacing="1"/>
              <w:rPr>
                <w:rFonts w:ascii="Arial" w:hAnsi="Arial" w:cs="Arial"/>
                <w:sz w:val="20"/>
                <w:szCs w:val="20"/>
              </w:rPr>
            </w:pPr>
          </w:p>
        </w:tc>
      </w:tr>
      <w:tr w:rsidR="003E0EC6" w:rsidTr="00FF5607">
        <w:trPr>
          <w:cantSplit/>
        </w:trPr>
        <w:tc>
          <w:tcPr>
            <w:tcW w:w="495" w:type="dxa"/>
            <w:tcBorders>
              <w:top w:val="single" w:sz="4" w:space="0" w:color="auto"/>
              <w:left w:val="single" w:sz="6" w:space="0" w:color="auto"/>
              <w:bottom w:val="single" w:sz="4" w:space="0" w:color="auto"/>
              <w:right w:val="single" w:sz="6" w:space="0" w:color="auto"/>
            </w:tcBorders>
            <w:vAlign w:val="center"/>
            <w:hideMark/>
          </w:tcPr>
          <w:p w:rsidR="003E0EC6"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t>4</w:t>
            </w:r>
          </w:p>
        </w:tc>
        <w:tc>
          <w:tcPr>
            <w:tcW w:w="5812" w:type="dxa"/>
            <w:tcBorders>
              <w:top w:val="single" w:sz="4" w:space="0" w:color="auto"/>
              <w:left w:val="single" w:sz="6" w:space="0" w:color="auto"/>
              <w:bottom w:val="single" w:sz="6" w:space="0" w:color="auto"/>
              <w:right w:val="single" w:sz="6" w:space="0" w:color="auto"/>
            </w:tcBorders>
            <w:vAlign w:val="center"/>
          </w:tcPr>
          <w:p w:rsidR="003E0EC6" w:rsidRDefault="00EE4AA4" w:rsidP="00BE6DCD">
            <w:pPr>
              <w:rPr>
                <w:rFonts w:ascii="Arial" w:hAnsi="Arial" w:cs="Arial"/>
                <w:sz w:val="20"/>
                <w:szCs w:val="20"/>
              </w:rPr>
            </w:pPr>
            <w:r>
              <w:rPr>
                <w:rFonts w:ascii="Arial" w:hAnsi="Arial" w:cs="Arial"/>
                <w:sz w:val="20"/>
                <w:szCs w:val="20"/>
              </w:rPr>
              <w:t>elektrycznie regulowana</w:t>
            </w:r>
            <w:r w:rsidRPr="00EE4AA4">
              <w:rPr>
                <w:rFonts w:ascii="Arial" w:hAnsi="Arial" w:cs="Arial"/>
                <w:sz w:val="20"/>
                <w:szCs w:val="20"/>
              </w:rPr>
              <w:t xml:space="preserve"> wysokość niecki wannowej- zakres regulacji wysokości co najmniej 400mm</w:t>
            </w:r>
          </w:p>
        </w:tc>
        <w:tc>
          <w:tcPr>
            <w:tcW w:w="709" w:type="dxa"/>
            <w:tcBorders>
              <w:top w:val="single" w:sz="6" w:space="0" w:color="auto"/>
              <w:left w:val="single" w:sz="6" w:space="0" w:color="auto"/>
              <w:bottom w:val="single" w:sz="6" w:space="0" w:color="auto"/>
              <w:right w:val="single" w:sz="6" w:space="0" w:color="auto"/>
            </w:tcBorders>
            <w:vAlign w:val="center"/>
          </w:tcPr>
          <w:p w:rsidR="003E0EC6" w:rsidRDefault="003E0EC6" w:rsidP="00BE6DCD">
            <w:pPr>
              <w:jc w:val="center"/>
              <w:rPr>
                <w:rFonts w:ascii="Arial" w:hAnsi="Arial" w:cs="Arial"/>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3E0EC6" w:rsidRDefault="00DE4B05" w:rsidP="00DE4B05">
            <w:pPr>
              <w:jc w:val="center"/>
              <w:rPr>
                <w:rFonts w:ascii="Arial" w:hAnsi="Arial" w:cs="Arial"/>
                <w:b/>
                <w:bCs/>
                <w:sz w:val="20"/>
                <w:szCs w:val="20"/>
              </w:rPr>
            </w:pPr>
            <w:r>
              <w:rPr>
                <w:rFonts w:ascii="Arial" w:hAnsi="Arial" w:cs="Arial"/>
                <w:b/>
                <w:bCs/>
                <w:sz w:val="20"/>
                <w:szCs w:val="20"/>
              </w:rPr>
              <w:t>TAK</w:t>
            </w:r>
          </w:p>
        </w:tc>
        <w:tc>
          <w:tcPr>
            <w:tcW w:w="1487" w:type="dxa"/>
            <w:tcBorders>
              <w:top w:val="single" w:sz="6" w:space="0" w:color="auto"/>
              <w:left w:val="single" w:sz="6" w:space="0" w:color="auto"/>
              <w:bottom w:val="single" w:sz="6" w:space="0" w:color="auto"/>
              <w:right w:val="single" w:sz="6" w:space="0" w:color="auto"/>
            </w:tcBorders>
          </w:tcPr>
          <w:p w:rsidR="003E0EC6" w:rsidRDefault="003E0EC6" w:rsidP="00BE6DCD">
            <w:pPr>
              <w:widowControl w:val="0"/>
              <w:autoSpaceDN w:val="0"/>
              <w:spacing w:before="100" w:beforeAutospacing="1" w:after="100" w:afterAutospacing="1"/>
              <w:rPr>
                <w:rFonts w:ascii="Arial" w:hAnsi="Arial" w:cs="Arial"/>
                <w:sz w:val="20"/>
                <w:szCs w:val="20"/>
              </w:rPr>
            </w:pPr>
          </w:p>
        </w:tc>
      </w:tr>
      <w:tr w:rsidR="003E0EC6" w:rsidTr="00FF5607">
        <w:trPr>
          <w:cantSplit/>
        </w:trPr>
        <w:tc>
          <w:tcPr>
            <w:tcW w:w="495" w:type="dxa"/>
            <w:tcBorders>
              <w:top w:val="single" w:sz="4" w:space="0" w:color="auto"/>
              <w:left w:val="single" w:sz="6" w:space="0" w:color="auto"/>
              <w:bottom w:val="single" w:sz="4" w:space="0" w:color="auto"/>
              <w:right w:val="single" w:sz="6" w:space="0" w:color="auto"/>
            </w:tcBorders>
            <w:vAlign w:val="center"/>
            <w:hideMark/>
          </w:tcPr>
          <w:p w:rsidR="003E0EC6" w:rsidRPr="004331DB" w:rsidRDefault="004331DB" w:rsidP="004331DB">
            <w:pPr>
              <w:widowControl w:val="0"/>
              <w:spacing w:before="100" w:beforeAutospacing="1" w:after="100" w:afterAutospacing="1"/>
              <w:jc w:val="center"/>
              <w:rPr>
                <w:rFonts w:ascii="Arial" w:hAnsi="Arial" w:cs="Arial"/>
                <w:sz w:val="20"/>
                <w:szCs w:val="20"/>
              </w:rPr>
            </w:pPr>
            <w:r w:rsidRPr="004331DB">
              <w:rPr>
                <w:rFonts w:ascii="Arial" w:hAnsi="Arial" w:cs="Arial"/>
                <w:sz w:val="20"/>
                <w:szCs w:val="20"/>
              </w:rPr>
              <w:t>5</w:t>
            </w:r>
          </w:p>
        </w:tc>
        <w:tc>
          <w:tcPr>
            <w:tcW w:w="5812" w:type="dxa"/>
            <w:tcBorders>
              <w:top w:val="single" w:sz="6" w:space="0" w:color="auto"/>
              <w:left w:val="single" w:sz="6" w:space="0" w:color="auto"/>
              <w:bottom w:val="single" w:sz="6" w:space="0" w:color="auto"/>
              <w:right w:val="single" w:sz="6" w:space="0" w:color="auto"/>
            </w:tcBorders>
            <w:vAlign w:val="center"/>
          </w:tcPr>
          <w:p w:rsidR="003E0EC6" w:rsidRDefault="004D1C09" w:rsidP="00EE4AA4">
            <w:pPr>
              <w:rPr>
                <w:rFonts w:ascii="Arial" w:hAnsi="Arial" w:cs="Arial"/>
                <w:sz w:val="20"/>
                <w:szCs w:val="20"/>
              </w:rPr>
            </w:pPr>
            <w:r>
              <w:rPr>
                <w:rFonts w:ascii="Arial" w:hAnsi="Arial" w:cs="Arial"/>
                <w:sz w:val="20"/>
                <w:szCs w:val="20"/>
              </w:rPr>
              <w:t xml:space="preserve">Wanna </w:t>
            </w:r>
            <w:r w:rsidR="00EE4AA4" w:rsidRPr="00EE4AA4">
              <w:rPr>
                <w:rFonts w:ascii="Arial" w:hAnsi="Arial" w:cs="Arial"/>
                <w:sz w:val="20"/>
                <w:szCs w:val="20"/>
              </w:rPr>
              <w:t>posiada następujące urządzenia: baterię mieszalną wody z możliwością przełączenia na prysznic ręczny na przewodzie długości ok. 2m, termometr (pomiar temperatury wody) z wyświetlaczem, panel sterujący ustawieniami wanny</w:t>
            </w:r>
          </w:p>
        </w:tc>
        <w:tc>
          <w:tcPr>
            <w:tcW w:w="709" w:type="dxa"/>
            <w:tcBorders>
              <w:top w:val="single" w:sz="6" w:space="0" w:color="auto"/>
              <w:left w:val="single" w:sz="6" w:space="0" w:color="auto"/>
              <w:bottom w:val="single" w:sz="6" w:space="0" w:color="auto"/>
              <w:right w:val="single" w:sz="6" w:space="0" w:color="auto"/>
            </w:tcBorders>
            <w:vAlign w:val="center"/>
          </w:tcPr>
          <w:p w:rsidR="003E0EC6" w:rsidRDefault="003E0EC6" w:rsidP="00BE6DCD">
            <w:pPr>
              <w:jc w:val="center"/>
              <w:rPr>
                <w:rFonts w:ascii="Arial" w:hAnsi="Arial" w:cs="Arial"/>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3E0EC6" w:rsidRDefault="00DE4B05" w:rsidP="00DE4B05">
            <w:pPr>
              <w:jc w:val="center"/>
              <w:rPr>
                <w:rFonts w:ascii="Arial" w:hAnsi="Arial" w:cs="Arial"/>
                <w:b/>
                <w:bCs/>
                <w:sz w:val="20"/>
                <w:szCs w:val="20"/>
              </w:rPr>
            </w:pPr>
            <w:r>
              <w:rPr>
                <w:rFonts w:ascii="Arial" w:hAnsi="Arial" w:cs="Arial"/>
                <w:b/>
                <w:bCs/>
                <w:sz w:val="20"/>
                <w:szCs w:val="20"/>
              </w:rPr>
              <w:t>TAK</w:t>
            </w:r>
          </w:p>
        </w:tc>
        <w:tc>
          <w:tcPr>
            <w:tcW w:w="1487" w:type="dxa"/>
            <w:tcBorders>
              <w:top w:val="single" w:sz="6" w:space="0" w:color="auto"/>
              <w:left w:val="single" w:sz="6" w:space="0" w:color="auto"/>
              <w:bottom w:val="single" w:sz="6" w:space="0" w:color="auto"/>
              <w:right w:val="single" w:sz="6" w:space="0" w:color="auto"/>
            </w:tcBorders>
          </w:tcPr>
          <w:p w:rsidR="003E0EC6" w:rsidRDefault="003E0EC6" w:rsidP="00BE6DCD">
            <w:pPr>
              <w:widowControl w:val="0"/>
              <w:autoSpaceDN w:val="0"/>
              <w:spacing w:before="100" w:beforeAutospacing="1" w:after="100" w:afterAutospacing="1"/>
              <w:rPr>
                <w:rFonts w:ascii="Arial" w:hAnsi="Arial" w:cs="Arial"/>
                <w:sz w:val="20"/>
                <w:szCs w:val="20"/>
              </w:rPr>
            </w:pPr>
          </w:p>
        </w:tc>
      </w:tr>
      <w:tr w:rsidR="003E0EC6" w:rsidTr="004331DB">
        <w:trPr>
          <w:cantSplit/>
          <w:trHeight w:val="904"/>
        </w:trPr>
        <w:tc>
          <w:tcPr>
            <w:tcW w:w="495" w:type="dxa"/>
            <w:tcBorders>
              <w:top w:val="single" w:sz="4" w:space="0" w:color="auto"/>
              <w:left w:val="single" w:sz="6" w:space="0" w:color="auto"/>
              <w:bottom w:val="single" w:sz="4" w:space="0" w:color="auto"/>
              <w:right w:val="single" w:sz="6" w:space="0" w:color="auto"/>
            </w:tcBorders>
            <w:vAlign w:val="center"/>
            <w:hideMark/>
          </w:tcPr>
          <w:p w:rsidR="003E0EC6" w:rsidRPr="004331DB" w:rsidRDefault="004331DB" w:rsidP="004331DB">
            <w:pPr>
              <w:widowControl w:val="0"/>
              <w:spacing w:before="100" w:beforeAutospacing="1" w:after="100" w:afterAutospacing="1"/>
              <w:jc w:val="center"/>
              <w:rPr>
                <w:rFonts w:ascii="Arial" w:hAnsi="Arial" w:cs="Arial"/>
                <w:sz w:val="20"/>
                <w:szCs w:val="20"/>
              </w:rPr>
            </w:pPr>
            <w:r w:rsidRPr="004331DB">
              <w:rPr>
                <w:rFonts w:ascii="Arial" w:hAnsi="Arial" w:cs="Arial"/>
                <w:sz w:val="20"/>
                <w:szCs w:val="20"/>
              </w:rPr>
              <w:t>6</w:t>
            </w:r>
          </w:p>
        </w:tc>
        <w:tc>
          <w:tcPr>
            <w:tcW w:w="5812" w:type="dxa"/>
            <w:tcBorders>
              <w:top w:val="single" w:sz="6" w:space="0" w:color="auto"/>
              <w:left w:val="single" w:sz="6" w:space="0" w:color="auto"/>
              <w:bottom w:val="single" w:sz="6" w:space="0" w:color="auto"/>
              <w:right w:val="single" w:sz="6" w:space="0" w:color="auto"/>
            </w:tcBorders>
            <w:vAlign w:val="center"/>
          </w:tcPr>
          <w:p w:rsidR="003E0EC6" w:rsidRDefault="00EE4AA4" w:rsidP="00BE6DCD">
            <w:pPr>
              <w:pStyle w:val="NormalnyWeb"/>
              <w:rPr>
                <w:rFonts w:ascii="Arial" w:hAnsi="Arial" w:cs="Arial"/>
              </w:rPr>
            </w:pPr>
            <w:r w:rsidRPr="00EE4AA4">
              <w:rPr>
                <w:rFonts w:ascii="Arial" w:hAnsi="Arial" w:cs="Arial"/>
              </w:rPr>
              <w:t>zasilanie elektryczne wanny powinno wynosić 230V i uwzględniać normy obowiązujące na terenie Polski</w:t>
            </w:r>
          </w:p>
        </w:tc>
        <w:tc>
          <w:tcPr>
            <w:tcW w:w="709" w:type="dxa"/>
            <w:tcBorders>
              <w:top w:val="single" w:sz="6" w:space="0" w:color="auto"/>
              <w:left w:val="single" w:sz="6" w:space="0" w:color="auto"/>
              <w:bottom w:val="single" w:sz="6" w:space="0" w:color="auto"/>
              <w:right w:val="single" w:sz="6" w:space="0" w:color="auto"/>
            </w:tcBorders>
            <w:vAlign w:val="center"/>
          </w:tcPr>
          <w:p w:rsidR="003E0EC6" w:rsidRDefault="003E0EC6" w:rsidP="00BE6DCD">
            <w:pPr>
              <w:jc w:val="center"/>
              <w:rPr>
                <w:rFonts w:ascii="Arial" w:hAnsi="Arial" w:cs="Arial"/>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3E0EC6" w:rsidRDefault="00DE4B05" w:rsidP="00DE4B05">
            <w:pPr>
              <w:jc w:val="center"/>
              <w:rPr>
                <w:rFonts w:ascii="Arial" w:hAnsi="Arial" w:cs="Arial"/>
                <w:b/>
                <w:bCs/>
                <w:sz w:val="20"/>
                <w:szCs w:val="20"/>
              </w:rPr>
            </w:pPr>
            <w:r>
              <w:rPr>
                <w:rFonts w:ascii="Arial" w:hAnsi="Arial" w:cs="Arial"/>
                <w:b/>
                <w:bCs/>
                <w:sz w:val="20"/>
                <w:szCs w:val="20"/>
              </w:rPr>
              <w:t>TAK</w:t>
            </w:r>
          </w:p>
        </w:tc>
        <w:tc>
          <w:tcPr>
            <w:tcW w:w="1487" w:type="dxa"/>
            <w:tcBorders>
              <w:top w:val="single" w:sz="6" w:space="0" w:color="auto"/>
              <w:left w:val="single" w:sz="6" w:space="0" w:color="auto"/>
              <w:bottom w:val="single" w:sz="6" w:space="0" w:color="auto"/>
              <w:right w:val="single" w:sz="6" w:space="0" w:color="auto"/>
            </w:tcBorders>
          </w:tcPr>
          <w:p w:rsidR="003E0EC6" w:rsidRDefault="003E0EC6" w:rsidP="00BE6DCD">
            <w:pPr>
              <w:widowControl w:val="0"/>
              <w:autoSpaceDN w:val="0"/>
              <w:spacing w:before="100" w:beforeAutospacing="1" w:after="100" w:afterAutospacing="1"/>
              <w:rPr>
                <w:rFonts w:ascii="Arial" w:hAnsi="Arial" w:cs="Arial"/>
                <w:sz w:val="20"/>
                <w:szCs w:val="20"/>
              </w:rPr>
            </w:pPr>
          </w:p>
        </w:tc>
      </w:tr>
      <w:tr w:rsidR="003E0EC6" w:rsidTr="00FF5607">
        <w:trPr>
          <w:cantSplit/>
        </w:trPr>
        <w:tc>
          <w:tcPr>
            <w:tcW w:w="495" w:type="dxa"/>
            <w:tcBorders>
              <w:top w:val="single" w:sz="4" w:space="0" w:color="auto"/>
              <w:left w:val="single" w:sz="6" w:space="0" w:color="auto"/>
              <w:bottom w:val="single" w:sz="4" w:space="0" w:color="auto"/>
              <w:right w:val="single" w:sz="6" w:space="0" w:color="auto"/>
            </w:tcBorders>
            <w:vAlign w:val="center"/>
            <w:hideMark/>
          </w:tcPr>
          <w:p w:rsidR="003E0EC6"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t>7</w:t>
            </w:r>
          </w:p>
        </w:tc>
        <w:tc>
          <w:tcPr>
            <w:tcW w:w="5812" w:type="dxa"/>
            <w:tcBorders>
              <w:top w:val="single" w:sz="6" w:space="0" w:color="auto"/>
              <w:left w:val="single" w:sz="6" w:space="0" w:color="auto"/>
              <w:bottom w:val="single" w:sz="4" w:space="0" w:color="auto"/>
              <w:right w:val="single" w:sz="4" w:space="0" w:color="auto"/>
            </w:tcBorders>
            <w:vAlign w:val="center"/>
          </w:tcPr>
          <w:p w:rsidR="003E0EC6" w:rsidRPr="001B67A4" w:rsidRDefault="00EE4AA4" w:rsidP="00EE4AA4">
            <w:pPr>
              <w:rPr>
                <w:rFonts w:ascii="Arial" w:hAnsi="Arial" w:cs="Arial"/>
                <w:color w:val="000000"/>
                <w:sz w:val="20"/>
                <w:szCs w:val="20"/>
              </w:rPr>
            </w:pPr>
            <w:r w:rsidRPr="00EE4AA4">
              <w:rPr>
                <w:rFonts w:ascii="Arial" w:hAnsi="Arial" w:cs="Arial"/>
                <w:color w:val="000000"/>
                <w:sz w:val="20"/>
                <w:szCs w:val="20"/>
              </w:rPr>
              <w:t xml:space="preserve">układ zasilania elektrycznego </w:t>
            </w:r>
            <w:r w:rsidR="004D1C09">
              <w:rPr>
                <w:rFonts w:ascii="Arial" w:hAnsi="Arial" w:cs="Arial"/>
                <w:color w:val="000000"/>
                <w:sz w:val="20"/>
                <w:szCs w:val="20"/>
              </w:rPr>
              <w:t xml:space="preserve">wanny </w:t>
            </w:r>
            <w:r w:rsidRPr="00EE4AA4">
              <w:rPr>
                <w:rFonts w:ascii="Arial" w:hAnsi="Arial" w:cs="Arial"/>
                <w:color w:val="000000"/>
                <w:sz w:val="20"/>
                <w:szCs w:val="20"/>
              </w:rPr>
              <w:t>zabezpieczony wyłącznikiem różnicowo-prądowym</w:t>
            </w:r>
          </w:p>
        </w:tc>
        <w:tc>
          <w:tcPr>
            <w:tcW w:w="709" w:type="dxa"/>
            <w:tcBorders>
              <w:top w:val="single" w:sz="6" w:space="0" w:color="auto"/>
              <w:left w:val="single" w:sz="4" w:space="0" w:color="auto"/>
              <w:bottom w:val="single" w:sz="4" w:space="0" w:color="auto"/>
              <w:right w:val="single" w:sz="6" w:space="0" w:color="auto"/>
            </w:tcBorders>
            <w:vAlign w:val="center"/>
          </w:tcPr>
          <w:p w:rsidR="003E0EC6" w:rsidRDefault="003E0EC6" w:rsidP="00BE6DCD">
            <w:pPr>
              <w:jc w:val="center"/>
              <w:rPr>
                <w:rFonts w:ascii="Arial" w:hAnsi="Arial" w:cs="Arial"/>
                <w:sz w:val="20"/>
                <w:szCs w:val="20"/>
              </w:rPr>
            </w:pPr>
          </w:p>
        </w:tc>
        <w:tc>
          <w:tcPr>
            <w:tcW w:w="1277" w:type="dxa"/>
            <w:tcBorders>
              <w:top w:val="single" w:sz="6" w:space="0" w:color="auto"/>
              <w:left w:val="single" w:sz="6" w:space="0" w:color="auto"/>
              <w:bottom w:val="single" w:sz="4" w:space="0" w:color="auto"/>
              <w:right w:val="single" w:sz="6" w:space="0" w:color="auto"/>
            </w:tcBorders>
            <w:vAlign w:val="center"/>
          </w:tcPr>
          <w:p w:rsidR="003E0EC6" w:rsidRDefault="00DE4B05" w:rsidP="00DE4B05">
            <w:pPr>
              <w:jc w:val="center"/>
              <w:rPr>
                <w:rFonts w:ascii="Arial" w:hAnsi="Arial" w:cs="Arial"/>
                <w:b/>
                <w:bCs/>
                <w:sz w:val="20"/>
                <w:szCs w:val="20"/>
              </w:rPr>
            </w:pPr>
            <w:r>
              <w:rPr>
                <w:rFonts w:ascii="Arial" w:hAnsi="Arial" w:cs="Arial"/>
                <w:b/>
                <w:bCs/>
                <w:sz w:val="20"/>
                <w:szCs w:val="20"/>
              </w:rPr>
              <w:t>TAK</w:t>
            </w:r>
          </w:p>
        </w:tc>
        <w:tc>
          <w:tcPr>
            <w:tcW w:w="1487" w:type="dxa"/>
            <w:tcBorders>
              <w:top w:val="single" w:sz="6" w:space="0" w:color="auto"/>
              <w:left w:val="single" w:sz="6" w:space="0" w:color="auto"/>
              <w:bottom w:val="single" w:sz="4" w:space="0" w:color="auto"/>
              <w:right w:val="single" w:sz="6" w:space="0" w:color="auto"/>
            </w:tcBorders>
          </w:tcPr>
          <w:p w:rsidR="003E0EC6" w:rsidRDefault="003E0EC6" w:rsidP="00BE6DCD">
            <w:pPr>
              <w:widowControl w:val="0"/>
              <w:autoSpaceDN w:val="0"/>
              <w:spacing w:before="100" w:beforeAutospacing="1" w:after="100" w:afterAutospacing="1"/>
              <w:rPr>
                <w:rFonts w:ascii="Arial" w:hAnsi="Arial" w:cs="Arial"/>
                <w:sz w:val="20"/>
                <w:szCs w:val="20"/>
              </w:rPr>
            </w:pPr>
          </w:p>
        </w:tc>
      </w:tr>
      <w:tr w:rsidR="00EE4AA4" w:rsidTr="004331DB">
        <w:trPr>
          <w:cantSplit/>
          <w:trHeight w:val="550"/>
        </w:trPr>
        <w:tc>
          <w:tcPr>
            <w:tcW w:w="495" w:type="dxa"/>
            <w:tcBorders>
              <w:top w:val="single" w:sz="4" w:space="0" w:color="auto"/>
              <w:left w:val="single" w:sz="6" w:space="0" w:color="auto"/>
              <w:bottom w:val="single" w:sz="4" w:space="0" w:color="auto"/>
              <w:right w:val="single" w:sz="6" w:space="0" w:color="auto"/>
            </w:tcBorders>
            <w:vAlign w:val="center"/>
            <w:hideMark/>
          </w:tcPr>
          <w:p w:rsidR="00EE4AA4"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t>II.</w:t>
            </w:r>
          </w:p>
        </w:tc>
        <w:tc>
          <w:tcPr>
            <w:tcW w:w="5812" w:type="dxa"/>
            <w:tcBorders>
              <w:top w:val="single" w:sz="4" w:space="0" w:color="auto"/>
              <w:left w:val="single" w:sz="6" w:space="0" w:color="auto"/>
              <w:bottom w:val="single" w:sz="4" w:space="0" w:color="auto"/>
              <w:right w:val="single" w:sz="4" w:space="0" w:color="auto"/>
            </w:tcBorders>
            <w:vAlign w:val="center"/>
          </w:tcPr>
          <w:p w:rsidR="00EE4AA4" w:rsidRPr="004331DB" w:rsidRDefault="00EE4AA4" w:rsidP="00DE4B05">
            <w:pPr>
              <w:widowControl w:val="0"/>
              <w:autoSpaceDN w:val="0"/>
              <w:spacing w:before="100" w:beforeAutospacing="1" w:after="100" w:afterAutospacing="1"/>
              <w:rPr>
                <w:rFonts w:ascii="Arial" w:hAnsi="Arial" w:cs="Arial"/>
                <w:sz w:val="20"/>
                <w:szCs w:val="20"/>
              </w:rPr>
            </w:pPr>
            <w:r w:rsidRPr="004331DB">
              <w:rPr>
                <w:rFonts w:ascii="Arial" w:hAnsi="Arial" w:cs="Arial"/>
                <w:sz w:val="20"/>
                <w:szCs w:val="20"/>
              </w:rPr>
              <w:t>Wózek do transportu pacjenta w pozycji leżącej</w:t>
            </w:r>
            <w:r w:rsidR="004331DB">
              <w:rPr>
                <w:rFonts w:ascii="Arial" w:hAnsi="Arial" w:cs="Arial"/>
                <w:sz w:val="20"/>
                <w:szCs w:val="20"/>
              </w:rPr>
              <w:t>:</w:t>
            </w:r>
            <w:r w:rsidR="004331DB">
              <w:rPr>
                <w:rFonts w:ascii="Arial" w:hAnsi="Arial" w:cs="Arial"/>
                <w:sz w:val="20"/>
                <w:szCs w:val="20"/>
              </w:rPr>
              <w:br/>
            </w:r>
            <w:r w:rsidR="004D1C09">
              <w:rPr>
                <w:rFonts w:ascii="Arial" w:hAnsi="Arial" w:cs="Arial"/>
                <w:b/>
                <w:sz w:val="20"/>
                <w:szCs w:val="20"/>
              </w:rPr>
              <w:t xml:space="preserve"> </w:t>
            </w:r>
            <w:r w:rsidR="004D1C09" w:rsidRPr="004D1C09">
              <w:rPr>
                <w:rFonts w:ascii="Arial" w:hAnsi="Arial" w:cs="Arial"/>
                <w:sz w:val="20"/>
                <w:szCs w:val="20"/>
              </w:rPr>
              <w:t>(podnośnik)</w:t>
            </w:r>
          </w:p>
        </w:tc>
        <w:tc>
          <w:tcPr>
            <w:tcW w:w="709" w:type="dxa"/>
            <w:tcBorders>
              <w:top w:val="single" w:sz="4" w:space="0" w:color="auto"/>
              <w:left w:val="single" w:sz="4" w:space="0" w:color="auto"/>
              <w:bottom w:val="single" w:sz="4" w:space="0" w:color="auto"/>
              <w:right w:val="single" w:sz="4" w:space="0" w:color="auto"/>
            </w:tcBorders>
            <w:vAlign w:val="center"/>
          </w:tcPr>
          <w:p w:rsidR="00EE4AA4" w:rsidRPr="004331DB" w:rsidRDefault="00EE4AA4" w:rsidP="00BE6DCD">
            <w:pPr>
              <w:widowControl w:val="0"/>
              <w:autoSpaceDN w:val="0"/>
              <w:spacing w:before="100" w:beforeAutospacing="1" w:after="100" w:afterAutospacing="1"/>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D1C09" w:rsidRPr="004D1C09" w:rsidRDefault="00DE4B05" w:rsidP="004331DB">
            <w:pPr>
              <w:widowControl w:val="0"/>
              <w:autoSpaceDN w:val="0"/>
              <w:spacing w:before="100" w:beforeAutospacing="1" w:after="100" w:afterAutospacing="1"/>
              <w:jc w:val="center"/>
              <w:rPr>
                <w:rFonts w:ascii="Arial" w:hAnsi="Arial" w:cs="Arial"/>
                <w:b/>
                <w:bCs/>
                <w:sz w:val="20"/>
                <w:szCs w:val="20"/>
              </w:rPr>
            </w:pPr>
            <w:r w:rsidRPr="006E6FB1">
              <w:rPr>
                <w:rFonts w:ascii="Arial" w:hAnsi="Arial" w:cs="Arial"/>
                <w:b/>
                <w:bCs/>
                <w:sz w:val="20"/>
                <w:szCs w:val="20"/>
              </w:rPr>
              <w:t>TAK</w:t>
            </w:r>
          </w:p>
        </w:tc>
        <w:tc>
          <w:tcPr>
            <w:tcW w:w="1487" w:type="dxa"/>
            <w:tcBorders>
              <w:top w:val="single" w:sz="4" w:space="0" w:color="auto"/>
              <w:left w:val="single" w:sz="4" w:space="0" w:color="auto"/>
              <w:bottom w:val="single" w:sz="4" w:space="0" w:color="auto"/>
              <w:right w:val="single" w:sz="6"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r>
      <w:tr w:rsidR="00DE4B05" w:rsidTr="00EE4AA4">
        <w:trPr>
          <w:cantSplit/>
        </w:trPr>
        <w:tc>
          <w:tcPr>
            <w:tcW w:w="495" w:type="dxa"/>
            <w:tcBorders>
              <w:top w:val="single" w:sz="4" w:space="0" w:color="auto"/>
              <w:left w:val="single" w:sz="6" w:space="0" w:color="auto"/>
              <w:bottom w:val="single" w:sz="4" w:space="0" w:color="auto"/>
              <w:right w:val="single" w:sz="6" w:space="0" w:color="auto"/>
            </w:tcBorders>
            <w:vAlign w:val="center"/>
          </w:tcPr>
          <w:p w:rsidR="00DE4B05"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t>8</w:t>
            </w:r>
          </w:p>
        </w:tc>
        <w:tc>
          <w:tcPr>
            <w:tcW w:w="5812" w:type="dxa"/>
            <w:tcBorders>
              <w:top w:val="single" w:sz="4" w:space="0" w:color="auto"/>
              <w:left w:val="single" w:sz="6" w:space="0" w:color="auto"/>
              <w:bottom w:val="single" w:sz="4" w:space="0" w:color="auto"/>
              <w:right w:val="single" w:sz="4" w:space="0" w:color="auto"/>
            </w:tcBorders>
            <w:vAlign w:val="center"/>
          </w:tcPr>
          <w:p w:rsidR="00DE4B05" w:rsidRPr="00EE4AA4" w:rsidRDefault="00DE4B05" w:rsidP="00BE6DCD">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Możliwość transportu pacjenta w pozycji </w:t>
            </w:r>
            <w:r w:rsidRPr="00EE4AA4">
              <w:rPr>
                <w:rFonts w:ascii="Arial" w:hAnsi="Arial" w:cs="Arial"/>
                <w:sz w:val="20"/>
                <w:szCs w:val="20"/>
              </w:rPr>
              <w:t>siedzącej i</w:t>
            </w:r>
            <w:r>
              <w:rPr>
                <w:rFonts w:ascii="Arial" w:hAnsi="Arial" w:cs="Arial"/>
                <w:sz w:val="20"/>
                <w:szCs w:val="20"/>
              </w:rPr>
              <w:t xml:space="preserve"> leżącej</w:t>
            </w:r>
          </w:p>
        </w:tc>
        <w:tc>
          <w:tcPr>
            <w:tcW w:w="709" w:type="dxa"/>
            <w:tcBorders>
              <w:top w:val="single" w:sz="4" w:space="0" w:color="auto"/>
              <w:left w:val="single" w:sz="4" w:space="0" w:color="auto"/>
              <w:bottom w:val="single" w:sz="4" w:space="0" w:color="auto"/>
              <w:right w:val="single" w:sz="4" w:space="0" w:color="auto"/>
            </w:tcBorders>
            <w:vAlign w:val="center"/>
          </w:tcPr>
          <w:p w:rsidR="00DE4B05" w:rsidRDefault="00DE4B05" w:rsidP="00BE6DCD">
            <w:pPr>
              <w:widowControl w:val="0"/>
              <w:autoSpaceDN w:val="0"/>
              <w:spacing w:before="100" w:beforeAutospacing="1" w:after="100" w:afterAutospacing="1"/>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E4B05" w:rsidRDefault="00DE4B05" w:rsidP="00DE4B05">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7" w:type="dxa"/>
            <w:tcBorders>
              <w:top w:val="single" w:sz="4" w:space="0" w:color="auto"/>
              <w:left w:val="single" w:sz="4" w:space="0" w:color="auto"/>
              <w:bottom w:val="single" w:sz="4" w:space="0" w:color="auto"/>
              <w:right w:val="single" w:sz="6" w:space="0" w:color="auto"/>
            </w:tcBorders>
            <w:vAlign w:val="center"/>
          </w:tcPr>
          <w:p w:rsidR="00DE4B05" w:rsidRDefault="00DE4B05" w:rsidP="00BE6DCD">
            <w:pPr>
              <w:widowControl w:val="0"/>
              <w:autoSpaceDN w:val="0"/>
              <w:spacing w:before="100" w:beforeAutospacing="1" w:after="100" w:afterAutospacing="1"/>
              <w:rPr>
                <w:rFonts w:ascii="Arial" w:hAnsi="Arial" w:cs="Arial"/>
                <w:sz w:val="20"/>
                <w:szCs w:val="20"/>
              </w:rPr>
            </w:pPr>
          </w:p>
        </w:tc>
      </w:tr>
      <w:tr w:rsidR="00EE4AA4" w:rsidTr="00EE4AA4">
        <w:trPr>
          <w:cantSplit/>
        </w:trPr>
        <w:tc>
          <w:tcPr>
            <w:tcW w:w="495" w:type="dxa"/>
            <w:tcBorders>
              <w:top w:val="single" w:sz="4" w:space="0" w:color="auto"/>
              <w:left w:val="single" w:sz="6" w:space="0" w:color="auto"/>
              <w:bottom w:val="single" w:sz="4" w:space="0" w:color="auto"/>
              <w:right w:val="single" w:sz="6" w:space="0" w:color="auto"/>
            </w:tcBorders>
            <w:vAlign w:val="center"/>
          </w:tcPr>
          <w:p w:rsidR="00EE4AA4"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t>9</w:t>
            </w:r>
          </w:p>
        </w:tc>
        <w:tc>
          <w:tcPr>
            <w:tcW w:w="5812" w:type="dxa"/>
            <w:tcBorders>
              <w:top w:val="single" w:sz="4" w:space="0" w:color="auto"/>
              <w:left w:val="single" w:sz="6" w:space="0" w:color="auto"/>
              <w:bottom w:val="single" w:sz="4" w:space="0" w:color="auto"/>
              <w:right w:val="single" w:sz="4"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r w:rsidRPr="00EE4AA4">
              <w:rPr>
                <w:rFonts w:ascii="Arial" w:hAnsi="Arial" w:cs="Arial"/>
                <w:sz w:val="20"/>
                <w:szCs w:val="20"/>
              </w:rPr>
              <w:t>kompatybilny z</w:t>
            </w:r>
            <w:r>
              <w:rPr>
                <w:rFonts w:ascii="Arial" w:hAnsi="Arial" w:cs="Arial"/>
                <w:sz w:val="20"/>
                <w:szCs w:val="20"/>
              </w:rPr>
              <w:t xml:space="preserve"> oferowaną przez wykonawcę wanną</w:t>
            </w:r>
          </w:p>
        </w:tc>
        <w:tc>
          <w:tcPr>
            <w:tcW w:w="709" w:type="dxa"/>
            <w:tcBorders>
              <w:top w:val="single" w:sz="4" w:space="0" w:color="auto"/>
              <w:left w:val="single" w:sz="4" w:space="0" w:color="auto"/>
              <w:bottom w:val="single" w:sz="4" w:space="0" w:color="auto"/>
              <w:right w:val="single" w:sz="4"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E4AA4" w:rsidRDefault="00DE4B05" w:rsidP="00DE4B05">
            <w:pPr>
              <w:widowControl w:val="0"/>
              <w:autoSpaceDN w:val="0"/>
              <w:spacing w:before="100" w:beforeAutospacing="1" w:after="100" w:afterAutospacing="1"/>
              <w:jc w:val="center"/>
              <w:rPr>
                <w:rFonts w:ascii="Arial" w:hAnsi="Arial" w:cs="Arial"/>
                <w:sz w:val="20"/>
                <w:szCs w:val="20"/>
              </w:rPr>
            </w:pPr>
            <w:r>
              <w:rPr>
                <w:rFonts w:ascii="Arial" w:hAnsi="Arial" w:cs="Arial"/>
                <w:b/>
                <w:bCs/>
                <w:sz w:val="20"/>
                <w:szCs w:val="20"/>
              </w:rPr>
              <w:t>TAK</w:t>
            </w:r>
          </w:p>
        </w:tc>
        <w:tc>
          <w:tcPr>
            <w:tcW w:w="1487" w:type="dxa"/>
            <w:tcBorders>
              <w:top w:val="single" w:sz="4" w:space="0" w:color="auto"/>
              <w:left w:val="single" w:sz="4" w:space="0" w:color="auto"/>
              <w:bottom w:val="single" w:sz="4" w:space="0" w:color="auto"/>
              <w:right w:val="single" w:sz="6"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r>
      <w:tr w:rsidR="00EE4AA4" w:rsidTr="00EE4AA4">
        <w:trPr>
          <w:cantSplit/>
        </w:trPr>
        <w:tc>
          <w:tcPr>
            <w:tcW w:w="495" w:type="dxa"/>
            <w:tcBorders>
              <w:top w:val="single" w:sz="4" w:space="0" w:color="auto"/>
              <w:left w:val="single" w:sz="6" w:space="0" w:color="auto"/>
              <w:bottom w:val="single" w:sz="4" w:space="0" w:color="auto"/>
              <w:right w:val="single" w:sz="6" w:space="0" w:color="auto"/>
            </w:tcBorders>
            <w:vAlign w:val="center"/>
          </w:tcPr>
          <w:p w:rsidR="00EE4AA4"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t>10</w:t>
            </w:r>
          </w:p>
        </w:tc>
        <w:tc>
          <w:tcPr>
            <w:tcW w:w="5812" w:type="dxa"/>
            <w:tcBorders>
              <w:top w:val="single" w:sz="4" w:space="0" w:color="auto"/>
              <w:left w:val="single" w:sz="6" w:space="0" w:color="auto"/>
              <w:bottom w:val="single" w:sz="4" w:space="0" w:color="auto"/>
              <w:right w:val="single" w:sz="4"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r w:rsidRPr="00EE4AA4">
              <w:rPr>
                <w:rFonts w:ascii="Arial" w:hAnsi="Arial" w:cs="Arial"/>
                <w:sz w:val="20"/>
                <w:szCs w:val="20"/>
              </w:rPr>
              <w:t>leże o długości 2000mm +/- 70 mm</w:t>
            </w:r>
          </w:p>
        </w:tc>
        <w:tc>
          <w:tcPr>
            <w:tcW w:w="709" w:type="dxa"/>
            <w:tcBorders>
              <w:top w:val="single" w:sz="4" w:space="0" w:color="auto"/>
              <w:left w:val="single" w:sz="4" w:space="0" w:color="auto"/>
              <w:bottom w:val="single" w:sz="4" w:space="0" w:color="auto"/>
              <w:right w:val="single" w:sz="4"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E4AA4" w:rsidRDefault="00DE4B05" w:rsidP="00DE4B05">
            <w:pPr>
              <w:widowControl w:val="0"/>
              <w:autoSpaceDN w:val="0"/>
              <w:spacing w:before="100" w:beforeAutospacing="1" w:after="100" w:afterAutospacing="1"/>
              <w:jc w:val="center"/>
              <w:rPr>
                <w:rFonts w:ascii="Arial" w:hAnsi="Arial" w:cs="Arial"/>
                <w:sz w:val="20"/>
                <w:szCs w:val="20"/>
              </w:rPr>
            </w:pPr>
            <w:r>
              <w:rPr>
                <w:rFonts w:ascii="Arial" w:hAnsi="Arial" w:cs="Arial"/>
                <w:b/>
                <w:bCs/>
                <w:sz w:val="20"/>
                <w:szCs w:val="20"/>
              </w:rPr>
              <w:t>TAK</w:t>
            </w:r>
          </w:p>
        </w:tc>
        <w:tc>
          <w:tcPr>
            <w:tcW w:w="1487" w:type="dxa"/>
            <w:tcBorders>
              <w:top w:val="single" w:sz="4" w:space="0" w:color="auto"/>
              <w:left w:val="single" w:sz="4" w:space="0" w:color="auto"/>
              <w:bottom w:val="single" w:sz="4" w:space="0" w:color="auto"/>
              <w:right w:val="single" w:sz="6"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r>
      <w:tr w:rsidR="00EE4AA4" w:rsidTr="00EE4AA4">
        <w:trPr>
          <w:cantSplit/>
        </w:trPr>
        <w:tc>
          <w:tcPr>
            <w:tcW w:w="495" w:type="dxa"/>
            <w:tcBorders>
              <w:top w:val="single" w:sz="4" w:space="0" w:color="auto"/>
              <w:left w:val="single" w:sz="6" w:space="0" w:color="auto"/>
              <w:bottom w:val="single" w:sz="4" w:space="0" w:color="auto"/>
              <w:right w:val="single" w:sz="6" w:space="0" w:color="auto"/>
            </w:tcBorders>
            <w:vAlign w:val="center"/>
          </w:tcPr>
          <w:p w:rsidR="00EE4AA4"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lastRenderedPageBreak/>
              <w:t>11</w:t>
            </w:r>
          </w:p>
        </w:tc>
        <w:tc>
          <w:tcPr>
            <w:tcW w:w="5812" w:type="dxa"/>
            <w:tcBorders>
              <w:top w:val="single" w:sz="4" w:space="0" w:color="auto"/>
              <w:left w:val="single" w:sz="6" w:space="0" w:color="auto"/>
              <w:bottom w:val="single" w:sz="4" w:space="0" w:color="auto"/>
              <w:right w:val="single" w:sz="4" w:space="0" w:color="auto"/>
            </w:tcBorders>
            <w:vAlign w:val="center"/>
          </w:tcPr>
          <w:p w:rsidR="00EE4AA4" w:rsidRDefault="00EE4AA4" w:rsidP="00EE4AA4">
            <w:pPr>
              <w:widowControl w:val="0"/>
              <w:autoSpaceDN w:val="0"/>
              <w:spacing w:before="100" w:beforeAutospacing="1" w:after="100" w:afterAutospacing="1"/>
              <w:rPr>
                <w:rFonts w:ascii="Arial" w:hAnsi="Arial" w:cs="Arial"/>
                <w:sz w:val="20"/>
                <w:szCs w:val="20"/>
              </w:rPr>
            </w:pPr>
            <w:r w:rsidRPr="00EE4AA4">
              <w:rPr>
                <w:rFonts w:ascii="Arial" w:hAnsi="Arial" w:cs="Arial"/>
                <w:sz w:val="20"/>
                <w:szCs w:val="20"/>
              </w:rPr>
              <w:t xml:space="preserve">wykonany z materiału odpornego na ciężar pacjenta ( udźwig nie mniej niż 130kg ) </w:t>
            </w:r>
          </w:p>
        </w:tc>
        <w:tc>
          <w:tcPr>
            <w:tcW w:w="709" w:type="dxa"/>
            <w:tcBorders>
              <w:top w:val="single" w:sz="4" w:space="0" w:color="auto"/>
              <w:left w:val="single" w:sz="4" w:space="0" w:color="auto"/>
              <w:bottom w:val="single" w:sz="4" w:space="0" w:color="auto"/>
              <w:right w:val="single" w:sz="4"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E4AA4" w:rsidRDefault="00DE4B05" w:rsidP="00DE4B05">
            <w:pPr>
              <w:widowControl w:val="0"/>
              <w:autoSpaceDN w:val="0"/>
              <w:spacing w:before="100" w:beforeAutospacing="1" w:after="100" w:afterAutospacing="1"/>
              <w:jc w:val="center"/>
              <w:rPr>
                <w:rFonts w:ascii="Arial" w:hAnsi="Arial" w:cs="Arial"/>
                <w:sz w:val="20"/>
                <w:szCs w:val="20"/>
              </w:rPr>
            </w:pPr>
            <w:r>
              <w:rPr>
                <w:rFonts w:ascii="Arial" w:hAnsi="Arial" w:cs="Arial"/>
                <w:b/>
                <w:bCs/>
                <w:sz w:val="20"/>
                <w:szCs w:val="20"/>
              </w:rPr>
              <w:t>TAK</w:t>
            </w:r>
          </w:p>
        </w:tc>
        <w:tc>
          <w:tcPr>
            <w:tcW w:w="1487" w:type="dxa"/>
            <w:tcBorders>
              <w:top w:val="single" w:sz="4" w:space="0" w:color="auto"/>
              <w:left w:val="single" w:sz="4" w:space="0" w:color="auto"/>
              <w:bottom w:val="single" w:sz="4" w:space="0" w:color="auto"/>
              <w:right w:val="single" w:sz="6"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r>
      <w:tr w:rsidR="00EE4AA4" w:rsidTr="00EE4AA4">
        <w:trPr>
          <w:cantSplit/>
        </w:trPr>
        <w:tc>
          <w:tcPr>
            <w:tcW w:w="495" w:type="dxa"/>
            <w:tcBorders>
              <w:top w:val="single" w:sz="4" w:space="0" w:color="auto"/>
              <w:left w:val="single" w:sz="6" w:space="0" w:color="auto"/>
              <w:bottom w:val="single" w:sz="4" w:space="0" w:color="auto"/>
              <w:right w:val="single" w:sz="6" w:space="0" w:color="auto"/>
            </w:tcBorders>
            <w:vAlign w:val="center"/>
          </w:tcPr>
          <w:p w:rsidR="00EE4AA4"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t>12</w:t>
            </w:r>
          </w:p>
        </w:tc>
        <w:tc>
          <w:tcPr>
            <w:tcW w:w="5812" w:type="dxa"/>
            <w:tcBorders>
              <w:top w:val="single" w:sz="4" w:space="0" w:color="auto"/>
              <w:left w:val="single" w:sz="6" w:space="0" w:color="auto"/>
              <w:bottom w:val="single" w:sz="4" w:space="0" w:color="auto"/>
              <w:right w:val="single" w:sz="4" w:space="0" w:color="auto"/>
            </w:tcBorders>
            <w:vAlign w:val="center"/>
          </w:tcPr>
          <w:p w:rsidR="00EE4AA4" w:rsidRDefault="00EE4AA4" w:rsidP="00EE4AA4">
            <w:pPr>
              <w:widowControl w:val="0"/>
              <w:autoSpaceDN w:val="0"/>
              <w:spacing w:before="100" w:beforeAutospacing="1" w:after="100" w:afterAutospacing="1"/>
              <w:rPr>
                <w:rFonts w:ascii="Arial" w:hAnsi="Arial" w:cs="Arial"/>
                <w:sz w:val="20"/>
                <w:szCs w:val="20"/>
              </w:rPr>
            </w:pPr>
            <w:r w:rsidRPr="00EE4AA4">
              <w:rPr>
                <w:rFonts w:ascii="Arial" w:hAnsi="Arial" w:cs="Arial"/>
                <w:sz w:val="20"/>
                <w:szCs w:val="20"/>
              </w:rPr>
              <w:t>sys</w:t>
            </w:r>
            <w:r>
              <w:rPr>
                <w:rFonts w:ascii="Arial" w:hAnsi="Arial" w:cs="Arial"/>
                <w:sz w:val="20"/>
                <w:szCs w:val="20"/>
              </w:rPr>
              <w:t>tem kółek skrętnych (</w:t>
            </w:r>
            <w:r w:rsidRPr="00EE4AA4">
              <w:rPr>
                <w:rFonts w:ascii="Arial" w:hAnsi="Arial" w:cs="Arial"/>
                <w:sz w:val="20"/>
                <w:szCs w:val="20"/>
              </w:rPr>
              <w:t>wraz</w:t>
            </w:r>
            <w:r>
              <w:rPr>
                <w:rFonts w:ascii="Arial" w:hAnsi="Arial" w:cs="Arial"/>
                <w:sz w:val="20"/>
                <w:szCs w:val="20"/>
              </w:rPr>
              <w:t xml:space="preserve"> z możliwością systemu hamulców</w:t>
            </w:r>
            <w:r w:rsidRPr="00EE4AA4">
              <w:rPr>
                <w:rFonts w:ascii="Arial" w:hAnsi="Arial" w:cs="Arial"/>
                <w:sz w:val="20"/>
                <w:szCs w:val="20"/>
              </w:rPr>
              <w:t>)</w:t>
            </w:r>
            <w:r>
              <w:rPr>
                <w:rFonts w:ascii="Arial" w:hAnsi="Arial" w:cs="Arial"/>
                <w:sz w:val="20"/>
                <w:szCs w:val="20"/>
              </w:rPr>
              <w:t xml:space="preserve"> u</w:t>
            </w:r>
            <w:r w:rsidRPr="00EE4AA4">
              <w:rPr>
                <w:rFonts w:ascii="Arial" w:hAnsi="Arial" w:cs="Arial"/>
                <w:sz w:val="20"/>
                <w:szCs w:val="20"/>
              </w:rPr>
              <w:t>łatwiających przemieszczenie go wraz z osobą niepełnosprawną</w:t>
            </w:r>
          </w:p>
        </w:tc>
        <w:tc>
          <w:tcPr>
            <w:tcW w:w="709" w:type="dxa"/>
            <w:tcBorders>
              <w:top w:val="single" w:sz="4" w:space="0" w:color="auto"/>
              <w:left w:val="single" w:sz="4" w:space="0" w:color="auto"/>
              <w:bottom w:val="single" w:sz="4" w:space="0" w:color="auto"/>
              <w:right w:val="single" w:sz="4"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E4AA4" w:rsidRDefault="00DE4B05" w:rsidP="00DE4B05">
            <w:pPr>
              <w:widowControl w:val="0"/>
              <w:autoSpaceDN w:val="0"/>
              <w:spacing w:before="100" w:beforeAutospacing="1" w:after="100" w:afterAutospacing="1"/>
              <w:jc w:val="center"/>
              <w:rPr>
                <w:rFonts w:ascii="Arial" w:hAnsi="Arial" w:cs="Arial"/>
                <w:sz w:val="20"/>
                <w:szCs w:val="20"/>
              </w:rPr>
            </w:pPr>
            <w:r>
              <w:rPr>
                <w:rFonts w:ascii="Arial" w:hAnsi="Arial" w:cs="Arial"/>
                <w:b/>
                <w:bCs/>
                <w:sz w:val="20"/>
                <w:szCs w:val="20"/>
              </w:rPr>
              <w:t>TAK</w:t>
            </w:r>
          </w:p>
        </w:tc>
        <w:tc>
          <w:tcPr>
            <w:tcW w:w="1487" w:type="dxa"/>
            <w:tcBorders>
              <w:top w:val="single" w:sz="4" w:space="0" w:color="auto"/>
              <w:left w:val="single" w:sz="4" w:space="0" w:color="auto"/>
              <w:bottom w:val="single" w:sz="4" w:space="0" w:color="auto"/>
              <w:right w:val="single" w:sz="6"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r>
      <w:tr w:rsidR="00EE4AA4" w:rsidTr="00EE4AA4">
        <w:trPr>
          <w:cantSplit/>
        </w:trPr>
        <w:tc>
          <w:tcPr>
            <w:tcW w:w="495" w:type="dxa"/>
            <w:tcBorders>
              <w:top w:val="single" w:sz="4" w:space="0" w:color="auto"/>
              <w:left w:val="single" w:sz="6" w:space="0" w:color="auto"/>
              <w:bottom w:val="single" w:sz="4" w:space="0" w:color="auto"/>
              <w:right w:val="single" w:sz="6" w:space="0" w:color="auto"/>
            </w:tcBorders>
            <w:vAlign w:val="center"/>
          </w:tcPr>
          <w:p w:rsidR="00EE4AA4"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t>13</w:t>
            </w:r>
          </w:p>
        </w:tc>
        <w:tc>
          <w:tcPr>
            <w:tcW w:w="5812" w:type="dxa"/>
            <w:tcBorders>
              <w:top w:val="single" w:sz="4" w:space="0" w:color="auto"/>
              <w:left w:val="single" w:sz="6" w:space="0" w:color="auto"/>
              <w:bottom w:val="single" w:sz="4" w:space="0" w:color="auto"/>
              <w:right w:val="single" w:sz="4" w:space="0" w:color="auto"/>
            </w:tcBorders>
            <w:vAlign w:val="center"/>
          </w:tcPr>
          <w:p w:rsidR="00EE4AA4" w:rsidRPr="00EE4AA4" w:rsidRDefault="00EE4AA4" w:rsidP="00BE6DCD">
            <w:pPr>
              <w:widowControl w:val="0"/>
              <w:autoSpaceDN w:val="0"/>
              <w:spacing w:before="100" w:beforeAutospacing="1" w:after="100" w:afterAutospacing="1"/>
              <w:rPr>
                <w:rFonts w:ascii="Arial" w:hAnsi="Arial" w:cs="Arial"/>
                <w:sz w:val="20"/>
                <w:szCs w:val="20"/>
              </w:rPr>
            </w:pPr>
            <w:r w:rsidRPr="00EE4AA4">
              <w:rPr>
                <w:rFonts w:ascii="Arial" w:hAnsi="Arial" w:cs="Arial"/>
                <w:sz w:val="20"/>
                <w:szCs w:val="20"/>
              </w:rPr>
              <w:t>wykonany z materiału odpornego na korozję</w:t>
            </w:r>
          </w:p>
        </w:tc>
        <w:tc>
          <w:tcPr>
            <w:tcW w:w="709" w:type="dxa"/>
            <w:tcBorders>
              <w:top w:val="single" w:sz="4" w:space="0" w:color="auto"/>
              <w:left w:val="single" w:sz="4" w:space="0" w:color="auto"/>
              <w:bottom w:val="single" w:sz="4" w:space="0" w:color="auto"/>
              <w:right w:val="single" w:sz="4"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E4AA4" w:rsidRDefault="00DE4B05" w:rsidP="00DE4B05">
            <w:pPr>
              <w:widowControl w:val="0"/>
              <w:autoSpaceDN w:val="0"/>
              <w:spacing w:before="100" w:beforeAutospacing="1" w:after="100" w:afterAutospacing="1"/>
              <w:jc w:val="center"/>
              <w:rPr>
                <w:rFonts w:ascii="Arial" w:hAnsi="Arial" w:cs="Arial"/>
                <w:sz w:val="20"/>
                <w:szCs w:val="20"/>
              </w:rPr>
            </w:pPr>
            <w:r>
              <w:rPr>
                <w:rFonts w:ascii="Arial" w:hAnsi="Arial" w:cs="Arial"/>
                <w:b/>
                <w:bCs/>
                <w:sz w:val="20"/>
                <w:szCs w:val="20"/>
              </w:rPr>
              <w:t>TAK</w:t>
            </w:r>
          </w:p>
        </w:tc>
        <w:tc>
          <w:tcPr>
            <w:tcW w:w="1487" w:type="dxa"/>
            <w:tcBorders>
              <w:top w:val="single" w:sz="4" w:space="0" w:color="auto"/>
              <w:left w:val="single" w:sz="4" w:space="0" w:color="auto"/>
              <w:bottom w:val="single" w:sz="4" w:space="0" w:color="auto"/>
              <w:right w:val="single" w:sz="6"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r>
      <w:tr w:rsidR="00EE4AA4" w:rsidTr="00EE4AA4">
        <w:trPr>
          <w:cantSplit/>
        </w:trPr>
        <w:tc>
          <w:tcPr>
            <w:tcW w:w="495" w:type="dxa"/>
            <w:tcBorders>
              <w:top w:val="single" w:sz="4" w:space="0" w:color="auto"/>
              <w:left w:val="single" w:sz="6" w:space="0" w:color="auto"/>
              <w:bottom w:val="single" w:sz="4" w:space="0" w:color="auto"/>
              <w:right w:val="single" w:sz="6" w:space="0" w:color="auto"/>
            </w:tcBorders>
            <w:vAlign w:val="center"/>
          </w:tcPr>
          <w:p w:rsidR="00EE4AA4"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t>14</w:t>
            </w:r>
          </w:p>
        </w:tc>
        <w:tc>
          <w:tcPr>
            <w:tcW w:w="5812" w:type="dxa"/>
            <w:tcBorders>
              <w:top w:val="single" w:sz="4" w:space="0" w:color="auto"/>
              <w:left w:val="single" w:sz="6" w:space="0" w:color="auto"/>
              <w:bottom w:val="single" w:sz="4" w:space="0" w:color="auto"/>
              <w:right w:val="single" w:sz="4" w:space="0" w:color="auto"/>
            </w:tcBorders>
            <w:vAlign w:val="center"/>
          </w:tcPr>
          <w:p w:rsidR="00EE4AA4" w:rsidRPr="00EE4AA4" w:rsidRDefault="00EE4AA4" w:rsidP="00EE4AA4">
            <w:pPr>
              <w:widowControl w:val="0"/>
              <w:autoSpaceDN w:val="0"/>
              <w:spacing w:before="100" w:beforeAutospacing="1" w:after="100" w:afterAutospacing="1"/>
              <w:rPr>
                <w:rFonts w:ascii="Arial" w:hAnsi="Arial" w:cs="Arial"/>
                <w:sz w:val="20"/>
                <w:szCs w:val="20"/>
              </w:rPr>
            </w:pPr>
            <w:r w:rsidRPr="00EE4AA4">
              <w:rPr>
                <w:rFonts w:ascii="Arial" w:hAnsi="Arial" w:cs="Arial"/>
                <w:sz w:val="20"/>
                <w:szCs w:val="20"/>
              </w:rPr>
              <w:t>w komplecie dwa materacyki i</w:t>
            </w:r>
            <w:r>
              <w:rPr>
                <w:rFonts w:ascii="Arial" w:hAnsi="Arial" w:cs="Arial"/>
                <w:sz w:val="20"/>
                <w:szCs w:val="20"/>
              </w:rPr>
              <w:t xml:space="preserve"> podgłówek wykonane z materiału u</w:t>
            </w:r>
            <w:r w:rsidRPr="00EE4AA4">
              <w:rPr>
                <w:rFonts w:ascii="Arial" w:hAnsi="Arial" w:cs="Arial"/>
                <w:sz w:val="20"/>
                <w:szCs w:val="20"/>
              </w:rPr>
              <w:t>m</w:t>
            </w:r>
            <w:r>
              <w:rPr>
                <w:rFonts w:ascii="Arial" w:hAnsi="Arial" w:cs="Arial"/>
                <w:sz w:val="20"/>
                <w:szCs w:val="20"/>
              </w:rPr>
              <w:t>ożliwiającego ich dezynfekcje (</w:t>
            </w:r>
            <w:r w:rsidRPr="00EE4AA4">
              <w:rPr>
                <w:rFonts w:ascii="Arial" w:hAnsi="Arial" w:cs="Arial"/>
                <w:sz w:val="20"/>
                <w:szCs w:val="20"/>
              </w:rPr>
              <w:t>materiał odporny na środki dezynfekcyjne</w:t>
            </w:r>
            <w:r>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E4AA4" w:rsidRDefault="00DE4B05" w:rsidP="00DE4B05">
            <w:pPr>
              <w:widowControl w:val="0"/>
              <w:autoSpaceDN w:val="0"/>
              <w:spacing w:before="100" w:beforeAutospacing="1" w:after="100" w:afterAutospacing="1"/>
              <w:jc w:val="center"/>
              <w:rPr>
                <w:rFonts w:ascii="Arial" w:hAnsi="Arial" w:cs="Arial"/>
                <w:sz w:val="20"/>
                <w:szCs w:val="20"/>
              </w:rPr>
            </w:pPr>
            <w:r>
              <w:rPr>
                <w:rFonts w:ascii="Arial" w:hAnsi="Arial" w:cs="Arial"/>
                <w:b/>
                <w:bCs/>
                <w:sz w:val="20"/>
                <w:szCs w:val="20"/>
              </w:rPr>
              <w:t>TAK</w:t>
            </w:r>
          </w:p>
        </w:tc>
        <w:tc>
          <w:tcPr>
            <w:tcW w:w="1487" w:type="dxa"/>
            <w:tcBorders>
              <w:top w:val="single" w:sz="4" w:space="0" w:color="auto"/>
              <w:left w:val="single" w:sz="4" w:space="0" w:color="auto"/>
              <w:bottom w:val="single" w:sz="4" w:space="0" w:color="auto"/>
              <w:right w:val="single" w:sz="6"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r>
      <w:tr w:rsidR="00EE4AA4" w:rsidTr="00EE4AA4">
        <w:trPr>
          <w:cantSplit/>
        </w:trPr>
        <w:tc>
          <w:tcPr>
            <w:tcW w:w="495" w:type="dxa"/>
            <w:tcBorders>
              <w:top w:val="single" w:sz="4" w:space="0" w:color="auto"/>
              <w:left w:val="single" w:sz="6" w:space="0" w:color="auto"/>
              <w:bottom w:val="single" w:sz="4" w:space="0" w:color="auto"/>
              <w:right w:val="single" w:sz="6" w:space="0" w:color="auto"/>
            </w:tcBorders>
            <w:vAlign w:val="center"/>
          </w:tcPr>
          <w:p w:rsidR="00EE4AA4"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t>15</w:t>
            </w:r>
          </w:p>
        </w:tc>
        <w:tc>
          <w:tcPr>
            <w:tcW w:w="5812" w:type="dxa"/>
            <w:tcBorders>
              <w:top w:val="single" w:sz="4" w:space="0" w:color="auto"/>
              <w:left w:val="single" w:sz="6" w:space="0" w:color="auto"/>
              <w:bottom w:val="single" w:sz="4" w:space="0" w:color="auto"/>
              <w:right w:val="single" w:sz="4" w:space="0" w:color="auto"/>
            </w:tcBorders>
            <w:vAlign w:val="center"/>
          </w:tcPr>
          <w:p w:rsidR="00EE4AA4" w:rsidRPr="00EE4AA4" w:rsidRDefault="00EE4AA4" w:rsidP="00EE4AA4">
            <w:pPr>
              <w:widowControl w:val="0"/>
              <w:autoSpaceDN w:val="0"/>
              <w:spacing w:before="100" w:beforeAutospacing="1" w:after="100" w:afterAutospacing="1"/>
              <w:rPr>
                <w:rFonts w:ascii="Arial" w:hAnsi="Arial" w:cs="Arial"/>
                <w:sz w:val="20"/>
                <w:szCs w:val="20"/>
              </w:rPr>
            </w:pPr>
            <w:r w:rsidRPr="00EE4AA4">
              <w:rPr>
                <w:rFonts w:ascii="Arial" w:hAnsi="Arial" w:cs="Arial"/>
                <w:sz w:val="20"/>
                <w:szCs w:val="20"/>
              </w:rPr>
              <w:t>mechanizm p</w:t>
            </w:r>
            <w:r w:rsidR="006E6FB1">
              <w:rPr>
                <w:rFonts w:ascii="Arial" w:hAnsi="Arial" w:cs="Arial"/>
                <w:sz w:val="20"/>
                <w:szCs w:val="20"/>
              </w:rPr>
              <w:t>odnoszenia i opuszczenia leża (</w:t>
            </w:r>
            <w:r w:rsidRPr="00EE4AA4">
              <w:rPr>
                <w:rFonts w:ascii="Arial" w:hAnsi="Arial" w:cs="Arial"/>
                <w:sz w:val="20"/>
                <w:szCs w:val="20"/>
              </w:rPr>
              <w:t xml:space="preserve">regulacja wysokości – podnośnik hydrauliczny z </w:t>
            </w:r>
            <w:r w:rsidR="006E6FB1">
              <w:rPr>
                <w:rFonts w:ascii="Arial" w:hAnsi="Arial" w:cs="Arial"/>
                <w:sz w:val="20"/>
                <w:szCs w:val="20"/>
              </w:rPr>
              <w:t>możliwością regulacji prędkości</w:t>
            </w:r>
            <w:r w:rsidRPr="00EE4AA4">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E4AA4" w:rsidRDefault="00DE4B05" w:rsidP="00DE4B05">
            <w:pPr>
              <w:widowControl w:val="0"/>
              <w:autoSpaceDN w:val="0"/>
              <w:spacing w:before="100" w:beforeAutospacing="1" w:after="100" w:afterAutospacing="1"/>
              <w:jc w:val="center"/>
              <w:rPr>
                <w:rFonts w:ascii="Arial" w:hAnsi="Arial" w:cs="Arial"/>
                <w:sz w:val="20"/>
                <w:szCs w:val="20"/>
              </w:rPr>
            </w:pPr>
            <w:r>
              <w:rPr>
                <w:rFonts w:ascii="Arial" w:hAnsi="Arial" w:cs="Arial"/>
                <w:b/>
                <w:bCs/>
                <w:sz w:val="20"/>
                <w:szCs w:val="20"/>
              </w:rPr>
              <w:t>TAK</w:t>
            </w:r>
          </w:p>
        </w:tc>
        <w:tc>
          <w:tcPr>
            <w:tcW w:w="1487" w:type="dxa"/>
            <w:tcBorders>
              <w:top w:val="single" w:sz="4" w:space="0" w:color="auto"/>
              <w:left w:val="single" w:sz="4" w:space="0" w:color="auto"/>
              <w:bottom w:val="single" w:sz="4" w:space="0" w:color="auto"/>
              <w:right w:val="single" w:sz="6"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r>
      <w:tr w:rsidR="00EE4AA4" w:rsidTr="006E6FB1">
        <w:trPr>
          <w:cantSplit/>
        </w:trPr>
        <w:tc>
          <w:tcPr>
            <w:tcW w:w="495" w:type="dxa"/>
            <w:tcBorders>
              <w:top w:val="single" w:sz="4" w:space="0" w:color="auto"/>
              <w:left w:val="single" w:sz="6" w:space="0" w:color="auto"/>
              <w:bottom w:val="single" w:sz="4" w:space="0" w:color="auto"/>
              <w:right w:val="single" w:sz="6" w:space="0" w:color="auto"/>
            </w:tcBorders>
            <w:vAlign w:val="center"/>
          </w:tcPr>
          <w:p w:rsidR="00EE4AA4" w:rsidRPr="004331DB" w:rsidRDefault="004331DB" w:rsidP="004331DB">
            <w:pPr>
              <w:widowControl w:val="0"/>
              <w:autoSpaceDN w:val="0"/>
              <w:spacing w:before="100" w:beforeAutospacing="1" w:after="100" w:afterAutospacing="1"/>
              <w:jc w:val="center"/>
              <w:rPr>
                <w:rFonts w:ascii="Arial" w:hAnsi="Arial" w:cs="Arial"/>
                <w:sz w:val="20"/>
                <w:szCs w:val="20"/>
              </w:rPr>
            </w:pPr>
            <w:r w:rsidRPr="004331DB">
              <w:rPr>
                <w:rFonts w:ascii="Arial" w:hAnsi="Arial" w:cs="Arial"/>
                <w:sz w:val="20"/>
                <w:szCs w:val="20"/>
              </w:rPr>
              <w:t>16</w:t>
            </w:r>
          </w:p>
        </w:tc>
        <w:tc>
          <w:tcPr>
            <w:tcW w:w="5812" w:type="dxa"/>
            <w:tcBorders>
              <w:top w:val="single" w:sz="4" w:space="0" w:color="auto"/>
              <w:left w:val="single" w:sz="6" w:space="0" w:color="auto"/>
              <w:bottom w:val="single" w:sz="4" w:space="0" w:color="auto"/>
              <w:right w:val="single" w:sz="4" w:space="0" w:color="auto"/>
            </w:tcBorders>
            <w:vAlign w:val="center"/>
          </w:tcPr>
          <w:p w:rsidR="00EE4AA4" w:rsidRPr="00EE4AA4" w:rsidRDefault="00EE4AA4" w:rsidP="00EE4AA4">
            <w:pPr>
              <w:widowControl w:val="0"/>
              <w:autoSpaceDN w:val="0"/>
              <w:spacing w:before="100" w:beforeAutospacing="1" w:after="100" w:afterAutospacing="1"/>
              <w:rPr>
                <w:rFonts w:ascii="Arial" w:hAnsi="Arial" w:cs="Arial"/>
                <w:sz w:val="20"/>
                <w:szCs w:val="20"/>
              </w:rPr>
            </w:pPr>
            <w:r w:rsidRPr="00EE4AA4">
              <w:rPr>
                <w:rFonts w:ascii="Arial" w:hAnsi="Arial" w:cs="Arial"/>
                <w:sz w:val="20"/>
                <w:szCs w:val="20"/>
              </w:rPr>
              <w:t>system zabezpieczenia pacjenta przed upadkiem (np. pasy)</w:t>
            </w:r>
          </w:p>
        </w:tc>
        <w:tc>
          <w:tcPr>
            <w:tcW w:w="709" w:type="dxa"/>
            <w:tcBorders>
              <w:top w:val="single" w:sz="4" w:space="0" w:color="auto"/>
              <w:left w:val="single" w:sz="4" w:space="0" w:color="auto"/>
              <w:bottom w:val="single" w:sz="4" w:space="0" w:color="auto"/>
              <w:right w:val="single" w:sz="4"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E4AA4" w:rsidRDefault="00DE4B05" w:rsidP="00DE4B05">
            <w:pPr>
              <w:widowControl w:val="0"/>
              <w:autoSpaceDN w:val="0"/>
              <w:spacing w:before="100" w:beforeAutospacing="1" w:after="100" w:afterAutospacing="1"/>
              <w:jc w:val="center"/>
              <w:rPr>
                <w:rFonts w:ascii="Arial" w:hAnsi="Arial" w:cs="Arial"/>
                <w:sz w:val="20"/>
                <w:szCs w:val="20"/>
              </w:rPr>
            </w:pPr>
            <w:r>
              <w:rPr>
                <w:rFonts w:ascii="Arial" w:hAnsi="Arial" w:cs="Arial"/>
                <w:b/>
                <w:bCs/>
                <w:sz w:val="20"/>
                <w:szCs w:val="20"/>
              </w:rPr>
              <w:t>TAK</w:t>
            </w:r>
          </w:p>
        </w:tc>
        <w:tc>
          <w:tcPr>
            <w:tcW w:w="1487" w:type="dxa"/>
            <w:tcBorders>
              <w:top w:val="single" w:sz="4" w:space="0" w:color="auto"/>
              <w:left w:val="single" w:sz="4" w:space="0" w:color="auto"/>
              <w:bottom w:val="single" w:sz="4" w:space="0" w:color="auto"/>
              <w:right w:val="single" w:sz="6" w:space="0" w:color="auto"/>
            </w:tcBorders>
            <w:vAlign w:val="center"/>
          </w:tcPr>
          <w:p w:rsidR="00EE4AA4" w:rsidRDefault="00EE4AA4" w:rsidP="00BE6DCD">
            <w:pPr>
              <w:widowControl w:val="0"/>
              <w:autoSpaceDN w:val="0"/>
              <w:spacing w:before="100" w:beforeAutospacing="1" w:after="100" w:afterAutospacing="1"/>
              <w:rPr>
                <w:rFonts w:ascii="Arial" w:hAnsi="Arial" w:cs="Arial"/>
                <w:sz w:val="20"/>
                <w:szCs w:val="20"/>
              </w:rPr>
            </w:pPr>
          </w:p>
        </w:tc>
      </w:tr>
      <w:tr w:rsidR="00FF5607" w:rsidTr="00FF5607">
        <w:trPr>
          <w:cantSplit/>
        </w:trPr>
        <w:tc>
          <w:tcPr>
            <w:tcW w:w="6307" w:type="dxa"/>
            <w:gridSpan w:val="2"/>
            <w:tcBorders>
              <w:top w:val="single" w:sz="4" w:space="0" w:color="auto"/>
              <w:left w:val="single" w:sz="6" w:space="0" w:color="auto"/>
              <w:bottom w:val="single" w:sz="4" w:space="0" w:color="auto"/>
              <w:right w:val="single" w:sz="4" w:space="0" w:color="auto"/>
            </w:tcBorders>
            <w:vAlign w:val="center"/>
          </w:tcPr>
          <w:p w:rsidR="00FF5607" w:rsidRPr="00FF5607" w:rsidRDefault="00FF5607" w:rsidP="00FF5607">
            <w:pPr>
              <w:spacing w:after="0" w:line="240" w:lineRule="auto"/>
              <w:rPr>
                <w:rFonts w:ascii="Arial" w:hAnsi="Arial" w:cs="Arial"/>
                <w:color w:val="000000"/>
                <w:sz w:val="20"/>
                <w:szCs w:val="20"/>
              </w:rPr>
            </w:pPr>
            <w:r w:rsidRPr="00FF5607">
              <w:rPr>
                <w:rFonts w:ascii="Arial" w:hAnsi="Arial" w:cs="Arial"/>
                <w:color w:val="000000"/>
                <w:sz w:val="20"/>
                <w:szCs w:val="20"/>
              </w:rPr>
              <w:t>Gwarancja min. 24 miesiące</w:t>
            </w:r>
          </w:p>
        </w:tc>
        <w:tc>
          <w:tcPr>
            <w:tcW w:w="709" w:type="dxa"/>
            <w:tcBorders>
              <w:top w:val="single" w:sz="4" w:space="0" w:color="auto"/>
              <w:left w:val="single" w:sz="4" w:space="0" w:color="auto"/>
              <w:bottom w:val="single" w:sz="4" w:space="0" w:color="auto"/>
              <w:right w:val="single" w:sz="4" w:space="0" w:color="auto"/>
            </w:tcBorders>
            <w:vAlign w:val="center"/>
          </w:tcPr>
          <w:p w:rsidR="00FF5607" w:rsidRDefault="00FF5607" w:rsidP="00FF5607">
            <w:pPr>
              <w:spacing w:after="0" w:line="240" w:lineRule="auto"/>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5607" w:rsidRDefault="00FF5607" w:rsidP="00FF5607">
            <w:pPr>
              <w:spacing w:after="0" w:line="240" w:lineRule="auto"/>
              <w:jc w:val="center"/>
              <w:rPr>
                <w:rFonts w:ascii="Arial" w:hAnsi="Arial" w:cs="Arial"/>
                <w:b/>
                <w:bCs/>
                <w:sz w:val="20"/>
                <w:szCs w:val="20"/>
              </w:rPr>
            </w:pPr>
            <w:r>
              <w:rPr>
                <w:rFonts w:ascii="Arial" w:hAnsi="Arial" w:cs="Arial"/>
                <w:b/>
                <w:bCs/>
                <w:sz w:val="20"/>
                <w:szCs w:val="20"/>
              </w:rPr>
              <w:t>TAK</w:t>
            </w:r>
          </w:p>
        </w:tc>
        <w:tc>
          <w:tcPr>
            <w:tcW w:w="1487" w:type="dxa"/>
            <w:tcBorders>
              <w:top w:val="single" w:sz="4" w:space="0" w:color="auto"/>
              <w:left w:val="single" w:sz="4" w:space="0" w:color="auto"/>
              <w:bottom w:val="single" w:sz="4" w:space="0" w:color="auto"/>
              <w:right w:val="single" w:sz="6" w:space="0" w:color="auto"/>
            </w:tcBorders>
            <w:vAlign w:val="center"/>
          </w:tcPr>
          <w:p w:rsidR="00FF5607" w:rsidRDefault="00FF5607" w:rsidP="00BE6DCD">
            <w:pPr>
              <w:widowControl w:val="0"/>
              <w:autoSpaceDN w:val="0"/>
              <w:spacing w:before="100" w:beforeAutospacing="1" w:after="100" w:afterAutospacing="1"/>
              <w:rPr>
                <w:rFonts w:ascii="Arial" w:hAnsi="Arial" w:cs="Arial"/>
                <w:sz w:val="20"/>
                <w:szCs w:val="20"/>
              </w:rPr>
            </w:pPr>
          </w:p>
        </w:tc>
      </w:tr>
      <w:tr w:rsidR="00FF5607" w:rsidTr="00FF5607">
        <w:trPr>
          <w:cantSplit/>
        </w:trPr>
        <w:tc>
          <w:tcPr>
            <w:tcW w:w="6307" w:type="dxa"/>
            <w:gridSpan w:val="2"/>
            <w:tcBorders>
              <w:top w:val="single" w:sz="4" w:space="0" w:color="auto"/>
              <w:left w:val="single" w:sz="6" w:space="0" w:color="auto"/>
              <w:bottom w:val="single" w:sz="4" w:space="0" w:color="auto"/>
              <w:right w:val="single" w:sz="4" w:space="0" w:color="auto"/>
            </w:tcBorders>
            <w:vAlign w:val="center"/>
          </w:tcPr>
          <w:p w:rsidR="00FF5607" w:rsidRDefault="00FF5607" w:rsidP="00FF5607">
            <w:pPr>
              <w:spacing w:before="100" w:beforeAutospacing="1" w:after="100" w:afterAutospacing="1"/>
              <w:outlineLvl w:val="3"/>
              <w:rPr>
                <w:rFonts w:ascii="Arial" w:hAnsi="Arial" w:cs="Arial"/>
                <w:sz w:val="20"/>
                <w:szCs w:val="20"/>
              </w:rPr>
            </w:pPr>
            <w:r>
              <w:rPr>
                <w:rFonts w:ascii="Arial" w:hAnsi="Arial" w:cs="Arial"/>
                <w:sz w:val="20"/>
                <w:szCs w:val="20"/>
              </w:rPr>
              <w:t>Sprzęt fabrycznie nowy – rok produkcji 2016</w:t>
            </w:r>
          </w:p>
        </w:tc>
        <w:tc>
          <w:tcPr>
            <w:tcW w:w="709" w:type="dxa"/>
            <w:tcBorders>
              <w:top w:val="single" w:sz="4" w:space="0" w:color="auto"/>
              <w:left w:val="single" w:sz="4" w:space="0" w:color="auto"/>
              <w:bottom w:val="single" w:sz="4" w:space="0" w:color="auto"/>
              <w:right w:val="single" w:sz="4" w:space="0" w:color="auto"/>
            </w:tcBorders>
            <w:vAlign w:val="center"/>
          </w:tcPr>
          <w:p w:rsidR="00FF5607" w:rsidRDefault="00FF5607" w:rsidP="00F5603C">
            <w:pPr>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5607" w:rsidRDefault="00FF5607" w:rsidP="00F5603C">
            <w:pPr>
              <w:jc w:val="center"/>
              <w:rPr>
                <w:rFonts w:ascii="Arial" w:hAnsi="Arial" w:cs="Arial"/>
                <w:b/>
                <w:bCs/>
                <w:sz w:val="20"/>
                <w:szCs w:val="20"/>
              </w:rPr>
            </w:pPr>
            <w:r>
              <w:rPr>
                <w:rFonts w:ascii="Arial" w:hAnsi="Arial" w:cs="Arial"/>
                <w:b/>
                <w:bCs/>
                <w:sz w:val="20"/>
                <w:szCs w:val="20"/>
              </w:rPr>
              <w:t>TAK</w:t>
            </w:r>
          </w:p>
        </w:tc>
        <w:tc>
          <w:tcPr>
            <w:tcW w:w="1487" w:type="dxa"/>
            <w:tcBorders>
              <w:top w:val="single" w:sz="4" w:space="0" w:color="auto"/>
              <w:left w:val="single" w:sz="4" w:space="0" w:color="auto"/>
              <w:bottom w:val="single" w:sz="4" w:space="0" w:color="auto"/>
              <w:right w:val="single" w:sz="6" w:space="0" w:color="auto"/>
            </w:tcBorders>
            <w:vAlign w:val="center"/>
          </w:tcPr>
          <w:p w:rsidR="00FF5607" w:rsidRDefault="00FF5607" w:rsidP="00BE6DCD">
            <w:pPr>
              <w:widowControl w:val="0"/>
              <w:autoSpaceDN w:val="0"/>
              <w:spacing w:before="100" w:beforeAutospacing="1" w:after="100" w:afterAutospacing="1"/>
              <w:rPr>
                <w:rFonts w:ascii="Arial" w:hAnsi="Arial" w:cs="Arial"/>
                <w:sz w:val="20"/>
                <w:szCs w:val="20"/>
              </w:rPr>
            </w:pPr>
          </w:p>
        </w:tc>
      </w:tr>
    </w:tbl>
    <w:p w:rsidR="006E6FB1" w:rsidRDefault="006E6FB1" w:rsidP="003E0EC6">
      <w:pPr>
        <w:spacing w:after="0" w:line="240" w:lineRule="auto"/>
      </w:pPr>
    </w:p>
    <w:p w:rsidR="006E6FB1" w:rsidRPr="006E6FB1" w:rsidRDefault="006E6FB1" w:rsidP="003E0EC6">
      <w:pPr>
        <w:spacing w:after="0" w:line="240" w:lineRule="auto"/>
        <w:rPr>
          <w:rFonts w:ascii="Arial" w:hAnsi="Arial" w:cs="Arial"/>
          <w:color w:val="000000"/>
          <w:sz w:val="18"/>
          <w:szCs w:val="18"/>
        </w:rPr>
      </w:pPr>
      <w:r w:rsidRPr="00FD2672">
        <w:rPr>
          <w:rFonts w:ascii="Arial" w:hAnsi="Arial" w:cs="Arial"/>
          <w:sz w:val="18"/>
          <w:szCs w:val="18"/>
        </w:rPr>
        <w:t xml:space="preserve">Uwaga: Wanna i </w:t>
      </w:r>
      <w:r w:rsidR="00FD2672" w:rsidRPr="00FD2672">
        <w:rPr>
          <w:rFonts w:ascii="Arial" w:hAnsi="Arial" w:cs="Arial"/>
          <w:sz w:val="18"/>
          <w:szCs w:val="18"/>
        </w:rPr>
        <w:t>wózek</w:t>
      </w:r>
      <w:r w:rsidRPr="00FD2672">
        <w:rPr>
          <w:rFonts w:ascii="Arial" w:hAnsi="Arial" w:cs="Arial"/>
          <w:sz w:val="18"/>
          <w:szCs w:val="18"/>
        </w:rPr>
        <w:t xml:space="preserve"> </w:t>
      </w:r>
      <w:r w:rsidR="004D1C09" w:rsidRPr="00FD2672">
        <w:rPr>
          <w:rFonts w:ascii="Arial" w:hAnsi="Arial" w:cs="Arial"/>
          <w:sz w:val="18"/>
          <w:szCs w:val="18"/>
        </w:rPr>
        <w:t>stanowią zintegrowany system</w:t>
      </w:r>
      <w:r w:rsidRPr="00FD2672">
        <w:rPr>
          <w:rFonts w:ascii="Arial" w:hAnsi="Arial" w:cs="Arial"/>
          <w:sz w:val="18"/>
          <w:szCs w:val="18"/>
        </w:rPr>
        <w:t xml:space="preserve"> do pielęgnacji chorych. </w:t>
      </w:r>
      <w:r w:rsidR="00FF5607">
        <w:rPr>
          <w:rFonts w:ascii="Arial" w:hAnsi="Arial" w:cs="Arial"/>
          <w:sz w:val="18"/>
          <w:szCs w:val="18"/>
        </w:rPr>
        <w:t>Są</w:t>
      </w:r>
      <w:r w:rsidR="004D1C09" w:rsidRPr="00FD2672">
        <w:rPr>
          <w:rFonts w:ascii="Arial" w:hAnsi="Arial" w:cs="Arial"/>
          <w:sz w:val="18"/>
          <w:szCs w:val="18"/>
        </w:rPr>
        <w:t xml:space="preserve"> </w:t>
      </w:r>
      <w:r w:rsidR="004331DB">
        <w:rPr>
          <w:rFonts w:ascii="Arial" w:hAnsi="Arial" w:cs="Arial"/>
          <w:sz w:val="18"/>
          <w:szCs w:val="18"/>
        </w:rPr>
        <w:t xml:space="preserve">to </w:t>
      </w:r>
      <w:r w:rsidR="004D1C09" w:rsidRPr="00FD2672">
        <w:rPr>
          <w:rFonts w:ascii="Arial" w:hAnsi="Arial" w:cs="Arial"/>
          <w:sz w:val="18"/>
          <w:szCs w:val="18"/>
        </w:rPr>
        <w:t>elementy niezbędne do k</w:t>
      </w:r>
      <w:r w:rsidRPr="00FD2672">
        <w:rPr>
          <w:rFonts w:ascii="Arial" w:hAnsi="Arial" w:cs="Arial"/>
          <w:sz w:val="18"/>
          <w:szCs w:val="18"/>
        </w:rPr>
        <w:t>ąpiel</w:t>
      </w:r>
      <w:r w:rsidR="004D1C09" w:rsidRPr="00FD2672">
        <w:rPr>
          <w:rFonts w:ascii="Arial" w:hAnsi="Arial" w:cs="Arial"/>
          <w:sz w:val="18"/>
          <w:szCs w:val="18"/>
        </w:rPr>
        <w:t>i pacjentów. Kąpiel</w:t>
      </w:r>
      <w:r w:rsidRPr="00FD2672">
        <w:rPr>
          <w:rFonts w:ascii="Arial" w:hAnsi="Arial" w:cs="Arial"/>
          <w:sz w:val="18"/>
          <w:szCs w:val="18"/>
        </w:rPr>
        <w:t xml:space="preserve"> w wannie bez użycia podnośnika jest niemożliwa ze wzglądu na stan zdrowia pacjentów oraz </w:t>
      </w:r>
      <w:r w:rsidR="00FF5607">
        <w:rPr>
          <w:rFonts w:ascii="Arial" w:hAnsi="Arial" w:cs="Arial"/>
          <w:sz w:val="18"/>
          <w:szCs w:val="18"/>
        </w:rPr>
        <w:t xml:space="preserve">ich </w:t>
      </w:r>
      <w:r w:rsidRPr="00FD2672">
        <w:rPr>
          <w:rFonts w:ascii="Arial" w:hAnsi="Arial" w:cs="Arial"/>
          <w:sz w:val="18"/>
          <w:szCs w:val="18"/>
        </w:rPr>
        <w:t>ograniczone możliwości motoryczne.</w:t>
      </w:r>
    </w:p>
    <w:p w:rsidR="003E0EC6" w:rsidRPr="006E6FB1" w:rsidRDefault="004331DB" w:rsidP="003E0EC6">
      <w:pPr>
        <w:widowControl w:val="0"/>
        <w:rPr>
          <w:rFonts w:ascii="Arial" w:hAnsi="Arial" w:cs="Arial"/>
          <w:iCs/>
          <w:color w:val="000000"/>
          <w:sz w:val="18"/>
          <w:szCs w:val="18"/>
        </w:rPr>
      </w:pPr>
      <w:r>
        <w:rPr>
          <w:rFonts w:ascii="Arial" w:hAnsi="Arial" w:cs="Arial"/>
          <w:iCs/>
          <w:color w:val="000000"/>
          <w:sz w:val="18"/>
          <w:szCs w:val="18"/>
        </w:rPr>
        <w:br/>
      </w:r>
      <w:r w:rsidR="003E0EC6" w:rsidRPr="006E6FB1">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3E0EC6" w:rsidRPr="006E6FB1" w:rsidRDefault="003E0EC6" w:rsidP="003E0EC6">
      <w:pPr>
        <w:spacing w:after="0" w:line="240" w:lineRule="auto"/>
        <w:rPr>
          <w:rFonts w:ascii="Arial" w:hAnsi="Arial" w:cs="Arial"/>
          <w:color w:val="000000"/>
          <w:sz w:val="18"/>
          <w:szCs w:val="18"/>
        </w:rPr>
      </w:pPr>
      <w:r w:rsidRPr="006E6FB1">
        <w:rPr>
          <w:rFonts w:ascii="Arial" w:hAnsi="Arial" w:cs="Arial"/>
          <w:b/>
          <w:iCs/>
          <w:color w:val="000000"/>
          <w:sz w:val="18"/>
          <w:szCs w:val="18"/>
        </w:rPr>
        <w:t xml:space="preserve">Uwaga: </w:t>
      </w:r>
      <w:r w:rsidRPr="006E6FB1">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parametry mieszczące się w zakresie wskazanym przez zamawiającego. Brak spełnienia wymaganych powyżej parametrów granicznych spowoduje odrzucenie oferty.</w:t>
      </w:r>
    </w:p>
    <w:p w:rsidR="003E0EC6" w:rsidRDefault="003E0EC6" w:rsidP="003E0EC6">
      <w:pPr>
        <w:spacing w:after="0" w:line="240" w:lineRule="auto"/>
        <w:rPr>
          <w:rFonts w:ascii="Arial" w:hAnsi="Arial" w:cs="Arial"/>
          <w:color w:val="000000"/>
          <w:sz w:val="24"/>
          <w:szCs w:val="24"/>
        </w:rPr>
      </w:pPr>
    </w:p>
    <w:p w:rsidR="003E0EC6" w:rsidRDefault="003E0EC6" w:rsidP="003E0EC6">
      <w:pPr>
        <w:spacing w:after="0" w:line="240" w:lineRule="auto"/>
        <w:rPr>
          <w:rFonts w:ascii="Arial" w:hAnsi="Arial" w:cs="Arial"/>
          <w:color w:val="000000"/>
          <w:sz w:val="24"/>
          <w:szCs w:val="24"/>
        </w:rPr>
      </w:pPr>
    </w:p>
    <w:p w:rsidR="003E0EC6" w:rsidRDefault="003E0EC6" w:rsidP="003E0EC6">
      <w:pPr>
        <w:spacing w:after="0" w:line="240" w:lineRule="auto"/>
        <w:rPr>
          <w:rFonts w:ascii="Arial" w:hAnsi="Arial" w:cs="Arial"/>
          <w:color w:val="000000"/>
          <w:sz w:val="24"/>
          <w:szCs w:val="24"/>
        </w:rPr>
      </w:pPr>
    </w:p>
    <w:p w:rsidR="003E0EC6" w:rsidRDefault="003E0EC6" w:rsidP="003E0EC6">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DE0207" w:rsidRDefault="003E0EC6" w:rsidP="003E0EC6">
      <w:pPr>
        <w:spacing w:after="0" w:line="240" w:lineRule="auto"/>
        <w:rPr>
          <w:rFonts w:ascii="Arial" w:hAnsi="Arial" w:cs="Arial"/>
          <w:iCs/>
          <w:color w:val="000000"/>
          <w:sz w:val="20"/>
          <w:szCs w:val="20"/>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p>
    <w:p w:rsidR="00FE2D7E" w:rsidRDefault="00FE2D7E" w:rsidP="003E0EC6">
      <w:pPr>
        <w:spacing w:after="0" w:line="240" w:lineRule="auto"/>
        <w:rPr>
          <w:rFonts w:ascii="Arial" w:hAnsi="Arial" w:cs="Arial"/>
          <w:color w:val="000000"/>
          <w:sz w:val="24"/>
          <w:szCs w:val="24"/>
        </w:rPr>
      </w:pPr>
      <w:r>
        <w:rPr>
          <w:rFonts w:ascii="Arial" w:hAnsi="Arial" w:cs="Arial"/>
          <w:color w:val="000000"/>
          <w:sz w:val="24"/>
          <w:szCs w:val="24"/>
        </w:rPr>
        <w:br w:type="page"/>
      </w:r>
    </w:p>
    <w:p w:rsidR="003E0EC6" w:rsidRDefault="003E0EC6">
      <w:pPr>
        <w:spacing w:after="0" w:line="240" w:lineRule="auto"/>
        <w:rPr>
          <w:rFonts w:ascii="Arial" w:hAnsi="Arial" w:cs="Arial"/>
          <w:color w:val="000000"/>
          <w:sz w:val="24"/>
          <w:szCs w:val="24"/>
        </w:rPr>
        <w:sectPr w:rsidR="003E0EC6" w:rsidSect="00FE2D7E">
          <w:footnotePr>
            <w:pos w:val="beneathText"/>
          </w:footnotePr>
          <w:pgSz w:w="11905" w:h="16837"/>
          <w:pgMar w:top="1134" w:right="1134" w:bottom="1134" w:left="1134" w:header="709" w:footer="709" w:gutter="0"/>
          <w:cols w:space="708"/>
          <w:docGrid w:linePitch="360"/>
        </w:sectPr>
      </w:pPr>
    </w:p>
    <w:p w:rsidR="00DE0207" w:rsidRPr="007213C7" w:rsidRDefault="00DE0207" w:rsidP="00DE020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18A</w:t>
      </w:r>
      <w:r w:rsidRPr="007213C7">
        <w:rPr>
          <w:rFonts w:ascii="Arial" w:hAnsi="Arial" w:cs="Arial"/>
          <w:b/>
          <w:iCs/>
          <w:color w:val="000000"/>
          <w:sz w:val="20"/>
          <w:szCs w:val="20"/>
        </w:rPr>
        <w:t xml:space="preserve"> do SIWZ</w:t>
      </w:r>
    </w:p>
    <w:p w:rsidR="00DE0207" w:rsidRDefault="00DE0207" w:rsidP="00DE0207">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CZĘŚĆ NR 17</w:t>
      </w:r>
    </w:p>
    <w:p w:rsidR="00DE0207" w:rsidRDefault="00DE0207" w:rsidP="00DE0207">
      <w:pPr>
        <w:jc w:val="center"/>
        <w:rPr>
          <w:rFonts w:ascii="Arial" w:hAnsi="Arial" w:cs="Arial"/>
          <w:b/>
          <w:sz w:val="20"/>
          <w:szCs w:val="20"/>
        </w:rPr>
      </w:pPr>
      <w:r w:rsidRPr="00DE0207">
        <w:rPr>
          <w:rFonts w:ascii="Arial" w:hAnsi="Arial" w:cs="Arial"/>
          <w:b/>
          <w:sz w:val="20"/>
          <w:szCs w:val="20"/>
        </w:rPr>
        <w:t>Meble medyczne</w:t>
      </w:r>
    </w:p>
    <w:p w:rsidR="00DE0207" w:rsidRPr="007213C7" w:rsidRDefault="00DE0207" w:rsidP="00DE0207">
      <w:pPr>
        <w:rPr>
          <w:rFonts w:ascii="Arial" w:hAnsi="Arial" w:cs="Arial"/>
          <w:sz w:val="20"/>
          <w:szCs w:val="20"/>
        </w:rPr>
      </w:pPr>
      <w:r w:rsidRPr="007213C7">
        <w:rPr>
          <w:rFonts w:ascii="Arial" w:hAnsi="Arial" w:cs="Arial"/>
          <w:sz w:val="20"/>
          <w:szCs w:val="20"/>
        </w:rPr>
        <w:t>………………………………………</w:t>
      </w:r>
    </w:p>
    <w:p w:rsidR="00DE0207" w:rsidRDefault="00DE0207" w:rsidP="00DE0207">
      <w:pPr>
        <w:rPr>
          <w:rFonts w:ascii="Arial" w:hAnsi="Arial" w:cs="Arial"/>
          <w:sz w:val="20"/>
          <w:szCs w:val="20"/>
        </w:rPr>
      </w:pPr>
      <w:r w:rsidRPr="007213C7">
        <w:rPr>
          <w:rFonts w:ascii="Arial" w:hAnsi="Arial" w:cs="Arial"/>
          <w:sz w:val="20"/>
          <w:szCs w:val="20"/>
        </w:rPr>
        <w:t xml:space="preserve">    pieczęć (nazwa) Wykonawcy</w:t>
      </w:r>
    </w:p>
    <w:tbl>
      <w:tblPr>
        <w:tblStyle w:val="Tabela-Siatka"/>
        <w:tblW w:w="0" w:type="auto"/>
        <w:tblLook w:val="04A0" w:firstRow="1" w:lastRow="0" w:firstColumn="1" w:lastColumn="0" w:noHBand="0" w:noVBand="1"/>
      </w:tblPr>
      <w:tblGrid>
        <w:gridCol w:w="817"/>
        <w:gridCol w:w="3777"/>
        <w:gridCol w:w="617"/>
        <w:gridCol w:w="672"/>
        <w:gridCol w:w="1471"/>
        <w:gridCol w:w="1471"/>
        <w:gridCol w:w="1471"/>
        <w:gridCol w:w="1471"/>
        <w:gridCol w:w="1471"/>
        <w:gridCol w:w="1471"/>
      </w:tblGrid>
      <w:tr w:rsidR="00D979D5" w:rsidTr="00D979D5">
        <w:tc>
          <w:tcPr>
            <w:tcW w:w="817" w:type="dxa"/>
            <w:vAlign w:val="center"/>
          </w:tcPr>
          <w:p w:rsidR="00D979D5" w:rsidRPr="007213C7" w:rsidRDefault="00D979D5" w:rsidP="002E096F">
            <w:pPr>
              <w:snapToGrid w:val="0"/>
              <w:jc w:val="center"/>
              <w:rPr>
                <w:rFonts w:ascii="Arial" w:hAnsi="Arial" w:cs="Arial"/>
                <w:b/>
                <w:sz w:val="20"/>
                <w:szCs w:val="20"/>
              </w:rPr>
            </w:pPr>
            <w:r>
              <w:rPr>
                <w:rFonts w:ascii="Arial" w:hAnsi="Arial" w:cs="Arial"/>
                <w:b/>
                <w:sz w:val="20"/>
                <w:szCs w:val="20"/>
              </w:rPr>
              <w:t>LP</w:t>
            </w:r>
          </w:p>
        </w:tc>
        <w:tc>
          <w:tcPr>
            <w:tcW w:w="3777" w:type="dxa"/>
            <w:vAlign w:val="center"/>
          </w:tcPr>
          <w:p w:rsidR="00D979D5" w:rsidRPr="007213C7" w:rsidRDefault="00D979D5" w:rsidP="002E096F">
            <w:pPr>
              <w:snapToGrid w:val="0"/>
              <w:jc w:val="center"/>
              <w:rPr>
                <w:rFonts w:ascii="Arial" w:hAnsi="Arial" w:cs="Arial"/>
                <w:b/>
                <w:sz w:val="20"/>
                <w:szCs w:val="20"/>
              </w:rPr>
            </w:pPr>
            <w:r w:rsidRPr="007213C7">
              <w:rPr>
                <w:rFonts w:ascii="Arial" w:hAnsi="Arial" w:cs="Arial"/>
                <w:b/>
                <w:sz w:val="20"/>
                <w:szCs w:val="20"/>
              </w:rPr>
              <w:t>Nazwa/Opis</w:t>
            </w:r>
          </w:p>
        </w:tc>
        <w:tc>
          <w:tcPr>
            <w:tcW w:w="617" w:type="dxa"/>
            <w:vAlign w:val="center"/>
          </w:tcPr>
          <w:p w:rsidR="00D979D5" w:rsidRPr="007213C7" w:rsidRDefault="00D979D5" w:rsidP="002E096F">
            <w:pPr>
              <w:snapToGrid w:val="0"/>
              <w:jc w:val="center"/>
              <w:rPr>
                <w:rFonts w:ascii="Arial" w:hAnsi="Arial" w:cs="Arial"/>
                <w:b/>
                <w:sz w:val="20"/>
                <w:szCs w:val="20"/>
              </w:rPr>
            </w:pPr>
            <w:r w:rsidRPr="007213C7">
              <w:rPr>
                <w:rFonts w:ascii="Arial" w:hAnsi="Arial" w:cs="Arial"/>
                <w:b/>
                <w:sz w:val="20"/>
                <w:szCs w:val="20"/>
              </w:rPr>
              <w:t>J.m.</w:t>
            </w:r>
          </w:p>
        </w:tc>
        <w:tc>
          <w:tcPr>
            <w:tcW w:w="672" w:type="dxa"/>
            <w:vAlign w:val="center"/>
          </w:tcPr>
          <w:p w:rsidR="00D979D5" w:rsidRPr="007213C7" w:rsidRDefault="00D979D5" w:rsidP="002E096F">
            <w:pPr>
              <w:snapToGrid w:val="0"/>
              <w:jc w:val="center"/>
              <w:rPr>
                <w:rFonts w:ascii="Arial" w:hAnsi="Arial" w:cs="Arial"/>
                <w:b/>
                <w:sz w:val="20"/>
                <w:szCs w:val="20"/>
              </w:rPr>
            </w:pPr>
            <w:r w:rsidRPr="007213C7">
              <w:rPr>
                <w:rFonts w:ascii="Arial" w:hAnsi="Arial" w:cs="Arial"/>
                <w:b/>
                <w:sz w:val="20"/>
                <w:szCs w:val="20"/>
              </w:rPr>
              <w:t>Ilość</w:t>
            </w:r>
          </w:p>
        </w:tc>
        <w:tc>
          <w:tcPr>
            <w:tcW w:w="1471" w:type="dxa"/>
            <w:vAlign w:val="center"/>
          </w:tcPr>
          <w:p w:rsidR="00D979D5" w:rsidRPr="007213C7" w:rsidRDefault="00D979D5" w:rsidP="002E096F">
            <w:pPr>
              <w:snapToGrid w:val="0"/>
              <w:jc w:val="center"/>
              <w:rPr>
                <w:rFonts w:ascii="Arial" w:hAnsi="Arial" w:cs="Arial"/>
                <w:b/>
                <w:sz w:val="20"/>
                <w:szCs w:val="20"/>
              </w:rPr>
            </w:pPr>
            <w:r w:rsidRPr="007213C7">
              <w:rPr>
                <w:rFonts w:ascii="Arial" w:hAnsi="Arial" w:cs="Arial"/>
                <w:b/>
                <w:sz w:val="20"/>
                <w:szCs w:val="20"/>
              </w:rPr>
              <w:t>Cena jedn. Netto</w:t>
            </w:r>
          </w:p>
        </w:tc>
        <w:tc>
          <w:tcPr>
            <w:tcW w:w="1471" w:type="dxa"/>
            <w:vAlign w:val="center"/>
          </w:tcPr>
          <w:p w:rsidR="00D979D5" w:rsidRPr="007213C7" w:rsidRDefault="00D979D5" w:rsidP="002E096F">
            <w:pPr>
              <w:snapToGrid w:val="0"/>
              <w:jc w:val="center"/>
              <w:rPr>
                <w:rFonts w:ascii="Arial" w:hAnsi="Arial" w:cs="Arial"/>
                <w:b/>
                <w:sz w:val="20"/>
                <w:szCs w:val="20"/>
              </w:rPr>
            </w:pPr>
            <w:r w:rsidRPr="007213C7">
              <w:rPr>
                <w:rFonts w:ascii="Arial" w:hAnsi="Arial" w:cs="Arial"/>
                <w:b/>
                <w:sz w:val="20"/>
                <w:szCs w:val="20"/>
              </w:rPr>
              <w:t>Wartość netto</w:t>
            </w:r>
          </w:p>
        </w:tc>
        <w:tc>
          <w:tcPr>
            <w:tcW w:w="1471" w:type="dxa"/>
            <w:vAlign w:val="center"/>
          </w:tcPr>
          <w:p w:rsidR="00D979D5" w:rsidRPr="007213C7" w:rsidRDefault="00D979D5" w:rsidP="002E096F">
            <w:pPr>
              <w:snapToGrid w:val="0"/>
              <w:jc w:val="center"/>
              <w:rPr>
                <w:rFonts w:ascii="Arial" w:hAnsi="Arial" w:cs="Arial"/>
                <w:b/>
                <w:sz w:val="20"/>
                <w:szCs w:val="20"/>
              </w:rPr>
            </w:pPr>
            <w:r w:rsidRPr="007213C7">
              <w:rPr>
                <w:rFonts w:ascii="Arial" w:hAnsi="Arial" w:cs="Arial"/>
                <w:b/>
                <w:sz w:val="20"/>
                <w:szCs w:val="20"/>
              </w:rPr>
              <w:t>VAT</w:t>
            </w:r>
          </w:p>
        </w:tc>
        <w:tc>
          <w:tcPr>
            <w:tcW w:w="1471" w:type="dxa"/>
            <w:vAlign w:val="center"/>
          </w:tcPr>
          <w:p w:rsidR="00D979D5" w:rsidRPr="007213C7" w:rsidRDefault="00D979D5" w:rsidP="002E096F">
            <w:pPr>
              <w:snapToGrid w:val="0"/>
              <w:jc w:val="center"/>
              <w:rPr>
                <w:rFonts w:ascii="Arial" w:hAnsi="Arial" w:cs="Arial"/>
                <w:b/>
                <w:sz w:val="20"/>
                <w:szCs w:val="20"/>
              </w:rPr>
            </w:pPr>
            <w:r w:rsidRPr="007213C7">
              <w:rPr>
                <w:rFonts w:ascii="Arial" w:hAnsi="Arial" w:cs="Arial"/>
                <w:b/>
                <w:sz w:val="20"/>
                <w:szCs w:val="20"/>
              </w:rPr>
              <w:t>Wartość brutto</w:t>
            </w:r>
          </w:p>
        </w:tc>
        <w:tc>
          <w:tcPr>
            <w:tcW w:w="1471" w:type="dxa"/>
            <w:vAlign w:val="center"/>
          </w:tcPr>
          <w:p w:rsidR="00D979D5" w:rsidRPr="007213C7" w:rsidRDefault="00D979D5" w:rsidP="002E096F">
            <w:pPr>
              <w:snapToGrid w:val="0"/>
              <w:jc w:val="center"/>
              <w:rPr>
                <w:rFonts w:ascii="Arial" w:hAnsi="Arial" w:cs="Arial"/>
                <w:b/>
                <w:sz w:val="20"/>
                <w:szCs w:val="20"/>
              </w:rPr>
            </w:pPr>
            <w:r w:rsidRPr="007213C7">
              <w:rPr>
                <w:rFonts w:ascii="Arial" w:hAnsi="Arial" w:cs="Arial"/>
                <w:b/>
                <w:sz w:val="20"/>
                <w:szCs w:val="20"/>
              </w:rPr>
              <w:t>Nazwa produktu</w:t>
            </w:r>
          </w:p>
        </w:tc>
        <w:tc>
          <w:tcPr>
            <w:tcW w:w="1471" w:type="dxa"/>
            <w:vAlign w:val="center"/>
          </w:tcPr>
          <w:p w:rsidR="00D979D5" w:rsidRPr="007213C7" w:rsidRDefault="00D979D5" w:rsidP="002E096F">
            <w:pPr>
              <w:snapToGrid w:val="0"/>
              <w:jc w:val="center"/>
              <w:rPr>
                <w:rFonts w:ascii="Arial" w:hAnsi="Arial" w:cs="Arial"/>
                <w:b/>
                <w:sz w:val="20"/>
                <w:szCs w:val="20"/>
              </w:rPr>
            </w:pPr>
            <w:r w:rsidRPr="007213C7">
              <w:rPr>
                <w:rFonts w:ascii="Arial" w:hAnsi="Arial" w:cs="Arial"/>
                <w:b/>
                <w:sz w:val="20"/>
                <w:szCs w:val="20"/>
              </w:rPr>
              <w:t>Producent</w:t>
            </w:r>
          </w:p>
        </w:tc>
      </w:tr>
      <w:tr w:rsidR="00D979D5" w:rsidTr="00D979D5">
        <w:tc>
          <w:tcPr>
            <w:tcW w:w="8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1</w:t>
            </w:r>
          </w:p>
        </w:tc>
        <w:tc>
          <w:tcPr>
            <w:tcW w:w="3777" w:type="dxa"/>
            <w:vAlign w:val="center"/>
          </w:tcPr>
          <w:p w:rsidR="00D979D5" w:rsidRPr="007213C7" w:rsidRDefault="00D979D5" w:rsidP="00D979D5">
            <w:pPr>
              <w:snapToGrid w:val="0"/>
              <w:spacing w:after="0" w:line="240" w:lineRule="auto"/>
              <w:rPr>
                <w:rFonts w:ascii="Arial" w:hAnsi="Arial" w:cs="Arial"/>
                <w:b/>
                <w:sz w:val="20"/>
                <w:szCs w:val="20"/>
              </w:rPr>
            </w:pPr>
            <w:r w:rsidRPr="00D979D5">
              <w:rPr>
                <w:rFonts w:ascii="Arial" w:hAnsi="Arial" w:cs="Arial"/>
                <w:b/>
                <w:sz w:val="20"/>
                <w:szCs w:val="20"/>
              </w:rPr>
              <w:t>Taboret lekarski</w:t>
            </w:r>
          </w:p>
        </w:tc>
        <w:tc>
          <w:tcPr>
            <w:tcW w:w="617" w:type="dxa"/>
            <w:vAlign w:val="center"/>
          </w:tcPr>
          <w:p w:rsidR="00D979D5" w:rsidRPr="007213C7"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Szt.</w:t>
            </w:r>
          </w:p>
        </w:tc>
        <w:tc>
          <w:tcPr>
            <w:tcW w:w="672" w:type="dxa"/>
            <w:vAlign w:val="center"/>
          </w:tcPr>
          <w:p w:rsidR="00D979D5" w:rsidRPr="007213C7"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4</w:t>
            </w:r>
          </w:p>
        </w:tc>
        <w:tc>
          <w:tcPr>
            <w:tcW w:w="1471" w:type="dxa"/>
            <w:vAlign w:val="center"/>
          </w:tcPr>
          <w:p w:rsidR="00D979D5" w:rsidRPr="007213C7" w:rsidRDefault="00D979D5" w:rsidP="00D979D5">
            <w:pPr>
              <w:snapToGrid w:val="0"/>
              <w:spacing w:after="0" w:line="240" w:lineRule="auto"/>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r>
      <w:tr w:rsidR="00D979D5" w:rsidTr="00D979D5">
        <w:tc>
          <w:tcPr>
            <w:tcW w:w="8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2</w:t>
            </w:r>
          </w:p>
        </w:tc>
        <w:tc>
          <w:tcPr>
            <w:tcW w:w="3777" w:type="dxa"/>
            <w:vAlign w:val="center"/>
          </w:tcPr>
          <w:p w:rsidR="00D979D5" w:rsidRPr="00D979D5" w:rsidRDefault="00D979D5" w:rsidP="00D979D5">
            <w:pPr>
              <w:snapToGrid w:val="0"/>
              <w:spacing w:after="0" w:line="240" w:lineRule="auto"/>
              <w:rPr>
                <w:rFonts w:ascii="Arial" w:hAnsi="Arial" w:cs="Arial"/>
                <w:b/>
                <w:sz w:val="20"/>
                <w:szCs w:val="20"/>
              </w:rPr>
            </w:pPr>
            <w:r w:rsidRPr="00D979D5">
              <w:rPr>
                <w:rFonts w:ascii="Arial" w:hAnsi="Arial" w:cs="Arial"/>
                <w:b/>
                <w:sz w:val="20"/>
                <w:szCs w:val="20"/>
              </w:rPr>
              <w:t>Szafa lekarska 2-drzwiowa</w:t>
            </w:r>
          </w:p>
        </w:tc>
        <w:tc>
          <w:tcPr>
            <w:tcW w:w="6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Szt.</w:t>
            </w:r>
          </w:p>
        </w:tc>
        <w:tc>
          <w:tcPr>
            <w:tcW w:w="672" w:type="dxa"/>
            <w:vAlign w:val="center"/>
          </w:tcPr>
          <w:p w:rsidR="00D979D5" w:rsidRDefault="0067298A" w:rsidP="00D979D5">
            <w:pPr>
              <w:snapToGrid w:val="0"/>
              <w:spacing w:after="0" w:line="240" w:lineRule="auto"/>
              <w:jc w:val="center"/>
              <w:rPr>
                <w:rFonts w:ascii="Arial" w:hAnsi="Arial" w:cs="Arial"/>
                <w:b/>
                <w:sz w:val="20"/>
                <w:szCs w:val="20"/>
              </w:rPr>
            </w:pPr>
            <w:r>
              <w:rPr>
                <w:rFonts w:ascii="Arial" w:hAnsi="Arial" w:cs="Arial"/>
                <w:b/>
                <w:sz w:val="20"/>
                <w:szCs w:val="20"/>
              </w:rPr>
              <w:t>10</w:t>
            </w:r>
          </w:p>
        </w:tc>
        <w:tc>
          <w:tcPr>
            <w:tcW w:w="1471" w:type="dxa"/>
            <w:vAlign w:val="center"/>
          </w:tcPr>
          <w:p w:rsidR="00D979D5" w:rsidRPr="007213C7" w:rsidRDefault="00D979D5" w:rsidP="00D979D5">
            <w:pPr>
              <w:snapToGrid w:val="0"/>
              <w:spacing w:after="0" w:line="240" w:lineRule="auto"/>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r>
      <w:tr w:rsidR="00D979D5" w:rsidTr="00D979D5">
        <w:tc>
          <w:tcPr>
            <w:tcW w:w="8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3</w:t>
            </w:r>
          </w:p>
        </w:tc>
        <w:tc>
          <w:tcPr>
            <w:tcW w:w="3777" w:type="dxa"/>
            <w:vAlign w:val="center"/>
          </w:tcPr>
          <w:p w:rsidR="00D979D5" w:rsidRPr="00D979D5" w:rsidRDefault="00D979D5" w:rsidP="00D979D5">
            <w:pPr>
              <w:snapToGrid w:val="0"/>
              <w:spacing w:after="0" w:line="240" w:lineRule="auto"/>
              <w:rPr>
                <w:rFonts w:ascii="Arial" w:hAnsi="Arial" w:cs="Arial"/>
                <w:b/>
                <w:sz w:val="20"/>
                <w:szCs w:val="20"/>
              </w:rPr>
            </w:pPr>
            <w:r w:rsidRPr="00D979D5">
              <w:rPr>
                <w:rFonts w:ascii="Arial" w:hAnsi="Arial" w:cs="Arial"/>
                <w:b/>
                <w:sz w:val="20"/>
                <w:szCs w:val="20"/>
              </w:rPr>
              <w:t>Szafa</w:t>
            </w:r>
            <w:r>
              <w:rPr>
                <w:rFonts w:ascii="Arial" w:hAnsi="Arial" w:cs="Arial"/>
                <w:b/>
                <w:sz w:val="20"/>
                <w:szCs w:val="20"/>
              </w:rPr>
              <w:t xml:space="preserve"> </w:t>
            </w:r>
            <w:r w:rsidRPr="00D979D5">
              <w:rPr>
                <w:rFonts w:ascii="Arial" w:hAnsi="Arial" w:cs="Arial"/>
                <w:b/>
                <w:sz w:val="20"/>
                <w:szCs w:val="20"/>
              </w:rPr>
              <w:t>lekarska 1-drzwiowa</w:t>
            </w:r>
          </w:p>
        </w:tc>
        <w:tc>
          <w:tcPr>
            <w:tcW w:w="6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Szt.</w:t>
            </w:r>
          </w:p>
        </w:tc>
        <w:tc>
          <w:tcPr>
            <w:tcW w:w="672"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2</w:t>
            </w:r>
          </w:p>
        </w:tc>
        <w:tc>
          <w:tcPr>
            <w:tcW w:w="1471" w:type="dxa"/>
            <w:vAlign w:val="center"/>
          </w:tcPr>
          <w:p w:rsidR="00D979D5" w:rsidRPr="007213C7" w:rsidRDefault="00D979D5" w:rsidP="00D979D5">
            <w:pPr>
              <w:snapToGrid w:val="0"/>
              <w:spacing w:after="0" w:line="240" w:lineRule="auto"/>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r>
      <w:tr w:rsidR="00D979D5" w:rsidTr="00D979D5">
        <w:tc>
          <w:tcPr>
            <w:tcW w:w="8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4</w:t>
            </w:r>
          </w:p>
        </w:tc>
        <w:tc>
          <w:tcPr>
            <w:tcW w:w="3777" w:type="dxa"/>
            <w:vAlign w:val="center"/>
          </w:tcPr>
          <w:p w:rsidR="00D979D5" w:rsidRPr="00D979D5" w:rsidRDefault="00D979D5" w:rsidP="00D979D5">
            <w:pPr>
              <w:snapToGrid w:val="0"/>
              <w:spacing w:after="0" w:line="240" w:lineRule="auto"/>
              <w:rPr>
                <w:rFonts w:ascii="Arial" w:hAnsi="Arial" w:cs="Arial"/>
                <w:b/>
                <w:sz w:val="20"/>
                <w:szCs w:val="20"/>
              </w:rPr>
            </w:pPr>
            <w:r w:rsidRPr="00D979D5">
              <w:rPr>
                <w:rFonts w:ascii="Arial" w:hAnsi="Arial" w:cs="Arial"/>
                <w:b/>
                <w:sz w:val="20"/>
                <w:szCs w:val="20"/>
              </w:rPr>
              <w:t>Szafa wisząca medyczna</w:t>
            </w:r>
          </w:p>
        </w:tc>
        <w:tc>
          <w:tcPr>
            <w:tcW w:w="6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Szt.</w:t>
            </w:r>
          </w:p>
        </w:tc>
        <w:tc>
          <w:tcPr>
            <w:tcW w:w="672"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5</w:t>
            </w:r>
          </w:p>
        </w:tc>
        <w:tc>
          <w:tcPr>
            <w:tcW w:w="1471" w:type="dxa"/>
            <w:vAlign w:val="center"/>
          </w:tcPr>
          <w:p w:rsidR="00D979D5" w:rsidRPr="007213C7" w:rsidRDefault="00D979D5" w:rsidP="00D979D5">
            <w:pPr>
              <w:snapToGrid w:val="0"/>
              <w:spacing w:after="0" w:line="240" w:lineRule="auto"/>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r>
      <w:tr w:rsidR="00D979D5" w:rsidTr="00D979D5">
        <w:tc>
          <w:tcPr>
            <w:tcW w:w="8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5</w:t>
            </w:r>
          </w:p>
        </w:tc>
        <w:tc>
          <w:tcPr>
            <w:tcW w:w="3777" w:type="dxa"/>
            <w:vAlign w:val="center"/>
          </w:tcPr>
          <w:p w:rsidR="00D979D5" w:rsidRPr="00D979D5" w:rsidRDefault="00D979D5" w:rsidP="00D979D5">
            <w:pPr>
              <w:snapToGrid w:val="0"/>
              <w:spacing w:after="0" w:line="240" w:lineRule="auto"/>
              <w:rPr>
                <w:rFonts w:ascii="Arial" w:hAnsi="Arial" w:cs="Arial"/>
                <w:b/>
                <w:sz w:val="20"/>
                <w:szCs w:val="20"/>
              </w:rPr>
            </w:pPr>
            <w:r w:rsidRPr="00D979D5">
              <w:rPr>
                <w:rFonts w:ascii="Arial" w:hAnsi="Arial" w:cs="Arial"/>
                <w:b/>
                <w:sz w:val="20"/>
                <w:szCs w:val="20"/>
              </w:rPr>
              <w:t>Stolik pod aparaturę 2-półkowy z szufladą</w:t>
            </w:r>
          </w:p>
        </w:tc>
        <w:tc>
          <w:tcPr>
            <w:tcW w:w="6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Szt.</w:t>
            </w:r>
          </w:p>
        </w:tc>
        <w:tc>
          <w:tcPr>
            <w:tcW w:w="672"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4</w:t>
            </w:r>
          </w:p>
        </w:tc>
        <w:tc>
          <w:tcPr>
            <w:tcW w:w="1471" w:type="dxa"/>
            <w:vAlign w:val="center"/>
          </w:tcPr>
          <w:p w:rsidR="00D979D5" w:rsidRPr="007213C7" w:rsidRDefault="00D979D5" w:rsidP="00D979D5">
            <w:pPr>
              <w:snapToGrid w:val="0"/>
              <w:spacing w:after="0" w:line="240" w:lineRule="auto"/>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r>
      <w:tr w:rsidR="00D979D5" w:rsidTr="00D979D5">
        <w:tc>
          <w:tcPr>
            <w:tcW w:w="8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6</w:t>
            </w:r>
          </w:p>
        </w:tc>
        <w:tc>
          <w:tcPr>
            <w:tcW w:w="3777" w:type="dxa"/>
            <w:vAlign w:val="center"/>
          </w:tcPr>
          <w:p w:rsidR="00D979D5" w:rsidRPr="00D979D5" w:rsidRDefault="00D979D5" w:rsidP="00D979D5">
            <w:pPr>
              <w:snapToGrid w:val="0"/>
              <w:spacing w:after="0" w:line="240" w:lineRule="auto"/>
              <w:rPr>
                <w:rFonts w:ascii="Arial" w:hAnsi="Arial" w:cs="Arial"/>
                <w:b/>
                <w:sz w:val="20"/>
                <w:szCs w:val="20"/>
              </w:rPr>
            </w:pPr>
            <w:r w:rsidRPr="00D979D5">
              <w:rPr>
                <w:rFonts w:ascii="Arial" w:hAnsi="Arial" w:cs="Arial"/>
                <w:b/>
                <w:sz w:val="20"/>
                <w:szCs w:val="20"/>
              </w:rPr>
              <w:t>Kozetka lekarska</w:t>
            </w:r>
          </w:p>
        </w:tc>
        <w:tc>
          <w:tcPr>
            <w:tcW w:w="6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Szt.</w:t>
            </w:r>
          </w:p>
        </w:tc>
        <w:tc>
          <w:tcPr>
            <w:tcW w:w="672"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10</w:t>
            </w:r>
          </w:p>
        </w:tc>
        <w:tc>
          <w:tcPr>
            <w:tcW w:w="1471" w:type="dxa"/>
            <w:vAlign w:val="center"/>
          </w:tcPr>
          <w:p w:rsidR="00D979D5" w:rsidRPr="007213C7" w:rsidRDefault="00D979D5" w:rsidP="00D979D5">
            <w:pPr>
              <w:snapToGrid w:val="0"/>
              <w:spacing w:after="0" w:line="240" w:lineRule="auto"/>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r>
      <w:tr w:rsidR="00D979D5" w:rsidTr="00D979D5">
        <w:tc>
          <w:tcPr>
            <w:tcW w:w="8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7</w:t>
            </w:r>
          </w:p>
        </w:tc>
        <w:tc>
          <w:tcPr>
            <w:tcW w:w="3777" w:type="dxa"/>
            <w:vAlign w:val="center"/>
          </w:tcPr>
          <w:p w:rsidR="00D979D5" w:rsidRPr="00D979D5" w:rsidRDefault="00D979D5" w:rsidP="00D979D5">
            <w:pPr>
              <w:snapToGrid w:val="0"/>
              <w:spacing w:after="0" w:line="240" w:lineRule="auto"/>
              <w:rPr>
                <w:rFonts w:ascii="Arial" w:hAnsi="Arial" w:cs="Arial"/>
                <w:b/>
                <w:sz w:val="20"/>
                <w:szCs w:val="20"/>
              </w:rPr>
            </w:pPr>
            <w:r w:rsidRPr="00D979D5">
              <w:rPr>
                <w:rFonts w:ascii="Arial" w:hAnsi="Arial" w:cs="Arial"/>
                <w:b/>
                <w:sz w:val="20"/>
                <w:szCs w:val="20"/>
              </w:rPr>
              <w:t>Stanowisko do wstrzyknięć</w:t>
            </w:r>
          </w:p>
        </w:tc>
        <w:tc>
          <w:tcPr>
            <w:tcW w:w="617"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Szt.</w:t>
            </w:r>
          </w:p>
        </w:tc>
        <w:tc>
          <w:tcPr>
            <w:tcW w:w="672" w:type="dxa"/>
            <w:vAlign w:val="center"/>
          </w:tcPr>
          <w:p w:rsidR="00D979D5"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1</w:t>
            </w:r>
          </w:p>
        </w:tc>
        <w:tc>
          <w:tcPr>
            <w:tcW w:w="1471" w:type="dxa"/>
            <w:vAlign w:val="center"/>
          </w:tcPr>
          <w:p w:rsidR="00D979D5" w:rsidRPr="007213C7" w:rsidRDefault="00D979D5" w:rsidP="00D979D5">
            <w:pPr>
              <w:snapToGrid w:val="0"/>
              <w:spacing w:after="0" w:line="240" w:lineRule="auto"/>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r>
      <w:tr w:rsidR="00D979D5" w:rsidTr="002E096F">
        <w:tc>
          <w:tcPr>
            <w:tcW w:w="7354" w:type="dxa"/>
            <w:gridSpan w:val="5"/>
            <w:vAlign w:val="center"/>
          </w:tcPr>
          <w:p w:rsidR="00D979D5" w:rsidRPr="007213C7" w:rsidRDefault="00D979D5" w:rsidP="00D979D5">
            <w:pPr>
              <w:snapToGrid w:val="0"/>
              <w:spacing w:after="0" w:line="240" w:lineRule="auto"/>
              <w:jc w:val="center"/>
              <w:rPr>
                <w:rFonts w:ascii="Arial" w:hAnsi="Arial" w:cs="Arial"/>
                <w:b/>
                <w:sz w:val="20"/>
                <w:szCs w:val="20"/>
              </w:rPr>
            </w:pPr>
            <w:r>
              <w:rPr>
                <w:rFonts w:ascii="Arial" w:hAnsi="Arial" w:cs="Arial"/>
                <w:b/>
                <w:sz w:val="20"/>
                <w:szCs w:val="20"/>
              </w:rPr>
              <w:t>OGÓŁEM</w:t>
            </w: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c>
          <w:tcPr>
            <w:tcW w:w="1471" w:type="dxa"/>
            <w:vAlign w:val="center"/>
          </w:tcPr>
          <w:p w:rsidR="00D979D5" w:rsidRPr="007213C7" w:rsidRDefault="00D979D5" w:rsidP="002E096F">
            <w:pPr>
              <w:snapToGrid w:val="0"/>
              <w:jc w:val="center"/>
              <w:rPr>
                <w:rFonts w:ascii="Arial" w:hAnsi="Arial" w:cs="Arial"/>
                <w:b/>
                <w:sz w:val="20"/>
                <w:szCs w:val="20"/>
              </w:rPr>
            </w:pPr>
          </w:p>
        </w:tc>
      </w:tr>
    </w:tbl>
    <w:p w:rsidR="00DE0207" w:rsidRPr="007213C7" w:rsidRDefault="00DE0207" w:rsidP="00DE0207">
      <w:pPr>
        <w:rPr>
          <w:rFonts w:ascii="Arial" w:hAnsi="Arial" w:cs="Arial"/>
          <w:sz w:val="20"/>
          <w:szCs w:val="20"/>
        </w:rPr>
      </w:pPr>
    </w:p>
    <w:p w:rsidR="00DE0207" w:rsidRPr="007213C7" w:rsidRDefault="00DE0207" w:rsidP="00DE0207">
      <w:pPr>
        <w:rPr>
          <w:rFonts w:ascii="Arial" w:hAnsi="Arial" w:cs="Arial"/>
          <w:sz w:val="20"/>
          <w:szCs w:val="20"/>
        </w:rPr>
      </w:pPr>
    </w:p>
    <w:p w:rsidR="00DE0207" w:rsidRPr="007213C7" w:rsidRDefault="00DE0207" w:rsidP="00DE0207">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DE0207" w:rsidRDefault="00DE0207" w:rsidP="00DE0207">
      <w:pPr>
        <w:spacing w:after="0" w:line="240" w:lineRule="auto"/>
        <w:rPr>
          <w:rFonts w:ascii="Arial" w:hAnsi="Arial" w:cs="Arial"/>
          <w:color w:val="000000"/>
          <w:sz w:val="24"/>
          <w:szCs w:val="24"/>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r>
        <w:rPr>
          <w:rFonts w:ascii="Arial" w:hAnsi="Arial" w:cs="Arial"/>
          <w:color w:val="000000"/>
          <w:sz w:val="24"/>
          <w:szCs w:val="24"/>
        </w:rPr>
        <w:br w:type="page"/>
      </w:r>
    </w:p>
    <w:p w:rsidR="00DE0207" w:rsidRDefault="00DE0207" w:rsidP="00DE0207">
      <w:pPr>
        <w:spacing w:after="0" w:line="240" w:lineRule="auto"/>
        <w:rPr>
          <w:rFonts w:ascii="Arial" w:hAnsi="Arial" w:cs="Arial"/>
          <w:color w:val="000000"/>
          <w:sz w:val="24"/>
          <w:szCs w:val="24"/>
        </w:rPr>
        <w:sectPr w:rsidR="00DE0207" w:rsidSect="00FE2D7E">
          <w:footnotePr>
            <w:pos w:val="beneathText"/>
          </w:footnotePr>
          <w:pgSz w:w="16837" w:h="11905" w:orient="landscape"/>
          <w:pgMar w:top="1134" w:right="1134" w:bottom="1134" w:left="1134" w:header="709" w:footer="709" w:gutter="0"/>
          <w:cols w:space="708"/>
          <w:docGrid w:linePitch="360"/>
        </w:sectPr>
      </w:pPr>
    </w:p>
    <w:p w:rsidR="00DE0207" w:rsidRDefault="00DE0207" w:rsidP="00DE0207">
      <w:pPr>
        <w:widowControl w:val="0"/>
        <w:jc w:val="right"/>
        <w:rPr>
          <w:rFonts w:ascii="Arial" w:hAnsi="Arial" w:cs="Arial"/>
          <w:b/>
          <w:color w:val="000000"/>
        </w:rPr>
      </w:pPr>
      <w:r>
        <w:rPr>
          <w:rFonts w:ascii="Arial" w:hAnsi="Arial" w:cs="Arial"/>
          <w:b/>
          <w:color w:val="000000"/>
        </w:rPr>
        <w:lastRenderedPageBreak/>
        <w:t>Załącznik Nr 18B do SIWZ</w:t>
      </w:r>
    </w:p>
    <w:p w:rsidR="00DE0207" w:rsidRPr="000C6D49" w:rsidRDefault="00DE0207" w:rsidP="00DE0207">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nr 17</w:t>
      </w:r>
    </w:p>
    <w:p w:rsidR="00DE0207" w:rsidRDefault="00DE0207" w:rsidP="00DE0207">
      <w:pPr>
        <w:widowControl w:val="0"/>
        <w:rPr>
          <w:rFonts w:ascii="Arial" w:hAnsi="Arial" w:cs="Arial"/>
          <w:color w:val="000000"/>
          <w:sz w:val="20"/>
          <w:szCs w:val="20"/>
        </w:rPr>
      </w:pPr>
    </w:p>
    <w:p w:rsidR="00DE0207" w:rsidRPr="00EC515B" w:rsidRDefault="00DE0207" w:rsidP="00DE0207">
      <w:pPr>
        <w:widowControl w:val="0"/>
        <w:rPr>
          <w:rFonts w:ascii="Arial" w:hAnsi="Arial" w:cs="Arial"/>
          <w:color w:val="000000"/>
          <w:sz w:val="20"/>
          <w:szCs w:val="20"/>
        </w:rPr>
      </w:pPr>
      <w:r w:rsidRPr="00EC515B">
        <w:rPr>
          <w:rFonts w:ascii="Arial" w:hAnsi="Arial" w:cs="Arial"/>
          <w:color w:val="000000"/>
          <w:sz w:val="20"/>
          <w:szCs w:val="20"/>
        </w:rPr>
        <w:t>……………………………………………………</w:t>
      </w:r>
    </w:p>
    <w:p w:rsidR="00DE0207" w:rsidRDefault="00DE0207" w:rsidP="00DE0207">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DE0207" w:rsidRDefault="00DE0207" w:rsidP="00DE0207">
      <w:pPr>
        <w:spacing w:after="0" w:line="240" w:lineRule="auto"/>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DE0207" w:rsidRDefault="00DE0207" w:rsidP="00DE0207">
      <w:pPr>
        <w:spacing w:after="0" w:line="240" w:lineRule="auto"/>
        <w:jc w:val="center"/>
        <w:rPr>
          <w:rFonts w:ascii="Arial" w:hAnsi="Arial" w:cs="Arial"/>
          <w:color w:val="000000"/>
          <w:sz w:val="24"/>
          <w:szCs w:val="24"/>
        </w:rPr>
      </w:pPr>
      <w:r w:rsidRPr="00DE0207">
        <w:rPr>
          <w:rFonts w:ascii="Arial" w:hAnsi="Arial" w:cs="Arial"/>
          <w:color w:val="000000"/>
          <w:sz w:val="24"/>
          <w:szCs w:val="24"/>
        </w:rPr>
        <w:t>Meble medyczne</w:t>
      </w: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5671"/>
        <w:gridCol w:w="850"/>
        <w:gridCol w:w="1276"/>
        <w:gridCol w:w="1486"/>
      </w:tblGrid>
      <w:tr w:rsidR="00C67B4E" w:rsidTr="00C67B4E">
        <w:trPr>
          <w:cantSplit/>
          <w:trHeight w:val="892"/>
        </w:trPr>
        <w:tc>
          <w:tcPr>
            <w:tcW w:w="497" w:type="dxa"/>
            <w:tcBorders>
              <w:top w:val="single" w:sz="6" w:space="0" w:color="auto"/>
              <w:left w:val="single" w:sz="6" w:space="0" w:color="auto"/>
              <w:bottom w:val="single" w:sz="6" w:space="0" w:color="auto"/>
              <w:right w:val="single" w:sz="6" w:space="0" w:color="auto"/>
            </w:tcBorders>
            <w:shd w:val="clear" w:color="auto" w:fill="FFFFFF"/>
            <w:hideMark/>
          </w:tcPr>
          <w:p w:rsidR="00C67B4E" w:rsidRDefault="00C67B4E">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LP.</w:t>
            </w:r>
          </w:p>
        </w:tc>
        <w:tc>
          <w:tcPr>
            <w:tcW w:w="56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67B4E" w:rsidRDefault="00C67B4E">
            <w:pPr>
              <w:widowControl w:val="0"/>
              <w:autoSpaceDN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67B4E" w:rsidRDefault="00C67B4E">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67B4E" w:rsidRDefault="00C67B4E">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wymagane</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67B4E" w:rsidRDefault="00C67B4E">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Wartości Oferowane</w:t>
            </w:r>
          </w:p>
        </w:tc>
      </w:tr>
      <w:tr w:rsidR="00C67B4E" w:rsidTr="00C67B4E">
        <w:trPr>
          <w:cantSplit/>
          <w:trHeight w:val="282"/>
        </w:trPr>
        <w:tc>
          <w:tcPr>
            <w:tcW w:w="497"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I.</w:t>
            </w:r>
          </w:p>
        </w:tc>
        <w:tc>
          <w:tcPr>
            <w:tcW w:w="5671"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rPr>
                <w:rFonts w:ascii="Arial" w:hAnsi="Arial" w:cs="Arial"/>
                <w:b/>
                <w:color w:val="000000"/>
                <w:sz w:val="20"/>
                <w:szCs w:val="20"/>
              </w:rPr>
            </w:pPr>
            <w:r>
              <w:rPr>
                <w:rFonts w:ascii="Arial" w:hAnsi="Arial" w:cs="Arial"/>
                <w:b/>
                <w:color w:val="000000"/>
                <w:sz w:val="20"/>
                <w:szCs w:val="20"/>
              </w:rPr>
              <w:t>Taboret lekarski.</w:t>
            </w:r>
          </w:p>
          <w:p w:rsidR="00C67B4E" w:rsidRDefault="00C67B4E">
            <w:pPr>
              <w:widowControl w:val="0"/>
              <w:autoSpaceDN w:val="0"/>
              <w:rPr>
                <w:rFonts w:ascii="Arial" w:hAnsi="Arial" w:cs="Arial"/>
                <w:color w:val="000000"/>
                <w:sz w:val="20"/>
                <w:szCs w:val="20"/>
              </w:rPr>
            </w:pPr>
            <w:r>
              <w:rPr>
                <w:rFonts w:ascii="Arial" w:hAnsi="Arial" w:cs="Arial"/>
                <w:color w:val="000000"/>
                <w:sz w:val="20"/>
                <w:szCs w:val="20"/>
              </w:rPr>
              <w:t>Oferowany model, typ, producent : ………………………..….</w:t>
            </w:r>
          </w:p>
        </w:tc>
        <w:tc>
          <w:tcPr>
            <w:tcW w:w="850" w:type="dxa"/>
            <w:tcBorders>
              <w:top w:val="single" w:sz="6" w:space="0" w:color="auto"/>
              <w:left w:val="single" w:sz="6" w:space="0" w:color="auto"/>
              <w:bottom w:val="single" w:sz="6" w:space="0" w:color="auto"/>
              <w:right w:val="single" w:sz="6" w:space="0" w:color="auto"/>
            </w:tcBorders>
            <w:vAlign w:val="center"/>
            <w:hideMark/>
          </w:tcPr>
          <w:p w:rsidR="00C67B4E" w:rsidRDefault="00C67B4E">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4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7B4E" w:rsidRDefault="00C67B4E" w:rsidP="00C67B4E">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pStyle w:val="Nagwek8"/>
              <w:widowControl w:val="0"/>
              <w:spacing w:before="100" w:beforeAutospacing="1" w:after="100" w:afterAutospacing="1"/>
              <w:rPr>
                <w:rFonts w:ascii="Arial" w:hAnsi="Arial" w:cs="Arial"/>
                <w:i w:val="0"/>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Konstrukcja chromowana wraz z podnóżkiem i kółkami</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Siedzisko i oparcie pokryte łatwo zmywalnym materiałem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Średnica siedziska 36cm (+/-3cm)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Średnica podstawy minimum 61 cm </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Wysokość siedziska regulowana w zakresie minimum 60-78cm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Kolor tapicerki do uzgodnienia z Zamawiającym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8</w:t>
            </w:r>
          </w:p>
        </w:tc>
        <w:tc>
          <w:tcPr>
            <w:tcW w:w="5671" w:type="dxa"/>
            <w:tcBorders>
              <w:top w:val="single" w:sz="6" w:space="0" w:color="auto"/>
              <w:left w:val="single" w:sz="6" w:space="0" w:color="auto"/>
              <w:bottom w:val="single" w:sz="6" w:space="0" w:color="auto"/>
              <w:right w:val="single" w:sz="6" w:space="0" w:color="auto"/>
            </w:tcBorders>
            <w:hideMark/>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Taboret wyposażony w podstawę pod nogi</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Pr="00C67B4E" w:rsidRDefault="00C67B4E">
            <w:pPr>
              <w:widowControl w:val="0"/>
              <w:autoSpaceDN w:val="0"/>
              <w:spacing w:before="100" w:beforeAutospacing="1" w:after="100" w:afterAutospacing="1"/>
              <w:jc w:val="center"/>
              <w:rPr>
                <w:rFonts w:ascii="Arial" w:hAnsi="Arial" w:cs="Arial"/>
                <w:b/>
                <w:sz w:val="20"/>
                <w:szCs w:val="20"/>
              </w:rPr>
            </w:pPr>
            <w:r w:rsidRPr="00C67B4E">
              <w:rPr>
                <w:rFonts w:ascii="Arial" w:hAnsi="Arial" w:cs="Arial"/>
                <w:b/>
                <w:sz w:val="20"/>
                <w:szCs w:val="20"/>
              </w:rPr>
              <w:t>II</w:t>
            </w:r>
            <w:r>
              <w:rPr>
                <w:rFonts w:ascii="Arial" w:hAnsi="Arial" w:cs="Arial"/>
                <w:b/>
                <w:sz w:val="20"/>
                <w:szCs w:val="20"/>
              </w:rPr>
              <w:t>.</w:t>
            </w:r>
          </w:p>
        </w:tc>
        <w:tc>
          <w:tcPr>
            <w:tcW w:w="5671"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rPr>
                <w:rFonts w:ascii="Arial" w:hAnsi="Arial" w:cs="Arial"/>
                <w:b/>
                <w:color w:val="000000"/>
                <w:sz w:val="20"/>
                <w:szCs w:val="20"/>
              </w:rPr>
            </w:pPr>
            <w:r>
              <w:rPr>
                <w:rFonts w:ascii="Arial" w:hAnsi="Arial" w:cs="Arial"/>
                <w:b/>
                <w:color w:val="000000"/>
                <w:sz w:val="20"/>
                <w:szCs w:val="20"/>
              </w:rPr>
              <w:t>Szafa lekarska 2-drzwiowa.</w:t>
            </w:r>
          </w:p>
          <w:p w:rsidR="00C67B4E" w:rsidRDefault="00C67B4E">
            <w:pPr>
              <w:widowControl w:val="0"/>
              <w:autoSpaceDN w:val="0"/>
              <w:rPr>
                <w:rFonts w:ascii="Arial" w:hAnsi="Arial" w:cs="Arial"/>
                <w:color w:val="000000"/>
                <w:sz w:val="20"/>
                <w:szCs w:val="20"/>
              </w:rPr>
            </w:pPr>
            <w:r>
              <w:rPr>
                <w:rFonts w:ascii="Arial" w:hAnsi="Arial" w:cs="Arial"/>
                <w:color w:val="000000"/>
                <w:sz w:val="20"/>
                <w:szCs w:val="20"/>
              </w:rPr>
              <w:t>Oferowany model, typ, producent : ………………………..….</w:t>
            </w:r>
          </w:p>
        </w:tc>
        <w:tc>
          <w:tcPr>
            <w:tcW w:w="850"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10 szt.</w:t>
            </w: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rsidP="00C67B4E">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Dwa skrzydła uchylne </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 xml:space="preserve">Drzwi i boki szafy przeszklone wykonane z szyby hartowanej przezroczystej </w:t>
            </w:r>
            <w:r>
              <w:rPr>
                <w:rFonts w:ascii="Arial" w:hAnsi="Arial" w:cs="Arial"/>
                <w:sz w:val="20"/>
                <w:szCs w:val="20"/>
              </w:rPr>
              <w:t>lub szyby klejonej przezroczystej o grubości nie mniejszej niż 4mm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Drzwi zamykane zamkiem baskwilowym ryglującym w trzech lub dwóch punktach i uchwytem </w:t>
            </w:r>
            <w:proofErr w:type="spellStart"/>
            <w:r>
              <w:rPr>
                <w:rFonts w:ascii="Arial" w:hAnsi="Arial" w:cs="Arial"/>
                <w:sz w:val="20"/>
                <w:szCs w:val="20"/>
              </w:rPr>
              <w:t>klamkowym</w:t>
            </w:r>
            <w:proofErr w:type="spellEnd"/>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Szafa wyposażona w 4 półki wykonane ze szkła bezpiecznego hartowanego o minimalnym udźwigu 23 kg</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Konstrukcja i drzwi wykonane z blachy o grubości minimum 0,8mm i malowane proszkowo </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Wymiary wys.180cm(+/-5cm) x szer. 90cm (+/- 5cm) x głęb. 43cm (+/-3cm)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Kolor w tonacji jasno-szarej do uzgodnienia z zamawiającym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8</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Nóżki z blachy o wysokości 80 – 130 mm </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2E096F">
        <w:trPr>
          <w:cantSplit/>
        </w:trPr>
        <w:tc>
          <w:tcPr>
            <w:tcW w:w="497" w:type="dxa"/>
            <w:tcBorders>
              <w:top w:val="single" w:sz="6" w:space="0" w:color="auto"/>
              <w:left w:val="single" w:sz="6" w:space="0" w:color="auto"/>
              <w:bottom w:val="single" w:sz="6" w:space="0" w:color="auto"/>
              <w:right w:val="single" w:sz="6" w:space="0" w:color="auto"/>
            </w:tcBorders>
          </w:tcPr>
          <w:p w:rsidR="00C67B4E" w:rsidRPr="00C67B4E" w:rsidRDefault="00C67B4E">
            <w:pPr>
              <w:widowControl w:val="0"/>
              <w:autoSpaceDN w:val="0"/>
              <w:spacing w:before="100" w:beforeAutospacing="1" w:after="100" w:afterAutospacing="1"/>
              <w:jc w:val="center"/>
              <w:rPr>
                <w:rFonts w:ascii="Arial" w:hAnsi="Arial" w:cs="Arial"/>
                <w:b/>
                <w:sz w:val="20"/>
                <w:szCs w:val="20"/>
              </w:rPr>
            </w:pPr>
            <w:r w:rsidRPr="00C67B4E">
              <w:rPr>
                <w:rFonts w:ascii="Arial" w:hAnsi="Arial" w:cs="Arial"/>
                <w:b/>
                <w:sz w:val="20"/>
                <w:szCs w:val="20"/>
              </w:rPr>
              <w:t>III.</w:t>
            </w:r>
          </w:p>
        </w:tc>
        <w:tc>
          <w:tcPr>
            <w:tcW w:w="5671"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rPr>
                <w:rFonts w:ascii="Arial" w:hAnsi="Arial" w:cs="Arial"/>
                <w:b/>
                <w:color w:val="000000"/>
                <w:sz w:val="20"/>
                <w:szCs w:val="20"/>
              </w:rPr>
            </w:pPr>
            <w:r>
              <w:rPr>
                <w:rFonts w:ascii="Arial" w:hAnsi="Arial" w:cs="Arial"/>
                <w:b/>
                <w:color w:val="000000"/>
                <w:sz w:val="20"/>
                <w:szCs w:val="20"/>
              </w:rPr>
              <w:t>Szafa lekarska 1-drzwiowa.</w:t>
            </w:r>
          </w:p>
          <w:p w:rsidR="00C67B4E" w:rsidRDefault="00C67B4E">
            <w:pPr>
              <w:widowControl w:val="0"/>
              <w:autoSpaceDN w:val="0"/>
              <w:rPr>
                <w:rFonts w:ascii="Arial" w:hAnsi="Arial" w:cs="Arial"/>
                <w:color w:val="000000"/>
                <w:sz w:val="20"/>
                <w:szCs w:val="20"/>
              </w:rPr>
            </w:pPr>
            <w:r>
              <w:rPr>
                <w:rFonts w:ascii="Arial" w:hAnsi="Arial" w:cs="Arial"/>
                <w:color w:val="000000"/>
                <w:sz w:val="20"/>
                <w:szCs w:val="20"/>
              </w:rPr>
              <w:t>Oferowany model, typ, producent : ………………………..….</w:t>
            </w:r>
          </w:p>
        </w:tc>
        <w:tc>
          <w:tcPr>
            <w:tcW w:w="850"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2 szt.</w:t>
            </w: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 xml:space="preserve">Drzwi i boki szafy przeszklone wykonane z szyby hartowanej przezroczystej </w:t>
            </w:r>
            <w:r>
              <w:rPr>
                <w:rFonts w:ascii="Arial" w:hAnsi="Arial" w:cs="Arial"/>
                <w:sz w:val="20"/>
                <w:szCs w:val="20"/>
              </w:rPr>
              <w:t>lub szyby klejonej przezroczystej o grubości nie mniejszej niż 4mm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lastRenderedPageBreak/>
              <w:t>2</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Drzwi zamykane zamkiem baskwilowym ryglującym w trzech lub dwóch punktach i uchwytem </w:t>
            </w:r>
            <w:proofErr w:type="spellStart"/>
            <w:r>
              <w:rPr>
                <w:rFonts w:ascii="Arial" w:hAnsi="Arial" w:cs="Arial"/>
                <w:sz w:val="20"/>
                <w:szCs w:val="20"/>
              </w:rPr>
              <w:t>klamkowym</w:t>
            </w:r>
            <w:proofErr w:type="spellEnd"/>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Szafa wyposażona w 4 półki wykonane ze szkła bezpiecznego hartowanego o minimalnym udźwigu 23 kg</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Konstrukcja i drzwi wykonane z blachy o grubości minimum 0,8mm i malowane proszkowo </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Wymiary wys.180cm(+/-5cm) x szer. 60cm (+/- 3cm) x głęb. 43cm (+/-3cm)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Kolor w tonacji jasno-szarej do uzgodnienia z zamawiającym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Nóżki z blachy o wysokości 80 – 130 mm </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2E096F">
        <w:trPr>
          <w:cantSplit/>
        </w:trPr>
        <w:tc>
          <w:tcPr>
            <w:tcW w:w="497" w:type="dxa"/>
            <w:tcBorders>
              <w:top w:val="single" w:sz="6" w:space="0" w:color="auto"/>
              <w:left w:val="single" w:sz="6" w:space="0" w:color="auto"/>
              <w:bottom w:val="single" w:sz="6" w:space="0" w:color="auto"/>
              <w:right w:val="single" w:sz="6" w:space="0" w:color="auto"/>
            </w:tcBorders>
          </w:tcPr>
          <w:p w:rsidR="00C67B4E" w:rsidRPr="00C67B4E" w:rsidRDefault="00C67B4E">
            <w:pPr>
              <w:widowControl w:val="0"/>
              <w:autoSpaceDN w:val="0"/>
              <w:spacing w:before="100" w:beforeAutospacing="1" w:after="100" w:afterAutospacing="1"/>
              <w:jc w:val="center"/>
              <w:rPr>
                <w:rFonts w:ascii="Arial" w:hAnsi="Arial" w:cs="Arial"/>
                <w:b/>
                <w:sz w:val="20"/>
                <w:szCs w:val="20"/>
              </w:rPr>
            </w:pPr>
            <w:r w:rsidRPr="00C67B4E">
              <w:rPr>
                <w:rFonts w:ascii="Arial" w:hAnsi="Arial" w:cs="Arial"/>
                <w:b/>
                <w:sz w:val="20"/>
                <w:szCs w:val="20"/>
              </w:rPr>
              <w:t>IV.</w:t>
            </w:r>
          </w:p>
        </w:tc>
        <w:tc>
          <w:tcPr>
            <w:tcW w:w="5671"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rPr>
                <w:rFonts w:ascii="Arial" w:hAnsi="Arial" w:cs="Arial"/>
                <w:b/>
                <w:color w:val="000000"/>
                <w:sz w:val="20"/>
                <w:szCs w:val="20"/>
              </w:rPr>
            </w:pPr>
            <w:r>
              <w:rPr>
                <w:rFonts w:ascii="Arial" w:hAnsi="Arial" w:cs="Arial"/>
                <w:b/>
                <w:color w:val="000000"/>
                <w:sz w:val="20"/>
                <w:szCs w:val="20"/>
              </w:rPr>
              <w:t>Szafa medyczna wisząca.</w:t>
            </w:r>
          </w:p>
          <w:p w:rsidR="00C67B4E" w:rsidRDefault="00C67B4E">
            <w:pPr>
              <w:widowControl w:val="0"/>
              <w:autoSpaceDN w:val="0"/>
              <w:rPr>
                <w:rFonts w:ascii="Arial" w:hAnsi="Arial" w:cs="Arial"/>
                <w:color w:val="000000"/>
                <w:sz w:val="20"/>
                <w:szCs w:val="20"/>
              </w:rPr>
            </w:pPr>
            <w:r>
              <w:rPr>
                <w:rFonts w:ascii="Arial" w:hAnsi="Arial" w:cs="Arial"/>
                <w:color w:val="000000"/>
                <w:sz w:val="20"/>
                <w:szCs w:val="20"/>
              </w:rPr>
              <w:t>Oferowany model, typ, producent : ………………………..….</w:t>
            </w:r>
          </w:p>
        </w:tc>
        <w:tc>
          <w:tcPr>
            <w:tcW w:w="850"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5 szt.</w:t>
            </w: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 xml:space="preserve">Drzwi lub drzwi i boki szafy przeszklone, wykonane z szyby hartowanej przezroczystej </w:t>
            </w:r>
            <w:r>
              <w:rPr>
                <w:rFonts w:ascii="Arial" w:hAnsi="Arial" w:cs="Arial"/>
                <w:sz w:val="20"/>
                <w:szCs w:val="20"/>
              </w:rPr>
              <w:t>lub szyby klejonej przezroczystej o grubości nie mniejszej niż 4mm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Szafa wyposażona w 2 półki wykonane ze szkła bezpiecznego hartowanego o minimalnej grubości 4mm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Konstrukcja wykonana z blachy o grubości minimum 0,8mm i malowane proszkowo </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Wymiary wys.50cm (+/-5cm) x szer. 100cm (+/- 5cm) x głęb. 25cm (+/-2cm)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C67B4E">
        <w:trPr>
          <w:cantSplit/>
        </w:trPr>
        <w:tc>
          <w:tcPr>
            <w:tcW w:w="497" w:type="dxa"/>
            <w:tcBorders>
              <w:top w:val="single" w:sz="6" w:space="0" w:color="auto"/>
              <w:left w:val="single" w:sz="6" w:space="0" w:color="auto"/>
              <w:bottom w:val="single" w:sz="6" w:space="0" w:color="auto"/>
              <w:right w:val="single" w:sz="6" w:space="0" w:color="auto"/>
            </w:tcBorders>
          </w:tcPr>
          <w:p w:rsidR="00C67B4E"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r>
              <w:rPr>
                <w:rFonts w:ascii="Arial" w:hAnsi="Arial" w:cs="Arial"/>
                <w:sz w:val="20"/>
                <w:szCs w:val="20"/>
              </w:rPr>
              <w:t>Kolor w tonacji jasno-szarej do uzgodnienia z zamawiającym</w:t>
            </w:r>
          </w:p>
        </w:tc>
        <w:tc>
          <w:tcPr>
            <w:tcW w:w="850"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C67B4E" w:rsidTr="002E096F">
        <w:trPr>
          <w:cantSplit/>
        </w:trPr>
        <w:tc>
          <w:tcPr>
            <w:tcW w:w="497" w:type="dxa"/>
            <w:tcBorders>
              <w:top w:val="single" w:sz="6" w:space="0" w:color="auto"/>
              <w:left w:val="single" w:sz="6" w:space="0" w:color="auto"/>
              <w:bottom w:val="single" w:sz="6" w:space="0" w:color="auto"/>
              <w:right w:val="single" w:sz="6" w:space="0" w:color="auto"/>
            </w:tcBorders>
          </w:tcPr>
          <w:p w:rsidR="00C67B4E" w:rsidRPr="00C67B4E" w:rsidRDefault="00C67B4E">
            <w:pPr>
              <w:widowControl w:val="0"/>
              <w:autoSpaceDN w:val="0"/>
              <w:spacing w:before="100" w:beforeAutospacing="1" w:after="100" w:afterAutospacing="1"/>
              <w:jc w:val="center"/>
              <w:rPr>
                <w:rFonts w:ascii="Arial" w:hAnsi="Arial" w:cs="Arial"/>
                <w:b/>
                <w:sz w:val="20"/>
                <w:szCs w:val="20"/>
              </w:rPr>
            </w:pPr>
            <w:r w:rsidRPr="00C67B4E">
              <w:rPr>
                <w:rFonts w:ascii="Arial" w:hAnsi="Arial" w:cs="Arial"/>
                <w:b/>
                <w:sz w:val="20"/>
                <w:szCs w:val="20"/>
              </w:rPr>
              <w:t>V.</w:t>
            </w:r>
          </w:p>
        </w:tc>
        <w:tc>
          <w:tcPr>
            <w:tcW w:w="5671"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rPr>
                <w:rFonts w:ascii="Arial" w:hAnsi="Arial" w:cs="Arial"/>
                <w:b/>
                <w:color w:val="000000"/>
                <w:sz w:val="20"/>
                <w:szCs w:val="20"/>
              </w:rPr>
            </w:pPr>
            <w:r>
              <w:rPr>
                <w:rFonts w:ascii="Arial" w:hAnsi="Arial" w:cs="Arial"/>
                <w:b/>
                <w:color w:val="000000"/>
                <w:sz w:val="20"/>
                <w:szCs w:val="20"/>
              </w:rPr>
              <w:t>Stolik pod aparaturę 2-półkowy z szufladą.</w:t>
            </w:r>
          </w:p>
          <w:p w:rsidR="00C67B4E" w:rsidRDefault="00C67B4E">
            <w:pPr>
              <w:widowControl w:val="0"/>
              <w:autoSpaceDN w:val="0"/>
              <w:rPr>
                <w:rFonts w:ascii="Arial" w:hAnsi="Arial" w:cs="Arial"/>
                <w:color w:val="000000"/>
                <w:sz w:val="20"/>
                <w:szCs w:val="20"/>
              </w:rPr>
            </w:pPr>
            <w:r>
              <w:rPr>
                <w:rFonts w:ascii="Arial" w:hAnsi="Arial" w:cs="Arial"/>
                <w:color w:val="000000"/>
                <w:sz w:val="20"/>
                <w:szCs w:val="20"/>
              </w:rPr>
              <w:t>Oferowany model, typ, producent : ………………………..….</w:t>
            </w:r>
          </w:p>
        </w:tc>
        <w:tc>
          <w:tcPr>
            <w:tcW w:w="850"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4 szt.</w:t>
            </w:r>
          </w:p>
        </w:tc>
        <w:tc>
          <w:tcPr>
            <w:tcW w:w="1276" w:type="dxa"/>
            <w:tcBorders>
              <w:top w:val="single" w:sz="6" w:space="0" w:color="auto"/>
              <w:left w:val="single" w:sz="6" w:space="0" w:color="auto"/>
              <w:bottom w:val="single" w:sz="6" w:space="0" w:color="auto"/>
              <w:right w:val="single" w:sz="6" w:space="0" w:color="auto"/>
            </w:tcBorders>
            <w:vAlign w:val="center"/>
          </w:tcPr>
          <w:p w:rsidR="00C67B4E" w:rsidRDefault="00C67B4E">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C67B4E" w:rsidRDefault="00C67B4E">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Stolik wykonany z profili aluminiowych pokryty farbą proszkową</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r>
              <w:rPr>
                <w:rFonts w:ascii="Arial" w:hAnsi="Arial" w:cs="Arial"/>
                <w:sz w:val="20"/>
                <w:szCs w:val="20"/>
              </w:rPr>
              <w:t>Pólka oraz szuflada wykonana z płyty laminowanej lub blachy aluminiowej</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r>
              <w:rPr>
                <w:rFonts w:ascii="Arial" w:hAnsi="Arial" w:cs="Arial"/>
                <w:sz w:val="20"/>
                <w:szCs w:val="20"/>
              </w:rPr>
              <w:t>Pod górną półką szuflada</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r>
              <w:rPr>
                <w:rFonts w:ascii="Arial" w:hAnsi="Arial" w:cs="Arial"/>
                <w:sz w:val="20"/>
                <w:szCs w:val="20"/>
              </w:rPr>
              <w:t>Wymiary wys.82cm (+/-3cm) x szer. minimum 45cm x głęb. 45cm (+/-2cm)</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r>
              <w:rPr>
                <w:rFonts w:ascii="Arial" w:hAnsi="Arial" w:cs="Arial"/>
                <w:sz w:val="20"/>
                <w:szCs w:val="20"/>
              </w:rPr>
              <w:t>4 kółka jezdne</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r>
              <w:rPr>
                <w:rFonts w:ascii="Arial" w:hAnsi="Arial" w:cs="Arial"/>
                <w:sz w:val="20"/>
                <w:szCs w:val="20"/>
              </w:rPr>
              <w:t>Kolor w tonacji białej do uzgodnienia z zamawiającym</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2E096F">
        <w:trPr>
          <w:cantSplit/>
        </w:trPr>
        <w:tc>
          <w:tcPr>
            <w:tcW w:w="497" w:type="dxa"/>
            <w:tcBorders>
              <w:top w:val="single" w:sz="6" w:space="0" w:color="auto"/>
              <w:left w:val="single" w:sz="6" w:space="0" w:color="auto"/>
              <w:bottom w:val="single" w:sz="6" w:space="0" w:color="auto"/>
              <w:right w:val="single" w:sz="6" w:space="0" w:color="auto"/>
            </w:tcBorders>
          </w:tcPr>
          <w:p w:rsidR="002E096F" w:rsidRPr="002E096F" w:rsidRDefault="002E096F">
            <w:pPr>
              <w:widowControl w:val="0"/>
              <w:autoSpaceDN w:val="0"/>
              <w:spacing w:before="100" w:beforeAutospacing="1" w:after="100" w:afterAutospacing="1"/>
              <w:jc w:val="center"/>
              <w:rPr>
                <w:rFonts w:ascii="Arial" w:hAnsi="Arial" w:cs="Arial"/>
                <w:b/>
                <w:sz w:val="20"/>
                <w:szCs w:val="20"/>
              </w:rPr>
            </w:pPr>
            <w:r w:rsidRPr="002E096F">
              <w:rPr>
                <w:rFonts w:ascii="Arial" w:hAnsi="Arial" w:cs="Arial"/>
                <w:b/>
                <w:sz w:val="20"/>
                <w:szCs w:val="20"/>
              </w:rPr>
              <w:t>VI.</w:t>
            </w:r>
          </w:p>
        </w:tc>
        <w:tc>
          <w:tcPr>
            <w:tcW w:w="5671"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rPr>
                <w:rFonts w:ascii="Arial" w:hAnsi="Arial" w:cs="Arial"/>
                <w:b/>
                <w:color w:val="000000"/>
                <w:sz w:val="20"/>
                <w:szCs w:val="20"/>
              </w:rPr>
            </w:pPr>
            <w:r>
              <w:rPr>
                <w:rFonts w:ascii="Arial" w:hAnsi="Arial" w:cs="Arial"/>
                <w:b/>
                <w:color w:val="000000"/>
                <w:sz w:val="20"/>
                <w:szCs w:val="20"/>
              </w:rPr>
              <w:t>Kozetka lekarska.</w:t>
            </w:r>
          </w:p>
          <w:p w:rsidR="002E096F" w:rsidRDefault="002E096F">
            <w:pPr>
              <w:widowControl w:val="0"/>
              <w:autoSpaceDN w:val="0"/>
              <w:rPr>
                <w:rFonts w:ascii="Arial" w:hAnsi="Arial" w:cs="Arial"/>
                <w:color w:val="000000"/>
                <w:sz w:val="20"/>
                <w:szCs w:val="20"/>
              </w:rPr>
            </w:pPr>
            <w:r>
              <w:rPr>
                <w:rFonts w:ascii="Arial" w:hAnsi="Arial" w:cs="Arial"/>
                <w:color w:val="000000"/>
                <w:sz w:val="20"/>
                <w:szCs w:val="20"/>
              </w:rPr>
              <w:t>Oferowany model, typ, producent : ………………………..….</w:t>
            </w:r>
          </w:p>
        </w:tc>
        <w:tc>
          <w:tcPr>
            <w:tcW w:w="850"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10 szt.</w:t>
            </w: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r>
              <w:rPr>
                <w:rFonts w:ascii="Arial" w:hAnsi="Arial" w:cs="Arial"/>
                <w:sz w:val="20"/>
                <w:szCs w:val="20"/>
              </w:rPr>
              <w:t>Posiada szeroki blat oraz regulowany podgłówek</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 podgłówku stołu znajduje się wycięcie na twarz wraz z zatyczką</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 podgłówku stołu znajduje się wycięcie na twarz wraz z zatyczką</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Regulacja kąta nachylenia zagłówka w zakresie nie mniejszym niż; od -60</w:t>
            </w:r>
            <w:r>
              <w:rPr>
                <w:rFonts w:cs="Arial"/>
                <w:bCs/>
                <w:color w:val="000000"/>
                <w:sz w:val="20"/>
                <w:szCs w:val="20"/>
              </w:rPr>
              <w:t>°</w:t>
            </w:r>
            <w:r>
              <w:rPr>
                <w:rFonts w:ascii="Arial" w:hAnsi="Arial" w:cs="Arial"/>
                <w:bCs/>
                <w:color w:val="000000"/>
                <w:sz w:val="20"/>
                <w:szCs w:val="20"/>
              </w:rPr>
              <w:t xml:space="preserve"> do + 45</w:t>
            </w:r>
            <w:r>
              <w:rPr>
                <w:rFonts w:cs="Arial"/>
                <w:bCs/>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Wykręcana stopka w co najmniej w jednej z nóg kozetki pozwalająca na poziomowanie</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lastRenderedPageBreak/>
              <w:t>6</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Konstrukcja kozetki wykonana jest ze stali malowanej proszkowo</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Wymiary:</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rsidP="005043FB">
            <w:pPr>
              <w:widowControl w:val="0"/>
              <w:autoSpaceDN w:val="0"/>
              <w:spacing w:before="100" w:beforeAutospacing="1" w:after="100" w:afterAutospacing="1"/>
              <w:rPr>
                <w:rFonts w:ascii="Arial" w:hAnsi="Arial" w:cs="Arial"/>
                <w:b/>
                <w:bCs/>
                <w:sz w:val="20"/>
                <w:szCs w:val="20"/>
              </w:rPr>
            </w:pP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5043FB">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długość: 1900 mm (+/-100 mm)</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5043FB">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8</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 xml:space="preserve">szerokość: 750 mm (+/-50 mm) </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5043FB">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9</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wysokość: 600 mm (+/-50mm).</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5043FB">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10</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 xml:space="preserve">Blat obity materiałem skóropodobnym zmywalnym, odpornym na dezynfekcję </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5043FB">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11</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Kolor obicia do ustalenia z Zamawiającym</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2E096F">
        <w:trPr>
          <w:cantSplit/>
        </w:trPr>
        <w:tc>
          <w:tcPr>
            <w:tcW w:w="497" w:type="dxa"/>
            <w:tcBorders>
              <w:top w:val="single" w:sz="6" w:space="0" w:color="auto"/>
              <w:left w:val="single" w:sz="6" w:space="0" w:color="auto"/>
              <w:bottom w:val="single" w:sz="6" w:space="0" w:color="auto"/>
              <w:right w:val="single" w:sz="6" w:space="0" w:color="auto"/>
            </w:tcBorders>
          </w:tcPr>
          <w:p w:rsidR="002E096F" w:rsidRPr="002E096F" w:rsidRDefault="002E096F">
            <w:pPr>
              <w:widowControl w:val="0"/>
              <w:autoSpaceDN w:val="0"/>
              <w:spacing w:before="100" w:beforeAutospacing="1" w:after="100" w:afterAutospacing="1"/>
              <w:jc w:val="center"/>
              <w:rPr>
                <w:rFonts w:ascii="Arial" w:hAnsi="Arial" w:cs="Arial"/>
                <w:b/>
                <w:sz w:val="20"/>
                <w:szCs w:val="20"/>
              </w:rPr>
            </w:pPr>
            <w:r w:rsidRPr="002E096F">
              <w:rPr>
                <w:rFonts w:ascii="Arial" w:hAnsi="Arial" w:cs="Arial"/>
                <w:b/>
                <w:sz w:val="20"/>
                <w:szCs w:val="20"/>
              </w:rPr>
              <w:t>VII.</w:t>
            </w:r>
          </w:p>
        </w:tc>
        <w:tc>
          <w:tcPr>
            <w:tcW w:w="5671"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rPr>
                <w:rFonts w:ascii="Arial" w:hAnsi="Arial" w:cs="Arial"/>
                <w:b/>
                <w:color w:val="000000"/>
                <w:sz w:val="20"/>
                <w:szCs w:val="20"/>
              </w:rPr>
            </w:pPr>
            <w:r>
              <w:rPr>
                <w:rFonts w:ascii="Arial" w:hAnsi="Arial" w:cs="Arial"/>
                <w:b/>
                <w:color w:val="000000"/>
                <w:sz w:val="20"/>
                <w:szCs w:val="20"/>
              </w:rPr>
              <w:t>Stanowisko do wstrzyknięć.</w:t>
            </w:r>
          </w:p>
          <w:p w:rsidR="002E096F" w:rsidRDefault="002E096F">
            <w:pPr>
              <w:widowControl w:val="0"/>
              <w:autoSpaceDN w:val="0"/>
              <w:rPr>
                <w:rFonts w:ascii="Arial" w:hAnsi="Arial" w:cs="Arial"/>
                <w:color w:val="000000"/>
                <w:sz w:val="20"/>
                <w:szCs w:val="20"/>
              </w:rPr>
            </w:pPr>
            <w:r>
              <w:rPr>
                <w:rFonts w:ascii="Arial" w:hAnsi="Arial" w:cs="Arial"/>
                <w:color w:val="000000"/>
                <w:sz w:val="20"/>
                <w:szCs w:val="20"/>
              </w:rPr>
              <w:t>Oferowany model, typ, producent : ………………………..….</w:t>
            </w:r>
          </w:p>
        </w:tc>
        <w:tc>
          <w:tcPr>
            <w:tcW w:w="850"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1 szt.</w:t>
            </w: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1</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r>
              <w:rPr>
                <w:rFonts w:ascii="Arial" w:hAnsi="Arial" w:cs="Arial"/>
                <w:sz w:val="20"/>
                <w:szCs w:val="20"/>
              </w:rPr>
              <w:t xml:space="preserve">Fotel o stabilnej stalowej konstrukcji malowanej proszkowo </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2</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Wyposażony w zagłówek</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3</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 xml:space="preserve">Wyposażony w 2 regulowane podłokietniki zintegrowane </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4</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Wyposażony w regulację kąta pochylenia oparcia</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5</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Siedzisko, oparcie, podłokietniki i zagłówek tapicerowane materiałem zmywalnym, odpornym na dezynfekcję</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6</w:t>
            </w:r>
          </w:p>
        </w:tc>
        <w:tc>
          <w:tcPr>
            <w:tcW w:w="5671" w:type="dxa"/>
            <w:tcBorders>
              <w:top w:val="single" w:sz="6" w:space="0" w:color="auto"/>
              <w:left w:val="single" w:sz="6" w:space="0" w:color="auto"/>
              <w:bottom w:val="single" w:sz="6" w:space="0" w:color="auto"/>
              <w:right w:val="single" w:sz="6" w:space="0" w:color="auto"/>
            </w:tcBorders>
          </w:tcPr>
          <w:p w:rsidR="002E096F" w:rsidRPr="005043FB" w:rsidRDefault="002E096F">
            <w:pPr>
              <w:widowControl w:val="0"/>
              <w:autoSpaceDN w:val="0"/>
              <w:spacing w:before="100" w:beforeAutospacing="1" w:after="100" w:afterAutospacing="1"/>
              <w:rPr>
                <w:rFonts w:ascii="Arial" w:hAnsi="Arial" w:cs="Arial"/>
                <w:bCs/>
                <w:color w:val="000000"/>
                <w:sz w:val="20"/>
                <w:szCs w:val="20"/>
              </w:rPr>
            </w:pPr>
            <w:r w:rsidRPr="005043FB">
              <w:rPr>
                <w:rFonts w:ascii="Arial" w:hAnsi="Arial" w:cs="Arial"/>
                <w:bCs/>
                <w:color w:val="000000"/>
                <w:sz w:val="20"/>
                <w:szCs w:val="20"/>
              </w:rPr>
              <w:t>Dopuszczalne obciążenie nie mniej niż 120 kg</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jc w:val="center"/>
              <w:rPr>
                <w:rFonts w:ascii="Arial" w:hAnsi="Arial" w:cs="Arial"/>
                <w:sz w:val="20"/>
                <w:szCs w:val="20"/>
              </w:rPr>
            </w:pPr>
          </w:p>
        </w:tc>
        <w:tc>
          <w:tcPr>
            <w:tcW w:w="5671" w:type="dxa"/>
            <w:tcBorders>
              <w:top w:val="single" w:sz="6" w:space="0" w:color="auto"/>
              <w:left w:val="single" w:sz="6" w:space="0" w:color="auto"/>
              <w:bottom w:val="single" w:sz="6" w:space="0" w:color="auto"/>
              <w:right w:val="single" w:sz="6" w:space="0" w:color="auto"/>
            </w:tcBorders>
          </w:tcPr>
          <w:p w:rsidR="002E096F" w:rsidRPr="005043FB" w:rsidRDefault="002E096F">
            <w:pPr>
              <w:widowControl w:val="0"/>
              <w:autoSpaceDN w:val="0"/>
              <w:spacing w:before="100" w:beforeAutospacing="1" w:after="100" w:afterAutospacing="1"/>
              <w:rPr>
                <w:rFonts w:ascii="Arial" w:hAnsi="Arial" w:cs="Arial"/>
                <w:bCs/>
                <w:color w:val="000000"/>
                <w:sz w:val="20"/>
                <w:szCs w:val="20"/>
              </w:rPr>
            </w:pPr>
            <w:r w:rsidRPr="005043FB">
              <w:rPr>
                <w:rFonts w:ascii="Arial" w:hAnsi="Arial" w:cs="Arial"/>
                <w:bCs/>
                <w:color w:val="000000"/>
                <w:sz w:val="20"/>
                <w:szCs w:val="20"/>
              </w:rPr>
              <w:t>Wymiary:</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5043FB">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7</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wysokość nie mniejsza niż 1150mm</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5043FB">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8</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color w:val="000000"/>
                <w:sz w:val="20"/>
                <w:szCs w:val="20"/>
              </w:rPr>
            </w:pPr>
            <w:r>
              <w:rPr>
                <w:rFonts w:ascii="Arial" w:hAnsi="Arial" w:cs="Arial"/>
                <w:bCs/>
                <w:color w:val="000000"/>
                <w:sz w:val="20"/>
                <w:szCs w:val="20"/>
              </w:rPr>
              <w:t>całkowita szerokość 850mm (+/- 50mm)</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C67B4E">
        <w:trPr>
          <w:cantSplit/>
        </w:trPr>
        <w:tc>
          <w:tcPr>
            <w:tcW w:w="497" w:type="dxa"/>
            <w:tcBorders>
              <w:top w:val="single" w:sz="6" w:space="0" w:color="auto"/>
              <w:left w:val="single" w:sz="6" w:space="0" w:color="auto"/>
              <w:bottom w:val="single" w:sz="6" w:space="0" w:color="auto"/>
              <w:right w:val="single" w:sz="6" w:space="0" w:color="auto"/>
            </w:tcBorders>
          </w:tcPr>
          <w:p w:rsidR="002E096F" w:rsidRDefault="005043FB">
            <w:pPr>
              <w:widowControl w:val="0"/>
              <w:autoSpaceDN w:val="0"/>
              <w:spacing w:before="100" w:beforeAutospacing="1" w:after="100" w:afterAutospacing="1"/>
              <w:jc w:val="center"/>
              <w:rPr>
                <w:rFonts w:ascii="Arial" w:hAnsi="Arial" w:cs="Arial"/>
                <w:sz w:val="20"/>
                <w:szCs w:val="20"/>
              </w:rPr>
            </w:pPr>
            <w:r>
              <w:rPr>
                <w:rFonts w:ascii="Arial" w:hAnsi="Arial" w:cs="Arial"/>
                <w:sz w:val="20"/>
                <w:szCs w:val="20"/>
              </w:rPr>
              <w:t>9</w:t>
            </w:r>
          </w:p>
        </w:tc>
        <w:tc>
          <w:tcPr>
            <w:tcW w:w="5671"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r>
              <w:rPr>
                <w:rFonts w:ascii="Arial" w:hAnsi="Arial" w:cs="Arial"/>
                <w:bCs/>
                <w:sz w:val="20"/>
                <w:szCs w:val="20"/>
              </w:rPr>
              <w:t>Kolor tapicerki do ustalenia z Zamawiającym</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2E096F" w:rsidTr="002E096F">
        <w:trPr>
          <w:cantSplit/>
        </w:trPr>
        <w:tc>
          <w:tcPr>
            <w:tcW w:w="497" w:type="dxa"/>
            <w:tcBorders>
              <w:top w:val="single" w:sz="6" w:space="0" w:color="auto"/>
              <w:left w:val="single" w:sz="6" w:space="0" w:color="auto"/>
              <w:bottom w:val="single" w:sz="6" w:space="0" w:color="auto"/>
              <w:right w:val="single" w:sz="4" w:space="0" w:color="auto"/>
            </w:tcBorders>
          </w:tcPr>
          <w:p w:rsidR="002E096F" w:rsidRPr="002E096F" w:rsidRDefault="002E096F" w:rsidP="002E096F">
            <w:pPr>
              <w:widowControl w:val="0"/>
              <w:autoSpaceDN w:val="0"/>
              <w:spacing w:before="100" w:beforeAutospacing="1" w:after="100" w:afterAutospacing="1"/>
              <w:jc w:val="center"/>
              <w:rPr>
                <w:rFonts w:ascii="Arial" w:hAnsi="Arial" w:cs="Arial"/>
                <w:b/>
                <w:sz w:val="20"/>
                <w:szCs w:val="20"/>
              </w:rPr>
            </w:pPr>
            <w:r w:rsidRPr="002E096F">
              <w:rPr>
                <w:rFonts w:ascii="Arial" w:hAnsi="Arial" w:cs="Arial"/>
                <w:b/>
                <w:sz w:val="20"/>
                <w:szCs w:val="20"/>
              </w:rPr>
              <w:t>VIII.</w:t>
            </w:r>
          </w:p>
        </w:tc>
        <w:tc>
          <w:tcPr>
            <w:tcW w:w="5671" w:type="dxa"/>
            <w:tcBorders>
              <w:top w:val="single" w:sz="6" w:space="0" w:color="auto"/>
              <w:left w:val="single" w:sz="4" w:space="0" w:color="auto"/>
              <w:bottom w:val="single" w:sz="6" w:space="0" w:color="auto"/>
              <w:right w:val="single" w:sz="6" w:space="0" w:color="auto"/>
            </w:tcBorders>
          </w:tcPr>
          <w:p w:rsidR="002E096F" w:rsidRDefault="005043FB" w:rsidP="002E096F">
            <w:pPr>
              <w:widowControl w:val="0"/>
              <w:autoSpaceDN w:val="0"/>
              <w:spacing w:before="100" w:beforeAutospacing="1" w:after="100" w:afterAutospacing="1"/>
              <w:rPr>
                <w:rFonts w:ascii="Arial" w:hAnsi="Arial" w:cs="Arial"/>
                <w:sz w:val="20"/>
                <w:szCs w:val="20"/>
              </w:rPr>
            </w:pPr>
            <w:r>
              <w:rPr>
                <w:rFonts w:ascii="Arial" w:hAnsi="Arial" w:cs="Arial"/>
                <w:sz w:val="20"/>
                <w:szCs w:val="20"/>
              </w:rPr>
              <w:t>Inne:</w:t>
            </w:r>
          </w:p>
        </w:tc>
        <w:tc>
          <w:tcPr>
            <w:tcW w:w="850"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096F" w:rsidRDefault="002E096F">
            <w:pPr>
              <w:widowControl w:val="0"/>
              <w:autoSpaceDN w:val="0"/>
              <w:spacing w:before="100" w:beforeAutospacing="1" w:after="100" w:afterAutospacing="1"/>
              <w:jc w:val="center"/>
              <w:rPr>
                <w:rFonts w:ascii="Arial" w:hAnsi="Arial" w:cs="Arial"/>
                <w:b/>
                <w:bCs/>
                <w:sz w:val="20"/>
                <w:szCs w:val="20"/>
              </w:rPr>
            </w:pPr>
          </w:p>
        </w:tc>
        <w:tc>
          <w:tcPr>
            <w:tcW w:w="1486" w:type="dxa"/>
            <w:tcBorders>
              <w:top w:val="single" w:sz="6" w:space="0" w:color="auto"/>
              <w:left w:val="single" w:sz="6" w:space="0" w:color="auto"/>
              <w:bottom w:val="single" w:sz="6" w:space="0" w:color="auto"/>
              <w:right w:val="single" w:sz="6" w:space="0" w:color="auto"/>
            </w:tcBorders>
          </w:tcPr>
          <w:p w:rsidR="002E096F" w:rsidRDefault="002E096F">
            <w:pPr>
              <w:widowControl w:val="0"/>
              <w:autoSpaceDN w:val="0"/>
              <w:spacing w:before="100" w:beforeAutospacing="1" w:after="100" w:afterAutospacing="1"/>
              <w:rPr>
                <w:rFonts w:ascii="Arial" w:hAnsi="Arial" w:cs="Arial"/>
                <w:sz w:val="20"/>
                <w:szCs w:val="20"/>
              </w:rPr>
            </w:pPr>
          </w:p>
        </w:tc>
      </w:tr>
      <w:tr w:rsidR="005043FB" w:rsidTr="002E096F">
        <w:trPr>
          <w:cantSplit/>
        </w:trPr>
        <w:tc>
          <w:tcPr>
            <w:tcW w:w="497" w:type="dxa"/>
            <w:tcBorders>
              <w:top w:val="single" w:sz="6" w:space="0" w:color="auto"/>
              <w:left w:val="single" w:sz="6" w:space="0" w:color="auto"/>
              <w:bottom w:val="single" w:sz="6" w:space="0" w:color="auto"/>
              <w:right w:val="single" w:sz="4" w:space="0" w:color="auto"/>
            </w:tcBorders>
          </w:tcPr>
          <w:p w:rsidR="005043FB" w:rsidRPr="005043FB" w:rsidRDefault="005043FB" w:rsidP="002E096F">
            <w:pPr>
              <w:widowControl w:val="0"/>
              <w:autoSpaceDN w:val="0"/>
              <w:spacing w:before="100" w:beforeAutospacing="1" w:after="100" w:afterAutospacing="1"/>
              <w:jc w:val="center"/>
              <w:rPr>
                <w:rFonts w:ascii="Arial" w:hAnsi="Arial" w:cs="Arial"/>
                <w:sz w:val="20"/>
                <w:szCs w:val="20"/>
              </w:rPr>
            </w:pPr>
            <w:r w:rsidRPr="005043FB">
              <w:rPr>
                <w:rFonts w:ascii="Arial" w:hAnsi="Arial" w:cs="Arial"/>
                <w:sz w:val="20"/>
                <w:szCs w:val="20"/>
              </w:rPr>
              <w:t>1</w:t>
            </w:r>
          </w:p>
        </w:tc>
        <w:tc>
          <w:tcPr>
            <w:tcW w:w="5671" w:type="dxa"/>
            <w:tcBorders>
              <w:top w:val="single" w:sz="6" w:space="0" w:color="auto"/>
              <w:left w:val="single" w:sz="4" w:space="0" w:color="auto"/>
              <w:bottom w:val="single" w:sz="6" w:space="0" w:color="auto"/>
              <w:right w:val="single" w:sz="6" w:space="0" w:color="auto"/>
            </w:tcBorders>
          </w:tcPr>
          <w:p w:rsidR="005043FB" w:rsidRDefault="005043FB" w:rsidP="000860E4">
            <w:pPr>
              <w:widowControl w:val="0"/>
              <w:autoSpaceDN w:val="0"/>
              <w:spacing w:before="100" w:beforeAutospacing="1" w:after="100" w:afterAutospacing="1"/>
              <w:rPr>
                <w:rFonts w:ascii="Arial" w:hAnsi="Arial" w:cs="Arial"/>
                <w:sz w:val="20"/>
                <w:szCs w:val="20"/>
              </w:rPr>
            </w:pPr>
            <w:r>
              <w:rPr>
                <w:rFonts w:ascii="Arial" w:hAnsi="Arial" w:cs="Arial"/>
                <w:sz w:val="20"/>
                <w:szCs w:val="20"/>
              </w:rPr>
              <w:t>Gwarancja minimum 24 miesiące</w:t>
            </w:r>
          </w:p>
        </w:tc>
        <w:tc>
          <w:tcPr>
            <w:tcW w:w="850" w:type="dxa"/>
            <w:tcBorders>
              <w:top w:val="single" w:sz="6" w:space="0" w:color="auto"/>
              <w:left w:val="single" w:sz="6" w:space="0" w:color="auto"/>
              <w:bottom w:val="single" w:sz="6" w:space="0" w:color="auto"/>
              <w:right w:val="single" w:sz="6" w:space="0" w:color="auto"/>
            </w:tcBorders>
          </w:tcPr>
          <w:p w:rsidR="005043FB" w:rsidRDefault="005043FB" w:rsidP="000860E4">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043FB" w:rsidRDefault="005043FB" w:rsidP="000860E4">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5043FB" w:rsidRDefault="005043FB">
            <w:pPr>
              <w:widowControl w:val="0"/>
              <w:autoSpaceDN w:val="0"/>
              <w:spacing w:before="100" w:beforeAutospacing="1" w:after="100" w:afterAutospacing="1"/>
              <w:rPr>
                <w:rFonts w:ascii="Arial" w:hAnsi="Arial" w:cs="Arial"/>
                <w:sz w:val="20"/>
                <w:szCs w:val="20"/>
              </w:rPr>
            </w:pPr>
          </w:p>
        </w:tc>
      </w:tr>
      <w:tr w:rsidR="005043FB" w:rsidTr="002E096F">
        <w:trPr>
          <w:cantSplit/>
        </w:trPr>
        <w:tc>
          <w:tcPr>
            <w:tcW w:w="497" w:type="dxa"/>
            <w:tcBorders>
              <w:top w:val="single" w:sz="6" w:space="0" w:color="auto"/>
              <w:left w:val="single" w:sz="6" w:space="0" w:color="auto"/>
              <w:bottom w:val="single" w:sz="6" w:space="0" w:color="auto"/>
              <w:right w:val="single" w:sz="4" w:space="0" w:color="auto"/>
            </w:tcBorders>
          </w:tcPr>
          <w:p w:rsidR="005043FB" w:rsidRPr="005043FB" w:rsidRDefault="005043FB" w:rsidP="002E096F">
            <w:pPr>
              <w:widowControl w:val="0"/>
              <w:autoSpaceDN w:val="0"/>
              <w:spacing w:before="100" w:beforeAutospacing="1" w:after="100" w:afterAutospacing="1"/>
              <w:jc w:val="center"/>
              <w:rPr>
                <w:rFonts w:ascii="Arial" w:hAnsi="Arial" w:cs="Arial"/>
                <w:sz w:val="20"/>
                <w:szCs w:val="20"/>
              </w:rPr>
            </w:pPr>
            <w:r w:rsidRPr="005043FB">
              <w:rPr>
                <w:rFonts w:ascii="Arial" w:hAnsi="Arial" w:cs="Arial"/>
                <w:sz w:val="20"/>
                <w:szCs w:val="20"/>
              </w:rPr>
              <w:t>2</w:t>
            </w:r>
          </w:p>
        </w:tc>
        <w:tc>
          <w:tcPr>
            <w:tcW w:w="5671" w:type="dxa"/>
            <w:tcBorders>
              <w:top w:val="single" w:sz="6" w:space="0" w:color="auto"/>
              <w:left w:val="single" w:sz="4" w:space="0" w:color="auto"/>
              <w:bottom w:val="single" w:sz="6" w:space="0" w:color="auto"/>
              <w:right w:val="single" w:sz="6" w:space="0" w:color="auto"/>
            </w:tcBorders>
          </w:tcPr>
          <w:p w:rsidR="005043FB" w:rsidRDefault="005043FB" w:rsidP="000860E4">
            <w:pPr>
              <w:widowControl w:val="0"/>
              <w:autoSpaceDN w:val="0"/>
              <w:spacing w:before="100" w:beforeAutospacing="1" w:after="100" w:afterAutospacing="1"/>
              <w:rPr>
                <w:rFonts w:ascii="Arial" w:hAnsi="Arial" w:cs="Arial"/>
                <w:sz w:val="20"/>
                <w:szCs w:val="20"/>
              </w:rPr>
            </w:pPr>
            <w:r>
              <w:rPr>
                <w:rFonts w:ascii="Arial" w:hAnsi="Arial" w:cs="Arial"/>
                <w:sz w:val="20"/>
                <w:szCs w:val="20"/>
              </w:rPr>
              <w:t>Sprzęt fabrycznie nowy – rok produkcji 2016</w:t>
            </w:r>
          </w:p>
        </w:tc>
        <w:tc>
          <w:tcPr>
            <w:tcW w:w="850" w:type="dxa"/>
            <w:tcBorders>
              <w:top w:val="single" w:sz="6" w:space="0" w:color="auto"/>
              <w:left w:val="single" w:sz="6" w:space="0" w:color="auto"/>
              <w:bottom w:val="single" w:sz="6" w:space="0" w:color="auto"/>
              <w:right w:val="single" w:sz="6" w:space="0" w:color="auto"/>
            </w:tcBorders>
          </w:tcPr>
          <w:p w:rsidR="005043FB" w:rsidRDefault="005043FB" w:rsidP="000860E4">
            <w:pPr>
              <w:widowControl w:val="0"/>
              <w:autoSpaceDN w:val="0"/>
              <w:spacing w:before="100" w:beforeAutospacing="1" w:after="100" w:afterAutospacing="1"/>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043FB" w:rsidRDefault="005043FB" w:rsidP="000860E4">
            <w:pPr>
              <w:widowControl w:val="0"/>
              <w:autoSpaceDN w:val="0"/>
              <w:spacing w:before="100" w:beforeAutospacing="1" w:after="100" w:afterAutospacing="1"/>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5043FB" w:rsidRDefault="005043FB">
            <w:pPr>
              <w:widowControl w:val="0"/>
              <w:autoSpaceDN w:val="0"/>
              <w:spacing w:before="100" w:beforeAutospacing="1" w:after="100" w:afterAutospacing="1"/>
              <w:rPr>
                <w:rFonts w:ascii="Arial" w:hAnsi="Arial" w:cs="Arial"/>
                <w:sz w:val="20"/>
                <w:szCs w:val="20"/>
              </w:rPr>
            </w:pPr>
          </w:p>
        </w:tc>
      </w:tr>
    </w:tbl>
    <w:p w:rsidR="00DE0207" w:rsidRDefault="00DE0207" w:rsidP="00DE0207">
      <w:pPr>
        <w:spacing w:after="0" w:line="240" w:lineRule="auto"/>
        <w:rPr>
          <w:rFonts w:ascii="Arial" w:hAnsi="Arial" w:cs="Arial"/>
          <w:color w:val="000000"/>
          <w:sz w:val="24"/>
          <w:szCs w:val="24"/>
        </w:rPr>
      </w:pPr>
    </w:p>
    <w:p w:rsidR="00DE0207" w:rsidRDefault="00DE0207" w:rsidP="00DE0207">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DE0207" w:rsidRDefault="00DE0207" w:rsidP="00DE0207">
      <w:pPr>
        <w:spacing w:after="0" w:line="240" w:lineRule="auto"/>
        <w:rPr>
          <w:rFonts w:ascii="Arial" w:hAnsi="Arial" w:cs="Arial"/>
          <w:color w:val="000000"/>
          <w:sz w:val="24"/>
          <w:szCs w:val="24"/>
        </w:rPr>
      </w:pPr>
      <w:r>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DE0207" w:rsidRDefault="00DE0207" w:rsidP="00DE0207">
      <w:pPr>
        <w:spacing w:after="0" w:line="240" w:lineRule="auto"/>
        <w:rPr>
          <w:rFonts w:ascii="Arial" w:hAnsi="Arial" w:cs="Arial"/>
          <w:color w:val="000000"/>
          <w:sz w:val="24"/>
          <w:szCs w:val="24"/>
        </w:rPr>
      </w:pPr>
    </w:p>
    <w:p w:rsidR="00DE0207" w:rsidRDefault="00DE0207" w:rsidP="00DE0207">
      <w:pPr>
        <w:spacing w:after="0" w:line="240" w:lineRule="auto"/>
        <w:rPr>
          <w:rFonts w:ascii="Arial" w:hAnsi="Arial" w:cs="Arial"/>
          <w:color w:val="000000"/>
          <w:sz w:val="24"/>
          <w:szCs w:val="24"/>
        </w:rPr>
      </w:pPr>
    </w:p>
    <w:p w:rsidR="00DE0207" w:rsidRDefault="00DE0207" w:rsidP="00DE0207">
      <w:pPr>
        <w:spacing w:after="0" w:line="240" w:lineRule="auto"/>
        <w:rPr>
          <w:rFonts w:ascii="Arial" w:hAnsi="Arial" w:cs="Arial"/>
          <w:color w:val="000000"/>
          <w:sz w:val="24"/>
          <w:szCs w:val="24"/>
        </w:rPr>
      </w:pPr>
    </w:p>
    <w:p w:rsidR="00DE0207" w:rsidRDefault="00DE0207" w:rsidP="00DE0207">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DE0207" w:rsidRDefault="00DE0207" w:rsidP="00DE0207">
      <w:pPr>
        <w:spacing w:after="0" w:line="240" w:lineRule="auto"/>
        <w:rPr>
          <w:rFonts w:ascii="Arial" w:hAnsi="Arial" w:cs="Arial"/>
          <w:iCs/>
          <w:color w:val="000000"/>
          <w:sz w:val="20"/>
          <w:szCs w:val="20"/>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p>
    <w:p w:rsidR="00DE0207" w:rsidRDefault="00DE0207">
      <w:pPr>
        <w:spacing w:after="0" w:line="240" w:lineRule="auto"/>
        <w:rPr>
          <w:rFonts w:ascii="Arial" w:hAnsi="Arial" w:cs="Arial"/>
          <w:iCs/>
          <w:color w:val="000000"/>
          <w:sz w:val="20"/>
          <w:szCs w:val="20"/>
        </w:rPr>
      </w:pPr>
      <w:r>
        <w:rPr>
          <w:rFonts w:ascii="Arial" w:hAnsi="Arial" w:cs="Arial"/>
          <w:iCs/>
          <w:color w:val="000000"/>
          <w:sz w:val="20"/>
          <w:szCs w:val="20"/>
        </w:rPr>
        <w:br w:type="page"/>
      </w:r>
    </w:p>
    <w:p w:rsidR="00DE0207" w:rsidRDefault="00DE0207" w:rsidP="00DE020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sectPr w:rsidR="00DE0207" w:rsidSect="00DE0207">
          <w:footnotePr>
            <w:pos w:val="beneathText"/>
          </w:footnotePr>
          <w:pgSz w:w="11905" w:h="16837"/>
          <w:pgMar w:top="1134" w:right="1134" w:bottom="1134" w:left="1134" w:header="709" w:footer="709" w:gutter="0"/>
          <w:cols w:space="708"/>
          <w:docGrid w:linePitch="360"/>
        </w:sectPr>
      </w:pPr>
    </w:p>
    <w:p w:rsidR="00DE0207" w:rsidRPr="007213C7" w:rsidRDefault="00DE0207" w:rsidP="00DE020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1</w:t>
      </w:r>
      <w:r w:rsidR="00A36F93">
        <w:rPr>
          <w:rFonts w:ascii="Arial" w:hAnsi="Arial" w:cs="Arial"/>
          <w:b/>
          <w:iCs/>
          <w:color w:val="000000"/>
          <w:sz w:val="20"/>
          <w:szCs w:val="20"/>
        </w:rPr>
        <w:t>9</w:t>
      </w:r>
      <w:r>
        <w:rPr>
          <w:rFonts w:ascii="Arial" w:hAnsi="Arial" w:cs="Arial"/>
          <w:b/>
          <w:iCs/>
          <w:color w:val="000000"/>
          <w:sz w:val="20"/>
          <w:szCs w:val="20"/>
        </w:rPr>
        <w:t>A</w:t>
      </w:r>
      <w:r w:rsidRPr="007213C7">
        <w:rPr>
          <w:rFonts w:ascii="Arial" w:hAnsi="Arial" w:cs="Arial"/>
          <w:b/>
          <w:iCs/>
          <w:color w:val="000000"/>
          <w:sz w:val="20"/>
          <w:szCs w:val="20"/>
        </w:rPr>
        <w:t xml:space="preserve"> do SIWZ</w:t>
      </w:r>
    </w:p>
    <w:p w:rsidR="00DE0207" w:rsidRDefault="00DE0207" w:rsidP="00DE0207">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CZĘŚĆ NR 1</w:t>
      </w:r>
      <w:r w:rsidR="00A36F93">
        <w:rPr>
          <w:rFonts w:ascii="Arial" w:hAnsi="Arial" w:cs="Arial"/>
          <w:b/>
          <w:sz w:val="20"/>
          <w:szCs w:val="20"/>
        </w:rPr>
        <w:t>8</w:t>
      </w:r>
    </w:p>
    <w:p w:rsidR="00DE0207" w:rsidRDefault="00A36F93" w:rsidP="00DE0207">
      <w:pPr>
        <w:jc w:val="center"/>
        <w:rPr>
          <w:rFonts w:ascii="Arial" w:hAnsi="Arial" w:cs="Arial"/>
          <w:b/>
          <w:sz w:val="20"/>
          <w:szCs w:val="20"/>
        </w:rPr>
      </w:pPr>
      <w:r w:rsidRPr="00A36F93">
        <w:rPr>
          <w:rFonts w:ascii="Arial" w:hAnsi="Arial" w:cs="Arial"/>
          <w:b/>
          <w:sz w:val="20"/>
          <w:szCs w:val="20"/>
        </w:rPr>
        <w:t>Defibrylator</w:t>
      </w:r>
    </w:p>
    <w:p w:rsidR="00DE0207" w:rsidRPr="007213C7" w:rsidRDefault="00DE0207" w:rsidP="00DE0207">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DE0207" w:rsidRPr="007213C7" w:rsidRDefault="00DE0207" w:rsidP="00DE0207">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DE0207" w:rsidRPr="007213C7" w:rsidTr="005E1C37">
        <w:trPr>
          <w:trHeight w:val="255"/>
        </w:trPr>
        <w:tc>
          <w:tcPr>
            <w:tcW w:w="400" w:type="dxa"/>
            <w:tcBorders>
              <w:top w:val="single" w:sz="4" w:space="0" w:color="000000"/>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DE0207" w:rsidRPr="007213C7" w:rsidRDefault="00DE0207" w:rsidP="005E1C37">
            <w:pPr>
              <w:snapToGrid w:val="0"/>
              <w:jc w:val="center"/>
              <w:rPr>
                <w:rFonts w:ascii="Arial" w:hAnsi="Arial" w:cs="Arial"/>
                <w:b/>
                <w:sz w:val="20"/>
                <w:szCs w:val="20"/>
              </w:rPr>
            </w:pPr>
            <w:r w:rsidRPr="007213C7">
              <w:rPr>
                <w:rFonts w:ascii="Arial" w:hAnsi="Arial" w:cs="Arial"/>
                <w:b/>
                <w:sz w:val="20"/>
                <w:szCs w:val="20"/>
              </w:rPr>
              <w:t>Producent</w:t>
            </w:r>
          </w:p>
        </w:tc>
      </w:tr>
      <w:tr w:rsidR="00DE0207" w:rsidRPr="007213C7" w:rsidTr="005E1C37">
        <w:trPr>
          <w:trHeight w:val="303"/>
        </w:trPr>
        <w:tc>
          <w:tcPr>
            <w:tcW w:w="400" w:type="dxa"/>
            <w:tcBorders>
              <w:left w:val="single" w:sz="4" w:space="0" w:color="000000"/>
              <w:bottom w:val="single" w:sz="4" w:space="0" w:color="000000"/>
            </w:tcBorders>
            <w:vAlign w:val="center"/>
          </w:tcPr>
          <w:p w:rsidR="00DE0207" w:rsidRPr="007213C7" w:rsidRDefault="00DE0207" w:rsidP="005E1C37">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DE0207" w:rsidRPr="00767375" w:rsidRDefault="00A36F93" w:rsidP="005E1C37">
            <w:pPr>
              <w:rPr>
                <w:rFonts w:ascii="Verdana" w:hAnsi="Verdana" w:cs="Arial"/>
                <w:b/>
                <w:bCs/>
                <w:sz w:val="20"/>
                <w:szCs w:val="20"/>
              </w:rPr>
            </w:pPr>
            <w:r w:rsidRPr="00A36F93">
              <w:rPr>
                <w:rFonts w:ascii="Verdana" w:hAnsi="Verdana" w:cs="Arial"/>
                <w:b/>
                <w:bCs/>
                <w:sz w:val="20"/>
                <w:szCs w:val="20"/>
              </w:rPr>
              <w:t>Defibrylator</w:t>
            </w:r>
          </w:p>
        </w:tc>
        <w:tc>
          <w:tcPr>
            <w:tcW w:w="864" w:type="dxa"/>
            <w:tcBorders>
              <w:left w:val="single" w:sz="4" w:space="0" w:color="000000"/>
              <w:bottom w:val="single" w:sz="4" w:space="0" w:color="000000"/>
            </w:tcBorders>
            <w:vAlign w:val="center"/>
          </w:tcPr>
          <w:p w:rsidR="00DE0207" w:rsidRPr="00767375" w:rsidRDefault="00DE0207" w:rsidP="005E1C37">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DE0207" w:rsidRPr="00767375" w:rsidRDefault="00A36F93" w:rsidP="005E1C37">
            <w:pPr>
              <w:jc w:val="center"/>
              <w:rPr>
                <w:rFonts w:ascii="Arial" w:hAnsi="Arial" w:cs="Arial"/>
                <w:b/>
                <w:sz w:val="20"/>
                <w:szCs w:val="20"/>
              </w:rPr>
            </w:pPr>
            <w:r>
              <w:rPr>
                <w:rFonts w:ascii="Arial" w:hAnsi="Arial" w:cs="Arial"/>
                <w:b/>
                <w:sz w:val="20"/>
                <w:szCs w:val="20"/>
              </w:rPr>
              <w:t>1</w:t>
            </w:r>
          </w:p>
        </w:tc>
        <w:tc>
          <w:tcPr>
            <w:tcW w:w="992" w:type="dxa"/>
            <w:tcBorders>
              <w:left w:val="single" w:sz="4" w:space="0" w:color="000000"/>
              <w:bottom w:val="single" w:sz="4" w:space="0" w:color="000000"/>
            </w:tcBorders>
            <w:vAlign w:val="center"/>
          </w:tcPr>
          <w:p w:rsidR="00DE0207" w:rsidRPr="00767375" w:rsidRDefault="00DE0207" w:rsidP="005E1C37">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DE0207" w:rsidRPr="007213C7" w:rsidRDefault="00DE0207" w:rsidP="005E1C37">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DE0207" w:rsidRPr="007213C7" w:rsidRDefault="00DE0207" w:rsidP="005E1C37">
            <w:pPr>
              <w:snapToGrid w:val="0"/>
              <w:jc w:val="center"/>
              <w:rPr>
                <w:rFonts w:ascii="Arial" w:hAnsi="Arial" w:cs="Arial"/>
                <w:sz w:val="20"/>
                <w:szCs w:val="20"/>
              </w:rPr>
            </w:pPr>
          </w:p>
        </w:tc>
      </w:tr>
    </w:tbl>
    <w:p w:rsidR="00DE0207" w:rsidRDefault="00DE0207" w:rsidP="00DE0207">
      <w:pPr>
        <w:rPr>
          <w:rFonts w:ascii="Arial" w:hAnsi="Arial" w:cs="Arial"/>
          <w:sz w:val="20"/>
          <w:szCs w:val="20"/>
        </w:rPr>
      </w:pPr>
    </w:p>
    <w:p w:rsidR="00DE0207" w:rsidRPr="007213C7" w:rsidRDefault="00DE0207" w:rsidP="00DE0207">
      <w:pPr>
        <w:rPr>
          <w:rFonts w:ascii="Arial" w:hAnsi="Arial" w:cs="Arial"/>
          <w:sz w:val="20"/>
          <w:szCs w:val="20"/>
        </w:rPr>
      </w:pPr>
    </w:p>
    <w:p w:rsidR="00DE0207" w:rsidRPr="007213C7" w:rsidRDefault="00DE0207" w:rsidP="00DE0207">
      <w:pPr>
        <w:rPr>
          <w:rFonts w:ascii="Arial" w:hAnsi="Arial" w:cs="Arial"/>
          <w:sz w:val="20"/>
          <w:szCs w:val="20"/>
        </w:rPr>
      </w:pPr>
    </w:p>
    <w:p w:rsidR="00DE0207" w:rsidRPr="007213C7" w:rsidRDefault="00DE0207" w:rsidP="00DE0207">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DE0207" w:rsidRDefault="00DE0207" w:rsidP="00DE0207">
      <w:pPr>
        <w:spacing w:after="0" w:line="240" w:lineRule="auto"/>
        <w:rPr>
          <w:rFonts w:ascii="Arial" w:hAnsi="Arial" w:cs="Arial"/>
          <w:color w:val="000000"/>
          <w:sz w:val="24"/>
          <w:szCs w:val="24"/>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r>
        <w:rPr>
          <w:rFonts w:ascii="Arial" w:hAnsi="Arial" w:cs="Arial"/>
          <w:color w:val="000000"/>
          <w:sz w:val="24"/>
          <w:szCs w:val="24"/>
        </w:rPr>
        <w:br w:type="page"/>
      </w:r>
    </w:p>
    <w:p w:rsidR="00DE0207" w:rsidRDefault="00DE0207" w:rsidP="00DE0207">
      <w:pPr>
        <w:spacing w:after="0" w:line="240" w:lineRule="auto"/>
        <w:rPr>
          <w:rFonts w:ascii="Arial" w:hAnsi="Arial" w:cs="Arial"/>
          <w:color w:val="000000"/>
          <w:sz w:val="24"/>
          <w:szCs w:val="24"/>
        </w:rPr>
        <w:sectPr w:rsidR="00DE0207" w:rsidSect="00DE0207">
          <w:footnotePr>
            <w:pos w:val="beneathText"/>
          </w:footnotePr>
          <w:pgSz w:w="16837" w:h="11905" w:orient="landscape"/>
          <w:pgMar w:top="1134" w:right="1134" w:bottom="1134" w:left="1134" w:header="709" w:footer="709" w:gutter="0"/>
          <w:cols w:space="708"/>
          <w:docGrid w:linePitch="360"/>
        </w:sectPr>
      </w:pPr>
    </w:p>
    <w:p w:rsidR="00DE0207" w:rsidRDefault="00DE0207" w:rsidP="00DE0207">
      <w:pPr>
        <w:widowControl w:val="0"/>
        <w:jc w:val="right"/>
        <w:rPr>
          <w:rFonts w:ascii="Arial" w:hAnsi="Arial" w:cs="Arial"/>
          <w:b/>
          <w:color w:val="000000"/>
        </w:rPr>
      </w:pPr>
      <w:r>
        <w:rPr>
          <w:rFonts w:ascii="Arial" w:hAnsi="Arial" w:cs="Arial"/>
          <w:b/>
          <w:color w:val="000000"/>
        </w:rPr>
        <w:lastRenderedPageBreak/>
        <w:t>Załącznik Nr 1</w:t>
      </w:r>
      <w:r w:rsidR="00A36F93">
        <w:rPr>
          <w:rFonts w:ascii="Arial" w:hAnsi="Arial" w:cs="Arial"/>
          <w:b/>
          <w:color w:val="000000"/>
        </w:rPr>
        <w:t>9</w:t>
      </w:r>
      <w:r>
        <w:rPr>
          <w:rFonts w:ascii="Arial" w:hAnsi="Arial" w:cs="Arial"/>
          <w:b/>
          <w:color w:val="000000"/>
        </w:rPr>
        <w:t>B do SIWZ</w:t>
      </w:r>
    </w:p>
    <w:p w:rsidR="00DE0207" w:rsidRPr="000C6D49" w:rsidRDefault="00DE0207" w:rsidP="00DE0207">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nr 1</w:t>
      </w:r>
      <w:r w:rsidR="00A36F93">
        <w:rPr>
          <w:rFonts w:ascii="Arial" w:hAnsi="Arial" w:cs="Arial"/>
          <w:b/>
          <w:color w:val="000000"/>
          <w:sz w:val="20"/>
          <w:szCs w:val="20"/>
        </w:rPr>
        <w:t>8</w:t>
      </w:r>
    </w:p>
    <w:p w:rsidR="00DE0207" w:rsidRDefault="00DE0207" w:rsidP="00DE0207">
      <w:pPr>
        <w:widowControl w:val="0"/>
        <w:rPr>
          <w:rFonts w:ascii="Arial" w:hAnsi="Arial" w:cs="Arial"/>
          <w:color w:val="000000"/>
          <w:sz w:val="20"/>
          <w:szCs w:val="20"/>
        </w:rPr>
      </w:pPr>
    </w:p>
    <w:p w:rsidR="00DE0207" w:rsidRPr="00EC515B" w:rsidRDefault="00DE0207" w:rsidP="00DE0207">
      <w:pPr>
        <w:widowControl w:val="0"/>
        <w:rPr>
          <w:rFonts w:ascii="Arial" w:hAnsi="Arial" w:cs="Arial"/>
          <w:color w:val="000000"/>
          <w:sz w:val="20"/>
          <w:szCs w:val="20"/>
        </w:rPr>
      </w:pPr>
      <w:r w:rsidRPr="00EC515B">
        <w:rPr>
          <w:rFonts w:ascii="Arial" w:hAnsi="Arial" w:cs="Arial"/>
          <w:color w:val="000000"/>
          <w:sz w:val="20"/>
          <w:szCs w:val="20"/>
        </w:rPr>
        <w:t>……………………………………………………</w:t>
      </w:r>
    </w:p>
    <w:p w:rsidR="00DE0207" w:rsidRDefault="00DE0207" w:rsidP="00DE0207">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DE0207" w:rsidRDefault="00DE0207" w:rsidP="00DE0207">
      <w:pPr>
        <w:spacing w:after="0" w:line="240" w:lineRule="auto"/>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DE0207" w:rsidRDefault="00A36F93" w:rsidP="00DE0207">
      <w:pPr>
        <w:spacing w:after="0" w:line="240" w:lineRule="auto"/>
        <w:jc w:val="center"/>
        <w:rPr>
          <w:rFonts w:ascii="Arial" w:hAnsi="Arial" w:cs="Arial"/>
          <w:color w:val="000000"/>
          <w:sz w:val="24"/>
          <w:szCs w:val="24"/>
        </w:rPr>
      </w:pPr>
      <w:r w:rsidRPr="00A36F93">
        <w:rPr>
          <w:rFonts w:ascii="Arial" w:hAnsi="Arial" w:cs="Arial"/>
          <w:color w:val="000000"/>
          <w:sz w:val="24"/>
          <w:szCs w:val="24"/>
        </w:rPr>
        <w:t>Defibrylator</w:t>
      </w: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813"/>
        <w:gridCol w:w="709"/>
        <w:gridCol w:w="1276"/>
        <w:gridCol w:w="1486"/>
      </w:tblGrid>
      <w:tr w:rsidR="00A36F93" w:rsidTr="009859DE">
        <w:trPr>
          <w:cantSplit/>
          <w:trHeight w:val="748"/>
        </w:trPr>
        <w:tc>
          <w:tcPr>
            <w:tcW w:w="4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6F93" w:rsidRPr="009859DE" w:rsidRDefault="00A36F93"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Lp.</w:t>
            </w:r>
          </w:p>
        </w:tc>
        <w:tc>
          <w:tcPr>
            <w:tcW w:w="58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6F93" w:rsidRDefault="00A36F93">
            <w:pPr>
              <w:widowControl w:val="0"/>
              <w:spacing w:before="100" w:beforeAutospacing="1" w:after="100" w:afterAutospacing="1" w:line="256" w:lineRule="auto"/>
              <w:rPr>
                <w:rFonts w:ascii="Arial" w:hAnsi="Arial" w:cs="Arial"/>
                <w:b/>
                <w:sz w:val="20"/>
                <w:szCs w:val="20"/>
              </w:rPr>
            </w:pPr>
            <w:r>
              <w:rPr>
                <w:rFonts w:ascii="Arial" w:hAnsi="Arial" w:cs="Arial"/>
                <w:b/>
                <w:sz w:val="20"/>
                <w:szCs w:val="20"/>
              </w:rPr>
              <w:t>Wymagane parametry techniczne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6F93" w:rsidRDefault="00A36F93">
            <w:pPr>
              <w:widowControl w:val="0"/>
              <w:spacing w:before="100" w:beforeAutospacing="1" w:after="100" w:afterAutospacing="1" w:line="256" w:lineRule="auto"/>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6F93" w:rsidRDefault="00A36F93">
            <w:pPr>
              <w:widowControl w:val="0"/>
              <w:spacing w:before="100" w:beforeAutospacing="1" w:after="100" w:afterAutospacing="1" w:line="256" w:lineRule="auto"/>
              <w:jc w:val="center"/>
              <w:rPr>
                <w:rFonts w:ascii="Arial" w:hAnsi="Arial" w:cs="Arial"/>
                <w:b/>
                <w:sz w:val="20"/>
                <w:szCs w:val="20"/>
              </w:rPr>
            </w:pPr>
            <w:r>
              <w:rPr>
                <w:rFonts w:ascii="Arial" w:hAnsi="Arial" w:cs="Arial"/>
                <w:b/>
                <w:sz w:val="20"/>
                <w:szCs w:val="20"/>
              </w:rPr>
              <w:t>Wartości wymagane</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6F93" w:rsidRDefault="00A36F93">
            <w:pPr>
              <w:widowControl w:val="0"/>
              <w:spacing w:before="100" w:beforeAutospacing="1" w:after="100" w:afterAutospacing="1" w:line="256" w:lineRule="auto"/>
              <w:jc w:val="center"/>
              <w:rPr>
                <w:rFonts w:ascii="Arial" w:hAnsi="Arial" w:cs="Arial"/>
                <w:b/>
                <w:sz w:val="20"/>
                <w:szCs w:val="20"/>
              </w:rPr>
            </w:pPr>
            <w:r>
              <w:rPr>
                <w:rFonts w:ascii="Arial" w:hAnsi="Arial" w:cs="Arial"/>
                <w:b/>
                <w:sz w:val="20"/>
                <w:szCs w:val="20"/>
              </w:rPr>
              <w:t>Wartości Oferowane</w:t>
            </w:r>
          </w:p>
        </w:tc>
      </w:tr>
      <w:tr w:rsidR="00A36F93" w:rsidTr="009859DE">
        <w:trPr>
          <w:cantSplit/>
          <w:trHeight w:val="848"/>
        </w:trPr>
        <w:tc>
          <w:tcPr>
            <w:tcW w:w="496" w:type="dxa"/>
            <w:tcBorders>
              <w:top w:val="single" w:sz="6" w:space="0" w:color="auto"/>
              <w:left w:val="single" w:sz="6" w:space="0" w:color="auto"/>
              <w:bottom w:val="single" w:sz="4" w:space="0" w:color="auto"/>
              <w:right w:val="single" w:sz="6" w:space="0" w:color="auto"/>
            </w:tcBorders>
          </w:tcPr>
          <w:p w:rsidR="00A36F93" w:rsidRPr="009859DE" w:rsidRDefault="009859DE" w:rsidP="009859DE">
            <w:pPr>
              <w:widowControl w:val="0"/>
              <w:spacing w:before="100" w:beforeAutospacing="1" w:after="100" w:afterAutospacing="1"/>
              <w:jc w:val="center"/>
              <w:rPr>
                <w:rFonts w:ascii="Arial" w:hAnsi="Arial" w:cs="Arial"/>
                <w:sz w:val="20"/>
                <w:szCs w:val="20"/>
              </w:rPr>
            </w:pPr>
            <w:r w:rsidRPr="009859DE">
              <w:rPr>
                <w:rFonts w:ascii="Arial" w:hAnsi="Arial" w:cs="Arial"/>
                <w:sz w:val="20"/>
                <w:szCs w:val="20"/>
              </w:rPr>
              <w:t>I</w:t>
            </w:r>
            <w:r w:rsidR="00A36F93" w:rsidRPr="009859DE">
              <w:rPr>
                <w:rFonts w:ascii="Arial" w:hAnsi="Arial" w:cs="Arial"/>
                <w:sz w:val="20"/>
                <w:szCs w:val="20"/>
              </w:rPr>
              <w:t>.</w:t>
            </w:r>
          </w:p>
          <w:p w:rsidR="00A36F93" w:rsidRPr="009859DE" w:rsidRDefault="00A36F93" w:rsidP="009859DE">
            <w:pPr>
              <w:widowControl w:val="0"/>
              <w:spacing w:before="100" w:beforeAutospacing="1" w:after="100" w:afterAutospacing="1" w:line="256" w:lineRule="auto"/>
              <w:jc w:val="center"/>
              <w:rPr>
                <w:rFonts w:ascii="Arial" w:hAnsi="Arial" w:cs="Arial"/>
                <w:sz w:val="20"/>
                <w:szCs w:val="20"/>
              </w:rPr>
            </w:pPr>
          </w:p>
        </w:tc>
        <w:tc>
          <w:tcPr>
            <w:tcW w:w="5813" w:type="dxa"/>
            <w:tcBorders>
              <w:top w:val="single" w:sz="6" w:space="0" w:color="auto"/>
              <w:left w:val="single" w:sz="6" w:space="0" w:color="auto"/>
              <w:bottom w:val="single" w:sz="6" w:space="0" w:color="auto"/>
              <w:right w:val="single" w:sz="6" w:space="0" w:color="auto"/>
            </w:tcBorders>
            <w:vAlign w:val="center"/>
            <w:hideMark/>
          </w:tcPr>
          <w:p w:rsidR="00A36F93" w:rsidRDefault="00A36F93" w:rsidP="00A36F93">
            <w:pPr>
              <w:pStyle w:val="Nagwek2"/>
              <w:keepNext w:val="0"/>
              <w:widowControl w:val="0"/>
              <w:numPr>
                <w:ilvl w:val="1"/>
                <w:numId w:val="32"/>
              </w:numPr>
              <w:spacing w:before="100" w:beforeAutospacing="1" w:after="100" w:afterAutospacing="1"/>
              <w:jc w:val="left"/>
              <w:rPr>
                <w:bCs/>
              </w:rPr>
            </w:pPr>
            <w:r>
              <w:rPr>
                <w:bCs/>
              </w:rPr>
              <w:t>Defibrylator</w:t>
            </w:r>
          </w:p>
          <w:p w:rsidR="00A36F93" w:rsidRDefault="00A36F93">
            <w:pPr>
              <w:spacing w:line="256" w:lineRule="auto"/>
              <w:rPr>
                <w:b/>
              </w:rPr>
            </w:pPr>
            <w:r>
              <w:rPr>
                <w:b/>
              </w:rPr>
              <w:t>Oferowany model, typ ………………</w:t>
            </w:r>
          </w:p>
        </w:tc>
        <w:tc>
          <w:tcPr>
            <w:tcW w:w="709" w:type="dxa"/>
            <w:tcBorders>
              <w:top w:val="single" w:sz="6" w:space="0" w:color="auto"/>
              <w:left w:val="single" w:sz="6" w:space="0" w:color="auto"/>
              <w:bottom w:val="single" w:sz="6" w:space="0" w:color="auto"/>
              <w:right w:val="single" w:sz="6" w:space="0" w:color="auto"/>
            </w:tcBorders>
            <w:vAlign w:val="center"/>
            <w:hideMark/>
          </w:tcPr>
          <w:p w:rsidR="00A36F93" w:rsidRDefault="00A36F93">
            <w:pPr>
              <w:widowControl w:val="0"/>
              <w:spacing w:before="100" w:beforeAutospacing="1" w:after="100" w:afterAutospacing="1" w:line="256" w:lineRule="auto"/>
              <w:jc w:val="center"/>
              <w:rPr>
                <w:rFonts w:ascii="Arial" w:hAnsi="Arial" w:cs="Arial"/>
                <w:b/>
                <w:sz w:val="20"/>
                <w:szCs w:val="20"/>
              </w:rPr>
            </w:pPr>
            <w:r>
              <w:rPr>
                <w:rFonts w:ascii="Arial" w:hAnsi="Arial" w:cs="Arial"/>
                <w:b/>
                <w:sz w:val="20"/>
                <w:szCs w:val="20"/>
              </w:rPr>
              <w:t>1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A36F93" w:rsidRDefault="009859DE">
            <w:pPr>
              <w:widowControl w:val="0"/>
              <w:spacing w:before="100" w:beforeAutospacing="1" w:after="100" w:afterAutospacing="1" w:line="256" w:lineRule="auto"/>
              <w:jc w:val="center"/>
              <w:rPr>
                <w:rFonts w:ascii="Arial" w:hAnsi="Arial" w:cs="Arial"/>
                <w:b/>
                <w:bCs/>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pStyle w:val="Nagwek8"/>
              <w:widowControl w:val="0"/>
              <w:spacing w:before="100" w:beforeAutospacing="1" w:after="100" w:afterAutospacing="1"/>
              <w:rPr>
                <w:rFonts w:ascii="Arial" w:hAnsi="Arial" w:cs="Arial"/>
                <w:i w:val="0"/>
                <w:sz w:val="20"/>
                <w:szCs w:val="20"/>
              </w:rPr>
            </w:pPr>
          </w:p>
        </w:tc>
      </w:tr>
      <w:tr w:rsidR="00A36F93" w:rsidTr="009859DE">
        <w:trPr>
          <w:cantSplit/>
          <w:trHeight w:val="259"/>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1</w:t>
            </w:r>
          </w:p>
        </w:tc>
        <w:tc>
          <w:tcPr>
            <w:tcW w:w="5813" w:type="dxa"/>
            <w:tcBorders>
              <w:top w:val="single" w:sz="6" w:space="0" w:color="auto"/>
              <w:left w:val="single" w:sz="6" w:space="0" w:color="auto"/>
              <w:bottom w:val="single" w:sz="4"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sz w:val="20"/>
                <w:szCs w:val="20"/>
              </w:rPr>
            </w:pPr>
            <w:r>
              <w:rPr>
                <w:rFonts w:ascii="Arial" w:hAnsi="Arial" w:cs="Arial"/>
                <w:sz w:val="20"/>
                <w:szCs w:val="20"/>
              </w:rPr>
              <w:t>Półautomatyczny defibrylator zewnętrzny</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36F93" w:rsidRDefault="00A36F93">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2</w:t>
            </w:r>
          </w:p>
        </w:tc>
        <w:tc>
          <w:tcPr>
            <w:tcW w:w="5813" w:type="dxa"/>
            <w:tcBorders>
              <w:top w:val="single" w:sz="4" w:space="0" w:color="auto"/>
              <w:left w:val="single" w:sz="6" w:space="0" w:color="auto"/>
              <w:bottom w:val="single" w:sz="4" w:space="0" w:color="auto"/>
              <w:right w:val="single" w:sz="6" w:space="0" w:color="auto"/>
            </w:tcBorders>
            <w:hideMark/>
          </w:tcPr>
          <w:p w:rsidR="00A36F93" w:rsidRDefault="00A36F93" w:rsidP="00FB3B61">
            <w:pPr>
              <w:widowControl w:val="0"/>
              <w:spacing w:before="100" w:beforeAutospacing="1" w:after="100" w:afterAutospacing="1" w:line="256" w:lineRule="auto"/>
              <w:rPr>
                <w:rFonts w:ascii="Arial" w:hAnsi="Arial" w:cs="Arial"/>
                <w:bCs/>
                <w:sz w:val="20"/>
                <w:szCs w:val="20"/>
              </w:rPr>
            </w:pPr>
            <w:r>
              <w:rPr>
                <w:rFonts w:ascii="Arial" w:hAnsi="Arial" w:cs="Arial"/>
                <w:bCs/>
                <w:sz w:val="20"/>
                <w:szCs w:val="20"/>
              </w:rPr>
              <w:t>Sprzęt fabrycznie nowy – rok produkcji 2016</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A36F93" w:rsidRDefault="00A36F93">
            <w:pPr>
              <w:spacing w:line="256" w:lineRule="auto"/>
              <w:jc w:val="cente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3</w:t>
            </w:r>
          </w:p>
        </w:tc>
        <w:tc>
          <w:tcPr>
            <w:tcW w:w="5813" w:type="dxa"/>
            <w:tcBorders>
              <w:top w:val="single" w:sz="4"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bCs/>
                <w:color w:val="000000"/>
                <w:sz w:val="20"/>
                <w:szCs w:val="20"/>
              </w:rPr>
            </w:pPr>
            <w:r>
              <w:rPr>
                <w:rFonts w:ascii="Arial" w:hAnsi="Arial" w:cs="Arial"/>
                <w:bCs/>
                <w:color w:val="000000"/>
                <w:sz w:val="20"/>
                <w:szCs w:val="20"/>
              </w:rPr>
              <w:t>Urządzenie posiada pamięć do zapisu informacji o zdarzeniach</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A36F93" w:rsidRDefault="00A36F93">
            <w:pPr>
              <w:spacing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4</w:t>
            </w:r>
          </w:p>
        </w:tc>
        <w:tc>
          <w:tcPr>
            <w:tcW w:w="5813" w:type="dxa"/>
            <w:tcBorders>
              <w:top w:val="single" w:sz="6"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bCs/>
                <w:sz w:val="20"/>
                <w:szCs w:val="20"/>
              </w:rPr>
            </w:pPr>
            <w:r>
              <w:rPr>
                <w:rFonts w:ascii="Arial" w:hAnsi="Arial" w:cs="Arial"/>
                <w:bCs/>
                <w:sz w:val="20"/>
                <w:szCs w:val="20"/>
              </w:rPr>
              <w:t>Energia defibrylująca dostarczana w postaci dwufazowej; ściętej wykładniczo fali kompensacyjnej impedancyjnie</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A36F93" w:rsidRDefault="00A36F93">
            <w:pPr>
              <w:spacing w:line="256" w:lineRule="auto"/>
              <w:jc w:val="cente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5</w:t>
            </w:r>
          </w:p>
        </w:tc>
        <w:tc>
          <w:tcPr>
            <w:tcW w:w="5813" w:type="dxa"/>
            <w:tcBorders>
              <w:top w:val="single" w:sz="6" w:space="0" w:color="auto"/>
              <w:left w:val="single" w:sz="6" w:space="0" w:color="auto"/>
              <w:bottom w:val="single" w:sz="4"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bCs/>
                <w:sz w:val="20"/>
                <w:szCs w:val="20"/>
              </w:rPr>
            </w:pPr>
            <w:r>
              <w:rPr>
                <w:rFonts w:ascii="Arial" w:hAnsi="Arial" w:cs="Arial"/>
                <w:bCs/>
                <w:sz w:val="20"/>
                <w:szCs w:val="20"/>
              </w:rPr>
              <w:t>Zakres podawanej energii w trybie AED: 50J dla dzieci, 150J dla dorosłych</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A36F93" w:rsidRDefault="00A36F93">
            <w:pPr>
              <w:spacing w:line="256" w:lineRule="auto"/>
              <w:jc w:val="cente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6</w:t>
            </w:r>
          </w:p>
        </w:tc>
        <w:tc>
          <w:tcPr>
            <w:tcW w:w="5813" w:type="dxa"/>
            <w:tcBorders>
              <w:top w:val="single" w:sz="4"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bCs/>
                <w:sz w:val="20"/>
                <w:szCs w:val="20"/>
              </w:rPr>
            </w:pPr>
            <w:r>
              <w:rPr>
                <w:rFonts w:ascii="Arial" w:hAnsi="Arial" w:cs="Arial"/>
                <w:bCs/>
                <w:sz w:val="20"/>
                <w:szCs w:val="20"/>
              </w:rPr>
              <w:t>Zakres regulacji podawanej energii w trybie manualnym:25-200 J</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A36F93" w:rsidRDefault="00A36F93">
            <w:pPr>
              <w:spacing w:line="256" w:lineRule="auto"/>
              <w:jc w:val="cente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7</w:t>
            </w:r>
          </w:p>
        </w:tc>
        <w:tc>
          <w:tcPr>
            <w:tcW w:w="5813" w:type="dxa"/>
            <w:tcBorders>
              <w:top w:val="single" w:sz="6"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bCs/>
                <w:sz w:val="20"/>
                <w:szCs w:val="20"/>
              </w:rPr>
            </w:pPr>
            <w:r>
              <w:rPr>
                <w:rFonts w:ascii="Arial" w:hAnsi="Arial" w:cs="Arial"/>
                <w:bCs/>
                <w:sz w:val="20"/>
                <w:szCs w:val="20"/>
              </w:rPr>
              <w:t>Czas ładowania wstrząsu: mniej niż 4 sekundy</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A36F93" w:rsidRDefault="00A36F93">
            <w:pPr>
              <w:spacing w:line="256" w:lineRule="auto"/>
              <w:jc w:val="cente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8</w:t>
            </w:r>
          </w:p>
        </w:tc>
        <w:tc>
          <w:tcPr>
            <w:tcW w:w="5813" w:type="dxa"/>
            <w:tcBorders>
              <w:top w:val="single" w:sz="6"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bCs/>
                <w:color w:val="000000"/>
                <w:sz w:val="20"/>
                <w:szCs w:val="20"/>
              </w:rPr>
            </w:pPr>
            <w:r>
              <w:rPr>
                <w:rFonts w:ascii="Arial" w:hAnsi="Arial" w:cs="Arial"/>
                <w:bCs/>
                <w:color w:val="000000"/>
                <w:sz w:val="20"/>
                <w:szCs w:val="20"/>
              </w:rPr>
              <w:t>Wbudowany wyświetlacz LCD o wysokiej rozdzielczości</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36F93" w:rsidRDefault="00A36F93">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9</w:t>
            </w:r>
          </w:p>
        </w:tc>
        <w:tc>
          <w:tcPr>
            <w:tcW w:w="5813" w:type="dxa"/>
            <w:tcBorders>
              <w:top w:val="single" w:sz="6"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bCs/>
                <w:color w:val="000000"/>
                <w:sz w:val="20"/>
                <w:szCs w:val="20"/>
              </w:rPr>
            </w:pPr>
            <w:r>
              <w:rPr>
                <w:rFonts w:ascii="Arial" w:hAnsi="Arial" w:cs="Arial"/>
                <w:bCs/>
                <w:color w:val="000000"/>
                <w:sz w:val="20"/>
                <w:szCs w:val="20"/>
              </w:rPr>
              <w:t>Wyświetlanie na ekranie algorytmu postępowania</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A36F93" w:rsidRDefault="00A36F93">
            <w:pPr>
              <w:spacing w:line="256" w:lineRule="auto"/>
              <w:jc w:val="cente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10</w:t>
            </w:r>
          </w:p>
        </w:tc>
        <w:tc>
          <w:tcPr>
            <w:tcW w:w="5813" w:type="dxa"/>
            <w:tcBorders>
              <w:top w:val="single" w:sz="6"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bCs/>
                <w:sz w:val="20"/>
                <w:szCs w:val="20"/>
              </w:rPr>
            </w:pPr>
            <w:r>
              <w:rPr>
                <w:rFonts w:ascii="Arial" w:hAnsi="Arial" w:cs="Arial"/>
                <w:bCs/>
                <w:sz w:val="20"/>
                <w:szCs w:val="20"/>
              </w:rPr>
              <w:t>Instrukcje słowne podczas prowadzonej resuscytacji krążeniowo-oddechowej w polskiej wersji językowej, zgodne z aktualnymi wytycznymi ERC/PRC</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A36F93" w:rsidRDefault="00A36F93">
            <w:pPr>
              <w:spacing w:line="256" w:lineRule="auto"/>
              <w:jc w:val="cente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11</w:t>
            </w:r>
          </w:p>
        </w:tc>
        <w:tc>
          <w:tcPr>
            <w:tcW w:w="5813" w:type="dxa"/>
            <w:tcBorders>
              <w:top w:val="single" w:sz="6"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bCs/>
                <w:sz w:val="20"/>
                <w:szCs w:val="20"/>
              </w:rPr>
            </w:pPr>
            <w:r>
              <w:rPr>
                <w:rFonts w:ascii="Arial" w:hAnsi="Arial" w:cs="Arial"/>
                <w:bCs/>
                <w:sz w:val="20"/>
                <w:szCs w:val="20"/>
              </w:rPr>
              <w:t>Ekran wyświetla stan urządzenia, stan baterii i status elektrod</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A36F93" w:rsidRDefault="00A36F93">
            <w:pPr>
              <w:spacing w:line="256" w:lineRule="auto"/>
              <w:jc w:val="cente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12</w:t>
            </w:r>
          </w:p>
        </w:tc>
        <w:tc>
          <w:tcPr>
            <w:tcW w:w="5813" w:type="dxa"/>
            <w:tcBorders>
              <w:top w:val="single" w:sz="6"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bCs/>
                <w:sz w:val="20"/>
                <w:szCs w:val="20"/>
              </w:rPr>
            </w:pPr>
            <w:r>
              <w:rPr>
                <w:rFonts w:ascii="Arial" w:hAnsi="Arial" w:cs="Arial"/>
                <w:bCs/>
                <w:sz w:val="20"/>
                <w:szCs w:val="20"/>
              </w:rPr>
              <w:t>Wymiary: wysokość 6-9 cm, długość 25-31 cm, szerokość 20-27 cm</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36F93" w:rsidRDefault="00A36F93">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widowControl w:val="0"/>
              <w:spacing w:before="100" w:beforeAutospacing="1" w:after="100" w:afterAutospacing="1" w:line="256" w:lineRule="auto"/>
              <w:jc w:val="center"/>
              <w:rPr>
                <w:rFonts w:ascii="Arial" w:hAnsi="Arial" w:cs="Arial"/>
                <w:sz w:val="20"/>
                <w:szCs w:val="20"/>
              </w:rPr>
            </w:pPr>
            <w:r w:rsidRPr="009859DE">
              <w:rPr>
                <w:rFonts w:ascii="Arial" w:hAnsi="Arial" w:cs="Arial"/>
                <w:sz w:val="20"/>
                <w:szCs w:val="20"/>
              </w:rPr>
              <w:t>13</w:t>
            </w:r>
          </w:p>
        </w:tc>
        <w:tc>
          <w:tcPr>
            <w:tcW w:w="5813" w:type="dxa"/>
            <w:tcBorders>
              <w:top w:val="single" w:sz="6"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bCs/>
                <w:sz w:val="20"/>
                <w:szCs w:val="20"/>
              </w:rPr>
            </w:pPr>
            <w:r>
              <w:rPr>
                <w:rFonts w:ascii="Arial" w:hAnsi="Arial" w:cs="Arial"/>
                <w:bCs/>
                <w:sz w:val="20"/>
                <w:szCs w:val="20"/>
              </w:rPr>
              <w:t>Waga defibrylatora max 3,5 kg</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36F93" w:rsidRDefault="00A36F93">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14</w:t>
            </w:r>
          </w:p>
        </w:tc>
        <w:tc>
          <w:tcPr>
            <w:tcW w:w="5813" w:type="dxa"/>
            <w:tcBorders>
              <w:top w:val="single" w:sz="6"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bCs/>
                <w:sz w:val="20"/>
                <w:szCs w:val="20"/>
              </w:rPr>
            </w:pPr>
            <w:r>
              <w:rPr>
                <w:rFonts w:ascii="Arial" w:hAnsi="Arial" w:cs="Arial"/>
                <w:bCs/>
                <w:sz w:val="20"/>
                <w:szCs w:val="20"/>
              </w:rPr>
              <w:t>Urządzenie wyposażone w jedną parę elektrod samoprzylepnych, opakowanie każdej elektrody ma zawierać rysunek pokazujący dokładnie, miejsce na ciele w którym powinny być naklejone</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36F93" w:rsidRDefault="00A36F93">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15</w:t>
            </w:r>
          </w:p>
        </w:tc>
        <w:tc>
          <w:tcPr>
            <w:tcW w:w="5813" w:type="dxa"/>
            <w:tcBorders>
              <w:top w:val="single" w:sz="6"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sz w:val="20"/>
                <w:szCs w:val="20"/>
              </w:rPr>
            </w:pPr>
            <w:r>
              <w:rPr>
                <w:rFonts w:ascii="Arial" w:hAnsi="Arial" w:cs="Arial"/>
                <w:sz w:val="20"/>
                <w:szCs w:val="20"/>
              </w:rPr>
              <w:t>Obudowa urządzenia ma zawierać kieszeń/przedział na elektrody</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36F93" w:rsidRDefault="00A36F93">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16</w:t>
            </w:r>
          </w:p>
        </w:tc>
        <w:tc>
          <w:tcPr>
            <w:tcW w:w="5813" w:type="dxa"/>
            <w:tcBorders>
              <w:top w:val="single" w:sz="6" w:space="0" w:color="auto"/>
              <w:left w:val="single" w:sz="6" w:space="0" w:color="auto"/>
              <w:bottom w:val="single" w:sz="4"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sz w:val="20"/>
                <w:szCs w:val="20"/>
              </w:rPr>
            </w:pPr>
            <w:r>
              <w:rPr>
                <w:rFonts w:ascii="Arial" w:hAnsi="Arial" w:cs="Arial"/>
                <w:sz w:val="20"/>
                <w:szCs w:val="20"/>
              </w:rPr>
              <w:t>Zewnętrzna obudowa urządzenia ma posiadać trwałe elementy z gumy antypoślizgowej chroniące urządzenie</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36F93" w:rsidRDefault="00A36F93">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17</w:t>
            </w:r>
          </w:p>
        </w:tc>
        <w:tc>
          <w:tcPr>
            <w:tcW w:w="5813" w:type="dxa"/>
            <w:tcBorders>
              <w:top w:val="single" w:sz="4" w:space="0" w:color="auto"/>
              <w:left w:val="single" w:sz="6" w:space="0" w:color="auto"/>
              <w:bottom w:val="single" w:sz="4"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sz w:val="20"/>
                <w:szCs w:val="20"/>
              </w:rPr>
            </w:pPr>
            <w:r>
              <w:rPr>
                <w:rFonts w:ascii="Arial" w:hAnsi="Arial" w:cs="Arial"/>
                <w:sz w:val="20"/>
                <w:szCs w:val="20"/>
              </w:rPr>
              <w:t>Urządzenie nie może posiadać ruchomych elementów obudowy</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36F93" w:rsidRDefault="00A36F93">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18</w:t>
            </w:r>
          </w:p>
        </w:tc>
        <w:tc>
          <w:tcPr>
            <w:tcW w:w="5813" w:type="dxa"/>
            <w:tcBorders>
              <w:top w:val="single" w:sz="4"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sz w:val="20"/>
                <w:szCs w:val="20"/>
              </w:rPr>
            </w:pPr>
            <w:r>
              <w:rPr>
                <w:rFonts w:ascii="Arial" w:hAnsi="Arial" w:cs="Arial"/>
                <w:sz w:val="20"/>
                <w:szCs w:val="20"/>
              </w:rPr>
              <w:t>Urządzenie wyposażone w max 3 przyciski</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36F93" w:rsidRDefault="00A36F93">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A36F93" w:rsidTr="009859DE">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A36F93"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lastRenderedPageBreak/>
              <w:t>19</w:t>
            </w:r>
          </w:p>
        </w:tc>
        <w:tc>
          <w:tcPr>
            <w:tcW w:w="5813" w:type="dxa"/>
            <w:tcBorders>
              <w:top w:val="single" w:sz="6" w:space="0" w:color="auto"/>
              <w:left w:val="single" w:sz="6" w:space="0" w:color="auto"/>
              <w:bottom w:val="single" w:sz="6" w:space="0" w:color="auto"/>
              <w:right w:val="single" w:sz="6" w:space="0" w:color="auto"/>
            </w:tcBorders>
            <w:hideMark/>
          </w:tcPr>
          <w:p w:rsidR="00A36F93" w:rsidRDefault="00A36F93">
            <w:pPr>
              <w:widowControl w:val="0"/>
              <w:spacing w:before="100" w:beforeAutospacing="1" w:after="100" w:afterAutospacing="1" w:line="256" w:lineRule="auto"/>
              <w:rPr>
                <w:rFonts w:ascii="Arial" w:hAnsi="Arial" w:cs="Arial"/>
                <w:sz w:val="20"/>
                <w:szCs w:val="20"/>
              </w:rPr>
            </w:pPr>
            <w:r>
              <w:rPr>
                <w:rFonts w:ascii="Arial" w:hAnsi="Arial" w:cs="Arial"/>
                <w:sz w:val="20"/>
                <w:szCs w:val="20"/>
              </w:rPr>
              <w:t>Posiada uchwyt transportowy</w:t>
            </w:r>
          </w:p>
        </w:tc>
        <w:tc>
          <w:tcPr>
            <w:tcW w:w="709"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36F93" w:rsidRDefault="00A36F93">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A36F93" w:rsidRDefault="00A36F93">
            <w:pPr>
              <w:widowControl w:val="0"/>
              <w:spacing w:before="100" w:beforeAutospacing="1" w:after="100" w:afterAutospacing="1" w:line="256" w:lineRule="auto"/>
              <w:rPr>
                <w:rFonts w:ascii="Arial" w:hAnsi="Arial" w:cs="Arial"/>
                <w:sz w:val="20"/>
                <w:szCs w:val="20"/>
              </w:rPr>
            </w:pPr>
          </w:p>
        </w:tc>
      </w:tr>
      <w:tr w:rsidR="009859DE" w:rsidTr="009859DE">
        <w:trPr>
          <w:cantSplit/>
        </w:trPr>
        <w:tc>
          <w:tcPr>
            <w:tcW w:w="496" w:type="dxa"/>
            <w:tcBorders>
              <w:top w:val="single" w:sz="4" w:space="0" w:color="auto"/>
              <w:left w:val="single" w:sz="6" w:space="0" w:color="auto"/>
              <w:bottom w:val="single" w:sz="4" w:space="0" w:color="auto"/>
              <w:right w:val="single" w:sz="6" w:space="0" w:color="auto"/>
            </w:tcBorders>
            <w:vAlign w:val="center"/>
          </w:tcPr>
          <w:p w:rsidR="009859DE"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20</w:t>
            </w:r>
          </w:p>
        </w:tc>
        <w:tc>
          <w:tcPr>
            <w:tcW w:w="5813"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sz w:val="20"/>
                <w:szCs w:val="20"/>
              </w:rPr>
            </w:pPr>
            <w:r>
              <w:rPr>
                <w:rFonts w:ascii="Arial" w:hAnsi="Arial" w:cs="Arial"/>
                <w:sz w:val="20"/>
                <w:szCs w:val="20"/>
              </w:rPr>
              <w:t>Klasa wodoszczelności, pyłoszczelności - IP 55, odporny na odpryskiwanie, pyłoszczelny</w:t>
            </w:r>
          </w:p>
        </w:tc>
        <w:tc>
          <w:tcPr>
            <w:tcW w:w="709"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859DE" w:rsidRDefault="009859DE" w:rsidP="000860E4">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9859DE" w:rsidRDefault="009859DE">
            <w:pPr>
              <w:widowControl w:val="0"/>
              <w:spacing w:before="100" w:beforeAutospacing="1" w:after="100" w:afterAutospacing="1" w:line="256" w:lineRule="auto"/>
              <w:rPr>
                <w:rFonts w:ascii="Arial" w:hAnsi="Arial" w:cs="Arial"/>
                <w:sz w:val="20"/>
                <w:szCs w:val="20"/>
              </w:rPr>
            </w:pPr>
          </w:p>
        </w:tc>
      </w:tr>
      <w:tr w:rsidR="009859DE" w:rsidTr="009859DE">
        <w:trPr>
          <w:cantSplit/>
        </w:trPr>
        <w:tc>
          <w:tcPr>
            <w:tcW w:w="496" w:type="dxa"/>
            <w:tcBorders>
              <w:top w:val="single" w:sz="4" w:space="0" w:color="auto"/>
              <w:left w:val="single" w:sz="6" w:space="0" w:color="auto"/>
              <w:bottom w:val="single" w:sz="4" w:space="0" w:color="auto"/>
              <w:right w:val="single" w:sz="6" w:space="0" w:color="auto"/>
            </w:tcBorders>
            <w:vAlign w:val="center"/>
          </w:tcPr>
          <w:p w:rsidR="009859DE"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21</w:t>
            </w:r>
          </w:p>
        </w:tc>
        <w:tc>
          <w:tcPr>
            <w:tcW w:w="5813"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sz w:val="20"/>
                <w:szCs w:val="20"/>
              </w:rPr>
            </w:pPr>
            <w:r>
              <w:rPr>
                <w:rFonts w:ascii="Arial" w:hAnsi="Arial" w:cs="Arial"/>
                <w:sz w:val="20"/>
                <w:szCs w:val="20"/>
              </w:rPr>
              <w:t>Bateria litowa nieładowalna</w:t>
            </w:r>
          </w:p>
        </w:tc>
        <w:tc>
          <w:tcPr>
            <w:tcW w:w="709"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859DE" w:rsidRDefault="009859DE" w:rsidP="000860E4">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9859DE" w:rsidRDefault="009859DE">
            <w:pPr>
              <w:widowControl w:val="0"/>
              <w:spacing w:before="100" w:beforeAutospacing="1" w:after="100" w:afterAutospacing="1" w:line="256" w:lineRule="auto"/>
              <w:rPr>
                <w:rFonts w:ascii="Arial" w:hAnsi="Arial" w:cs="Arial"/>
                <w:sz w:val="20"/>
                <w:szCs w:val="20"/>
              </w:rPr>
            </w:pPr>
          </w:p>
        </w:tc>
      </w:tr>
      <w:tr w:rsidR="009859DE" w:rsidTr="009859DE">
        <w:trPr>
          <w:cantSplit/>
        </w:trPr>
        <w:tc>
          <w:tcPr>
            <w:tcW w:w="496" w:type="dxa"/>
            <w:tcBorders>
              <w:top w:val="single" w:sz="4" w:space="0" w:color="auto"/>
              <w:left w:val="single" w:sz="6" w:space="0" w:color="auto"/>
              <w:bottom w:val="single" w:sz="4" w:space="0" w:color="auto"/>
              <w:right w:val="single" w:sz="6" w:space="0" w:color="auto"/>
            </w:tcBorders>
            <w:vAlign w:val="center"/>
          </w:tcPr>
          <w:p w:rsidR="009859DE"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22</w:t>
            </w:r>
          </w:p>
        </w:tc>
        <w:tc>
          <w:tcPr>
            <w:tcW w:w="5813"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sz w:val="20"/>
                <w:szCs w:val="20"/>
              </w:rPr>
            </w:pPr>
            <w:r>
              <w:rPr>
                <w:rFonts w:ascii="Arial" w:hAnsi="Arial" w:cs="Arial"/>
                <w:sz w:val="20"/>
                <w:szCs w:val="20"/>
              </w:rPr>
              <w:t>Okres trwałości baterii min 4 lat</w:t>
            </w:r>
          </w:p>
        </w:tc>
        <w:tc>
          <w:tcPr>
            <w:tcW w:w="709"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859DE" w:rsidRDefault="009859DE" w:rsidP="000860E4">
            <w:pPr>
              <w:widowControl w:val="0"/>
              <w:spacing w:before="100" w:beforeAutospacing="1" w:after="100" w:afterAutospacing="1" w:line="256"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9859DE" w:rsidRDefault="009859DE">
            <w:pPr>
              <w:widowControl w:val="0"/>
              <w:spacing w:before="100" w:beforeAutospacing="1" w:after="100" w:afterAutospacing="1" w:line="256" w:lineRule="auto"/>
              <w:rPr>
                <w:rFonts w:ascii="Arial" w:hAnsi="Arial" w:cs="Arial"/>
                <w:sz w:val="20"/>
                <w:szCs w:val="20"/>
              </w:rPr>
            </w:pPr>
          </w:p>
        </w:tc>
      </w:tr>
      <w:tr w:rsidR="009859DE" w:rsidTr="009859DE">
        <w:trPr>
          <w:cantSplit/>
        </w:trPr>
        <w:tc>
          <w:tcPr>
            <w:tcW w:w="496" w:type="dxa"/>
            <w:tcBorders>
              <w:top w:val="single" w:sz="4" w:space="0" w:color="auto"/>
              <w:left w:val="single" w:sz="6" w:space="0" w:color="auto"/>
              <w:bottom w:val="single" w:sz="4" w:space="0" w:color="auto"/>
              <w:right w:val="single" w:sz="6" w:space="0" w:color="auto"/>
            </w:tcBorders>
            <w:vAlign w:val="center"/>
          </w:tcPr>
          <w:p w:rsidR="009859DE"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23</w:t>
            </w:r>
          </w:p>
        </w:tc>
        <w:tc>
          <w:tcPr>
            <w:tcW w:w="5813"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sz w:val="20"/>
                <w:szCs w:val="20"/>
              </w:rPr>
            </w:pPr>
            <w:r>
              <w:rPr>
                <w:rFonts w:ascii="Arial" w:hAnsi="Arial" w:cs="Arial"/>
                <w:sz w:val="20"/>
                <w:szCs w:val="20"/>
              </w:rPr>
              <w:t>Urządzenie musi mieć możliwość przeprowadzania automatycznych testów obwodów elektrycznych w cyklu codziennym, tygodniowym miesięcznym</w:t>
            </w:r>
          </w:p>
        </w:tc>
        <w:tc>
          <w:tcPr>
            <w:tcW w:w="709"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tcPr>
          <w:p w:rsidR="009859DE" w:rsidRDefault="009859DE" w:rsidP="000860E4">
            <w:pPr>
              <w:spacing w:line="256" w:lineRule="auto"/>
              <w:jc w:val="cente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9859DE" w:rsidRDefault="009859DE">
            <w:pPr>
              <w:widowControl w:val="0"/>
              <w:spacing w:before="100" w:beforeAutospacing="1" w:after="100" w:afterAutospacing="1" w:line="256" w:lineRule="auto"/>
              <w:rPr>
                <w:rFonts w:ascii="Arial" w:hAnsi="Arial" w:cs="Arial"/>
                <w:sz w:val="20"/>
                <w:szCs w:val="20"/>
              </w:rPr>
            </w:pPr>
          </w:p>
        </w:tc>
      </w:tr>
      <w:tr w:rsidR="009859DE" w:rsidTr="009859DE">
        <w:trPr>
          <w:cantSplit/>
        </w:trPr>
        <w:tc>
          <w:tcPr>
            <w:tcW w:w="496" w:type="dxa"/>
            <w:tcBorders>
              <w:top w:val="single" w:sz="4" w:space="0" w:color="auto"/>
              <w:left w:val="single" w:sz="6" w:space="0" w:color="auto"/>
              <w:bottom w:val="single" w:sz="4" w:space="0" w:color="auto"/>
              <w:right w:val="single" w:sz="6" w:space="0" w:color="auto"/>
            </w:tcBorders>
            <w:vAlign w:val="center"/>
          </w:tcPr>
          <w:p w:rsidR="009859DE"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24</w:t>
            </w:r>
          </w:p>
        </w:tc>
        <w:tc>
          <w:tcPr>
            <w:tcW w:w="5813"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sz w:val="20"/>
                <w:szCs w:val="20"/>
              </w:rPr>
            </w:pPr>
            <w:r>
              <w:rPr>
                <w:rFonts w:ascii="Arial" w:hAnsi="Arial" w:cs="Arial"/>
                <w:sz w:val="20"/>
                <w:szCs w:val="20"/>
              </w:rPr>
              <w:t>Możliwość aktualizacji oprogramowania w przypadku zmiany wytycznych na zasadzie wgrania nowego oprogramowania bez konieczności wymiany całego urządzenia lub odsyłania do producenta</w:t>
            </w:r>
          </w:p>
        </w:tc>
        <w:tc>
          <w:tcPr>
            <w:tcW w:w="709"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tcPr>
          <w:p w:rsidR="009859DE" w:rsidRDefault="009859DE" w:rsidP="000860E4">
            <w:pPr>
              <w:spacing w:line="256" w:lineRule="auto"/>
              <w:jc w:val="cente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9859DE" w:rsidRDefault="009859DE">
            <w:pPr>
              <w:widowControl w:val="0"/>
              <w:spacing w:before="100" w:beforeAutospacing="1" w:after="100" w:afterAutospacing="1" w:line="256" w:lineRule="auto"/>
              <w:rPr>
                <w:rFonts w:ascii="Arial" w:hAnsi="Arial" w:cs="Arial"/>
                <w:sz w:val="20"/>
                <w:szCs w:val="20"/>
              </w:rPr>
            </w:pPr>
          </w:p>
        </w:tc>
      </w:tr>
      <w:tr w:rsidR="009859DE" w:rsidTr="009859DE">
        <w:trPr>
          <w:cantSplit/>
        </w:trPr>
        <w:tc>
          <w:tcPr>
            <w:tcW w:w="496" w:type="dxa"/>
            <w:tcBorders>
              <w:top w:val="single" w:sz="4" w:space="0" w:color="auto"/>
              <w:left w:val="single" w:sz="6" w:space="0" w:color="auto"/>
              <w:bottom w:val="single" w:sz="4" w:space="0" w:color="auto"/>
              <w:right w:val="single" w:sz="6" w:space="0" w:color="auto"/>
            </w:tcBorders>
            <w:vAlign w:val="center"/>
          </w:tcPr>
          <w:p w:rsidR="009859DE"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25</w:t>
            </w:r>
          </w:p>
        </w:tc>
        <w:tc>
          <w:tcPr>
            <w:tcW w:w="5813"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sz w:val="20"/>
                <w:szCs w:val="20"/>
              </w:rPr>
            </w:pPr>
            <w:r>
              <w:rPr>
                <w:rFonts w:ascii="Arial" w:hAnsi="Arial" w:cs="Arial"/>
                <w:sz w:val="20"/>
                <w:szCs w:val="20"/>
              </w:rPr>
              <w:t>W zestawie dodatkowo;                                                                  1 para elektrod dla dorosłych,                                                          1 para elektrod pediatrycznych,</w:t>
            </w:r>
          </w:p>
        </w:tc>
        <w:tc>
          <w:tcPr>
            <w:tcW w:w="709"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tcPr>
          <w:p w:rsidR="009859DE" w:rsidRDefault="009859DE" w:rsidP="000860E4">
            <w:pPr>
              <w:spacing w:line="256" w:lineRule="auto"/>
              <w:jc w:val="cente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9859DE" w:rsidRDefault="009859DE">
            <w:pPr>
              <w:widowControl w:val="0"/>
              <w:spacing w:before="100" w:beforeAutospacing="1" w:after="100" w:afterAutospacing="1" w:line="256" w:lineRule="auto"/>
              <w:rPr>
                <w:rFonts w:ascii="Arial" w:hAnsi="Arial" w:cs="Arial"/>
                <w:sz w:val="20"/>
                <w:szCs w:val="20"/>
              </w:rPr>
            </w:pPr>
          </w:p>
        </w:tc>
      </w:tr>
      <w:tr w:rsidR="009859DE" w:rsidTr="009859DE">
        <w:trPr>
          <w:cantSplit/>
        </w:trPr>
        <w:tc>
          <w:tcPr>
            <w:tcW w:w="496" w:type="dxa"/>
            <w:tcBorders>
              <w:top w:val="single" w:sz="4" w:space="0" w:color="auto"/>
              <w:left w:val="single" w:sz="6" w:space="0" w:color="auto"/>
              <w:bottom w:val="single" w:sz="4" w:space="0" w:color="auto"/>
              <w:right w:val="single" w:sz="6" w:space="0" w:color="auto"/>
            </w:tcBorders>
            <w:vAlign w:val="center"/>
          </w:tcPr>
          <w:p w:rsidR="009859DE"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26</w:t>
            </w:r>
          </w:p>
        </w:tc>
        <w:tc>
          <w:tcPr>
            <w:tcW w:w="5813"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sz w:val="20"/>
                <w:szCs w:val="20"/>
              </w:rPr>
            </w:pPr>
            <w:r>
              <w:rPr>
                <w:rFonts w:ascii="Arial" w:hAnsi="Arial" w:cs="Arial"/>
                <w:sz w:val="20"/>
                <w:szCs w:val="20"/>
              </w:rPr>
              <w:t>Szafka metalowa na defibrylator:                                                    - wymiary dopasowane do wielkości defibrylatora,                                                    - wykonana z blachy malowanej proszkowo,                                   - w części frontowej z wbudowaną przejrzystą szybką,                                                                      - wyposażona w alarm akustyczny uruchamiany przy otwarciu drzwi szafki</w:t>
            </w:r>
          </w:p>
        </w:tc>
        <w:tc>
          <w:tcPr>
            <w:tcW w:w="709"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tcPr>
          <w:p w:rsidR="009859DE" w:rsidRPr="009859DE" w:rsidRDefault="009859DE" w:rsidP="000860E4">
            <w:pPr>
              <w:spacing w:line="256" w:lineRule="auto"/>
              <w:jc w:val="center"/>
              <w:rPr>
                <w:b/>
              </w:rPr>
            </w:pPr>
            <w:r w:rsidRPr="009859DE">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9859DE" w:rsidRDefault="009859DE">
            <w:pPr>
              <w:widowControl w:val="0"/>
              <w:spacing w:before="100" w:beforeAutospacing="1" w:after="100" w:afterAutospacing="1" w:line="256" w:lineRule="auto"/>
              <w:rPr>
                <w:rFonts w:ascii="Arial" w:hAnsi="Arial" w:cs="Arial"/>
                <w:sz w:val="20"/>
                <w:szCs w:val="20"/>
              </w:rPr>
            </w:pPr>
          </w:p>
        </w:tc>
      </w:tr>
      <w:tr w:rsidR="009859DE" w:rsidTr="009859DE">
        <w:trPr>
          <w:cantSplit/>
        </w:trPr>
        <w:tc>
          <w:tcPr>
            <w:tcW w:w="496" w:type="dxa"/>
            <w:tcBorders>
              <w:top w:val="single" w:sz="4" w:space="0" w:color="auto"/>
              <w:left w:val="single" w:sz="6" w:space="0" w:color="auto"/>
              <w:bottom w:val="single" w:sz="4" w:space="0" w:color="auto"/>
              <w:right w:val="single" w:sz="6" w:space="0" w:color="auto"/>
            </w:tcBorders>
            <w:vAlign w:val="center"/>
          </w:tcPr>
          <w:p w:rsidR="009859DE"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27</w:t>
            </w:r>
          </w:p>
        </w:tc>
        <w:tc>
          <w:tcPr>
            <w:tcW w:w="5813"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sz w:val="20"/>
                <w:szCs w:val="20"/>
              </w:rPr>
            </w:pPr>
            <w:r>
              <w:rPr>
                <w:rFonts w:ascii="Arial" w:hAnsi="Arial" w:cs="Arial"/>
                <w:sz w:val="20"/>
                <w:szCs w:val="20"/>
              </w:rPr>
              <w:t>Gwarancja minimum 24 miesiące</w:t>
            </w:r>
          </w:p>
        </w:tc>
        <w:tc>
          <w:tcPr>
            <w:tcW w:w="709"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859DE" w:rsidRPr="009859DE" w:rsidRDefault="009859DE" w:rsidP="000860E4">
            <w:pPr>
              <w:widowControl w:val="0"/>
              <w:spacing w:before="100" w:beforeAutospacing="1" w:after="100" w:afterAutospacing="1" w:line="256" w:lineRule="auto"/>
              <w:jc w:val="center"/>
              <w:rPr>
                <w:rFonts w:ascii="Arial" w:hAnsi="Arial" w:cs="Arial"/>
                <w:b/>
                <w:bCs/>
                <w:sz w:val="20"/>
                <w:szCs w:val="20"/>
              </w:rPr>
            </w:pPr>
            <w:r w:rsidRPr="009859DE">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9859DE" w:rsidRDefault="009859DE">
            <w:pPr>
              <w:widowControl w:val="0"/>
              <w:spacing w:before="100" w:beforeAutospacing="1" w:after="100" w:afterAutospacing="1" w:line="256" w:lineRule="auto"/>
              <w:rPr>
                <w:rFonts w:ascii="Arial" w:hAnsi="Arial" w:cs="Arial"/>
                <w:sz w:val="20"/>
                <w:szCs w:val="20"/>
              </w:rPr>
            </w:pPr>
          </w:p>
        </w:tc>
      </w:tr>
      <w:tr w:rsidR="009859DE" w:rsidTr="009859DE">
        <w:trPr>
          <w:cantSplit/>
        </w:trPr>
        <w:tc>
          <w:tcPr>
            <w:tcW w:w="496" w:type="dxa"/>
            <w:tcBorders>
              <w:top w:val="single" w:sz="4" w:space="0" w:color="auto"/>
              <w:left w:val="single" w:sz="6" w:space="0" w:color="auto"/>
              <w:bottom w:val="single" w:sz="4" w:space="0" w:color="auto"/>
              <w:right w:val="single" w:sz="6" w:space="0" w:color="auto"/>
            </w:tcBorders>
            <w:vAlign w:val="center"/>
          </w:tcPr>
          <w:p w:rsidR="009859DE" w:rsidRPr="009859DE" w:rsidRDefault="009859DE" w:rsidP="009859DE">
            <w:pPr>
              <w:spacing w:after="0" w:line="240" w:lineRule="auto"/>
              <w:jc w:val="center"/>
              <w:rPr>
                <w:rFonts w:ascii="Arial" w:hAnsi="Arial" w:cs="Arial"/>
                <w:sz w:val="20"/>
                <w:szCs w:val="20"/>
              </w:rPr>
            </w:pPr>
            <w:r w:rsidRPr="009859DE">
              <w:rPr>
                <w:rFonts w:ascii="Arial" w:hAnsi="Arial" w:cs="Arial"/>
                <w:sz w:val="20"/>
                <w:szCs w:val="20"/>
              </w:rPr>
              <w:t>28</w:t>
            </w:r>
          </w:p>
        </w:tc>
        <w:tc>
          <w:tcPr>
            <w:tcW w:w="5813"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sz w:val="20"/>
                <w:szCs w:val="20"/>
              </w:rPr>
            </w:pPr>
            <w:r>
              <w:rPr>
                <w:rFonts w:ascii="Arial" w:hAnsi="Arial" w:cs="Arial"/>
                <w:sz w:val="20"/>
                <w:szCs w:val="20"/>
              </w:rPr>
              <w:t>Dostęp do autoryzowanego serwisu na terenie Polski</w:t>
            </w:r>
          </w:p>
        </w:tc>
        <w:tc>
          <w:tcPr>
            <w:tcW w:w="709" w:type="dxa"/>
            <w:tcBorders>
              <w:top w:val="single" w:sz="6" w:space="0" w:color="auto"/>
              <w:left w:val="single" w:sz="6" w:space="0" w:color="auto"/>
              <w:bottom w:val="single" w:sz="6" w:space="0" w:color="auto"/>
              <w:right w:val="single" w:sz="6" w:space="0" w:color="auto"/>
            </w:tcBorders>
          </w:tcPr>
          <w:p w:rsidR="009859DE" w:rsidRDefault="009859DE" w:rsidP="000860E4">
            <w:pPr>
              <w:widowControl w:val="0"/>
              <w:spacing w:before="100" w:beforeAutospacing="1" w:after="100" w:afterAutospacing="1" w:line="256" w:lineRule="auto"/>
              <w:rPr>
                <w:rFonts w:ascii="Arial" w:hAnsi="Arial" w:cs="Arial"/>
                <w:bCs/>
                <w:color w:val="FF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859DE" w:rsidRPr="009859DE" w:rsidRDefault="009859DE" w:rsidP="000860E4">
            <w:pPr>
              <w:widowControl w:val="0"/>
              <w:spacing w:before="100" w:beforeAutospacing="1" w:after="100" w:afterAutospacing="1" w:line="256" w:lineRule="auto"/>
              <w:jc w:val="center"/>
              <w:rPr>
                <w:rFonts w:ascii="Arial" w:hAnsi="Arial" w:cs="Arial"/>
                <w:b/>
                <w:bCs/>
                <w:sz w:val="20"/>
                <w:szCs w:val="20"/>
              </w:rPr>
            </w:pPr>
            <w:r w:rsidRPr="009859DE">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9859DE" w:rsidRDefault="009859DE">
            <w:pPr>
              <w:widowControl w:val="0"/>
              <w:spacing w:before="100" w:beforeAutospacing="1" w:after="100" w:afterAutospacing="1" w:line="256" w:lineRule="auto"/>
              <w:rPr>
                <w:rFonts w:ascii="Arial" w:hAnsi="Arial" w:cs="Arial"/>
                <w:sz w:val="20"/>
                <w:szCs w:val="20"/>
              </w:rPr>
            </w:pPr>
          </w:p>
        </w:tc>
      </w:tr>
    </w:tbl>
    <w:p w:rsidR="00DE0207" w:rsidRDefault="00DE0207" w:rsidP="00DE0207">
      <w:pPr>
        <w:spacing w:after="0" w:line="240" w:lineRule="auto"/>
        <w:rPr>
          <w:rFonts w:ascii="Arial" w:hAnsi="Arial" w:cs="Arial"/>
          <w:color w:val="000000"/>
          <w:sz w:val="24"/>
          <w:szCs w:val="24"/>
        </w:rPr>
      </w:pPr>
    </w:p>
    <w:p w:rsidR="00DE0207" w:rsidRDefault="00DE0207" w:rsidP="00DE0207">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DE0207" w:rsidRDefault="00DE0207" w:rsidP="00DE0207">
      <w:pPr>
        <w:spacing w:after="0" w:line="240" w:lineRule="auto"/>
        <w:rPr>
          <w:rFonts w:ascii="Arial" w:hAnsi="Arial" w:cs="Arial"/>
          <w:color w:val="000000"/>
          <w:sz w:val="24"/>
          <w:szCs w:val="24"/>
        </w:rPr>
      </w:pPr>
      <w:r>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DE0207" w:rsidRDefault="00DE0207" w:rsidP="00DE0207">
      <w:pPr>
        <w:spacing w:after="0" w:line="240" w:lineRule="auto"/>
        <w:rPr>
          <w:rFonts w:ascii="Arial" w:hAnsi="Arial" w:cs="Arial"/>
          <w:color w:val="000000"/>
          <w:sz w:val="24"/>
          <w:szCs w:val="24"/>
        </w:rPr>
      </w:pPr>
    </w:p>
    <w:p w:rsidR="00DE0207" w:rsidRDefault="00DE0207" w:rsidP="00DE0207">
      <w:pPr>
        <w:spacing w:after="0" w:line="240" w:lineRule="auto"/>
        <w:rPr>
          <w:rFonts w:ascii="Arial" w:hAnsi="Arial" w:cs="Arial"/>
          <w:color w:val="000000"/>
          <w:sz w:val="24"/>
          <w:szCs w:val="24"/>
        </w:rPr>
      </w:pPr>
    </w:p>
    <w:p w:rsidR="00DE0207" w:rsidRDefault="00DE0207" w:rsidP="00DE0207">
      <w:pPr>
        <w:spacing w:after="0" w:line="240" w:lineRule="auto"/>
        <w:rPr>
          <w:rFonts w:ascii="Arial" w:hAnsi="Arial" w:cs="Arial"/>
          <w:color w:val="000000"/>
          <w:sz w:val="24"/>
          <w:szCs w:val="24"/>
        </w:rPr>
      </w:pPr>
    </w:p>
    <w:p w:rsidR="00DE0207" w:rsidRDefault="00DE0207" w:rsidP="00DE0207">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A36F93" w:rsidRDefault="00DE0207" w:rsidP="00DE0207">
      <w:pPr>
        <w:spacing w:after="0" w:line="240" w:lineRule="auto"/>
        <w:rPr>
          <w:rFonts w:ascii="Arial" w:hAnsi="Arial" w:cs="Arial"/>
          <w:iCs/>
          <w:color w:val="000000"/>
          <w:sz w:val="20"/>
          <w:szCs w:val="20"/>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p>
    <w:p w:rsidR="00A36F93" w:rsidRDefault="00A36F93">
      <w:pPr>
        <w:spacing w:after="0" w:line="240" w:lineRule="auto"/>
        <w:rPr>
          <w:rFonts w:ascii="Arial" w:hAnsi="Arial" w:cs="Arial"/>
          <w:iCs/>
          <w:color w:val="000000"/>
          <w:sz w:val="20"/>
          <w:szCs w:val="20"/>
        </w:rPr>
      </w:pPr>
      <w:r>
        <w:rPr>
          <w:rFonts w:ascii="Arial" w:hAnsi="Arial" w:cs="Arial"/>
          <w:iCs/>
          <w:color w:val="000000"/>
          <w:sz w:val="20"/>
          <w:szCs w:val="20"/>
        </w:rPr>
        <w:br w:type="page"/>
      </w:r>
    </w:p>
    <w:p w:rsidR="00A36F93" w:rsidRDefault="00A36F93">
      <w:pPr>
        <w:spacing w:after="0" w:line="240" w:lineRule="auto"/>
        <w:rPr>
          <w:rFonts w:ascii="Arial" w:hAnsi="Arial" w:cs="Arial"/>
          <w:b/>
          <w:color w:val="000000"/>
        </w:rPr>
        <w:sectPr w:rsidR="00A36F93" w:rsidSect="00DE0207">
          <w:footnotePr>
            <w:pos w:val="beneathText"/>
          </w:footnotePr>
          <w:pgSz w:w="11905" w:h="16837"/>
          <w:pgMar w:top="1134" w:right="1134" w:bottom="1134" w:left="1134" w:header="709" w:footer="709" w:gutter="0"/>
          <w:cols w:space="708"/>
          <w:docGrid w:linePitch="360"/>
        </w:sectPr>
      </w:pPr>
    </w:p>
    <w:p w:rsidR="00A36F93" w:rsidRPr="007213C7" w:rsidRDefault="00A36F93" w:rsidP="00A36F93">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20A</w:t>
      </w:r>
      <w:r w:rsidRPr="007213C7">
        <w:rPr>
          <w:rFonts w:ascii="Arial" w:hAnsi="Arial" w:cs="Arial"/>
          <w:b/>
          <w:iCs/>
          <w:color w:val="000000"/>
          <w:sz w:val="20"/>
          <w:szCs w:val="20"/>
        </w:rPr>
        <w:t xml:space="preserve"> do SIWZ</w:t>
      </w:r>
    </w:p>
    <w:p w:rsidR="00A36F93" w:rsidRDefault="00A36F93" w:rsidP="00A36F93">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 CZĘŚĆ NR 19</w:t>
      </w:r>
    </w:p>
    <w:p w:rsidR="00A36F93" w:rsidRDefault="00A36F93" w:rsidP="00A36F93">
      <w:pPr>
        <w:jc w:val="center"/>
        <w:rPr>
          <w:rFonts w:ascii="Arial" w:hAnsi="Arial" w:cs="Arial"/>
          <w:b/>
          <w:sz w:val="20"/>
          <w:szCs w:val="20"/>
        </w:rPr>
      </w:pPr>
      <w:r w:rsidRPr="00A36F93">
        <w:rPr>
          <w:rFonts w:ascii="Arial" w:hAnsi="Arial" w:cs="Arial"/>
          <w:b/>
          <w:sz w:val="20"/>
          <w:szCs w:val="20"/>
        </w:rPr>
        <w:t>Inhalator</w:t>
      </w:r>
    </w:p>
    <w:p w:rsidR="00A36F93" w:rsidRPr="007213C7" w:rsidRDefault="00A36F93" w:rsidP="00A36F93">
      <w:pPr>
        <w:rPr>
          <w:rFonts w:ascii="Arial" w:hAnsi="Arial" w:cs="Arial"/>
          <w:sz w:val="20"/>
          <w:szCs w:val="20"/>
        </w:rPr>
      </w:pPr>
      <w:r>
        <w:rPr>
          <w:rFonts w:ascii="Arial" w:hAnsi="Arial" w:cs="Arial"/>
          <w:sz w:val="20"/>
          <w:szCs w:val="20"/>
        </w:rPr>
        <w:br/>
      </w:r>
      <w:r w:rsidRPr="007213C7">
        <w:rPr>
          <w:rFonts w:ascii="Arial" w:hAnsi="Arial" w:cs="Arial"/>
          <w:sz w:val="20"/>
          <w:szCs w:val="20"/>
        </w:rPr>
        <w:t>………………………………………</w:t>
      </w:r>
    </w:p>
    <w:p w:rsidR="00A36F93" w:rsidRPr="007213C7" w:rsidRDefault="00A36F93" w:rsidP="00A36F93">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A36F93" w:rsidRPr="007213C7" w:rsidTr="005E1C37">
        <w:trPr>
          <w:trHeight w:val="255"/>
        </w:trPr>
        <w:tc>
          <w:tcPr>
            <w:tcW w:w="400" w:type="dxa"/>
            <w:tcBorders>
              <w:top w:val="single" w:sz="4" w:space="0" w:color="000000"/>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A36F93" w:rsidRPr="007213C7" w:rsidRDefault="00A36F93" w:rsidP="005E1C37">
            <w:pPr>
              <w:snapToGrid w:val="0"/>
              <w:jc w:val="center"/>
              <w:rPr>
                <w:rFonts w:ascii="Arial" w:hAnsi="Arial" w:cs="Arial"/>
                <w:b/>
                <w:sz w:val="20"/>
                <w:szCs w:val="20"/>
              </w:rPr>
            </w:pPr>
            <w:r w:rsidRPr="007213C7">
              <w:rPr>
                <w:rFonts w:ascii="Arial" w:hAnsi="Arial" w:cs="Arial"/>
                <w:b/>
                <w:sz w:val="20"/>
                <w:szCs w:val="20"/>
              </w:rPr>
              <w:t>Producent</w:t>
            </w:r>
          </w:p>
        </w:tc>
      </w:tr>
      <w:tr w:rsidR="00A36F93" w:rsidRPr="007213C7" w:rsidTr="005E1C37">
        <w:trPr>
          <w:trHeight w:val="303"/>
        </w:trPr>
        <w:tc>
          <w:tcPr>
            <w:tcW w:w="400" w:type="dxa"/>
            <w:tcBorders>
              <w:left w:val="single" w:sz="4" w:space="0" w:color="000000"/>
              <w:bottom w:val="single" w:sz="4" w:space="0" w:color="000000"/>
            </w:tcBorders>
            <w:vAlign w:val="center"/>
          </w:tcPr>
          <w:p w:rsidR="00A36F93" w:rsidRPr="007213C7" w:rsidRDefault="00A36F93" w:rsidP="005E1C37">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A36F93" w:rsidRPr="00767375" w:rsidRDefault="00A36F93" w:rsidP="005E1C37">
            <w:pPr>
              <w:rPr>
                <w:rFonts w:ascii="Verdana" w:hAnsi="Verdana" w:cs="Arial"/>
                <w:b/>
                <w:bCs/>
                <w:sz w:val="20"/>
                <w:szCs w:val="20"/>
              </w:rPr>
            </w:pPr>
            <w:r w:rsidRPr="00A36F93">
              <w:rPr>
                <w:rFonts w:ascii="Verdana" w:hAnsi="Verdana" w:cs="Arial"/>
                <w:b/>
                <w:bCs/>
                <w:sz w:val="20"/>
                <w:szCs w:val="20"/>
              </w:rPr>
              <w:t>Inhalator</w:t>
            </w:r>
          </w:p>
        </w:tc>
        <w:tc>
          <w:tcPr>
            <w:tcW w:w="864" w:type="dxa"/>
            <w:tcBorders>
              <w:left w:val="single" w:sz="4" w:space="0" w:color="000000"/>
              <w:bottom w:val="single" w:sz="4" w:space="0" w:color="000000"/>
            </w:tcBorders>
            <w:vAlign w:val="center"/>
          </w:tcPr>
          <w:p w:rsidR="00A36F93" w:rsidRPr="00767375" w:rsidRDefault="00A36F93" w:rsidP="005E1C37">
            <w:pPr>
              <w:jc w:val="center"/>
              <w:rPr>
                <w:rFonts w:ascii="Arial" w:hAnsi="Arial" w:cs="Arial"/>
                <w:b/>
                <w:sz w:val="20"/>
                <w:szCs w:val="20"/>
              </w:rPr>
            </w:pPr>
            <w:r>
              <w:rPr>
                <w:rFonts w:ascii="Arial" w:hAnsi="Arial" w:cs="Arial"/>
                <w:b/>
                <w:sz w:val="20"/>
                <w:szCs w:val="20"/>
              </w:rPr>
              <w:t>Szt.</w:t>
            </w:r>
          </w:p>
        </w:tc>
        <w:tc>
          <w:tcPr>
            <w:tcW w:w="709" w:type="dxa"/>
            <w:tcBorders>
              <w:left w:val="single" w:sz="4" w:space="0" w:color="000000"/>
              <w:bottom w:val="single" w:sz="4" w:space="0" w:color="000000"/>
            </w:tcBorders>
            <w:vAlign w:val="center"/>
          </w:tcPr>
          <w:p w:rsidR="00A36F93" w:rsidRPr="00767375" w:rsidRDefault="00A36F93" w:rsidP="005E1C37">
            <w:pPr>
              <w:jc w:val="center"/>
              <w:rPr>
                <w:rFonts w:ascii="Arial" w:hAnsi="Arial" w:cs="Arial"/>
                <w:b/>
                <w:sz w:val="20"/>
                <w:szCs w:val="20"/>
              </w:rPr>
            </w:pPr>
            <w:r>
              <w:rPr>
                <w:rFonts w:ascii="Arial" w:hAnsi="Arial" w:cs="Arial"/>
                <w:b/>
                <w:sz w:val="20"/>
                <w:szCs w:val="20"/>
              </w:rPr>
              <w:t>4</w:t>
            </w:r>
          </w:p>
        </w:tc>
        <w:tc>
          <w:tcPr>
            <w:tcW w:w="992" w:type="dxa"/>
            <w:tcBorders>
              <w:left w:val="single" w:sz="4" w:space="0" w:color="000000"/>
              <w:bottom w:val="single" w:sz="4" w:space="0" w:color="000000"/>
            </w:tcBorders>
            <w:vAlign w:val="center"/>
          </w:tcPr>
          <w:p w:rsidR="00A36F93" w:rsidRPr="00767375" w:rsidRDefault="00A36F93" w:rsidP="005E1C37">
            <w:pPr>
              <w:snapToGrid w:val="0"/>
              <w:jc w:val="center"/>
              <w:rPr>
                <w:rFonts w:ascii="Arial" w:hAnsi="Arial" w:cs="Arial"/>
                <w:b/>
                <w:sz w:val="20"/>
                <w:szCs w:val="20"/>
              </w:rPr>
            </w:pPr>
          </w:p>
        </w:tc>
        <w:tc>
          <w:tcPr>
            <w:tcW w:w="1134" w:type="dxa"/>
            <w:tcBorders>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A36F93" w:rsidRPr="007213C7" w:rsidRDefault="00A36F93" w:rsidP="005E1C37">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A36F93" w:rsidRPr="007213C7" w:rsidRDefault="00A36F93" w:rsidP="005E1C37">
            <w:pPr>
              <w:snapToGrid w:val="0"/>
              <w:jc w:val="center"/>
              <w:rPr>
                <w:rFonts w:ascii="Arial" w:hAnsi="Arial" w:cs="Arial"/>
                <w:sz w:val="20"/>
                <w:szCs w:val="20"/>
              </w:rPr>
            </w:pPr>
          </w:p>
        </w:tc>
      </w:tr>
    </w:tbl>
    <w:p w:rsidR="00A36F93" w:rsidRDefault="00A36F93" w:rsidP="00A36F93">
      <w:pPr>
        <w:rPr>
          <w:rFonts w:ascii="Arial" w:hAnsi="Arial" w:cs="Arial"/>
          <w:sz w:val="20"/>
          <w:szCs w:val="20"/>
        </w:rPr>
      </w:pPr>
    </w:p>
    <w:p w:rsidR="00A36F93" w:rsidRPr="007213C7" w:rsidRDefault="00A36F93" w:rsidP="00A36F93">
      <w:pPr>
        <w:rPr>
          <w:rFonts w:ascii="Arial" w:hAnsi="Arial" w:cs="Arial"/>
          <w:sz w:val="20"/>
          <w:szCs w:val="20"/>
        </w:rPr>
      </w:pPr>
    </w:p>
    <w:p w:rsidR="00A36F93" w:rsidRPr="007213C7" w:rsidRDefault="00A36F93" w:rsidP="00A36F93">
      <w:pPr>
        <w:rPr>
          <w:rFonts w:ascii="Arial" w:hAnsi="Arial" w:cs="Arial"/>
          <w:sz w:val="20"/>
          <w:szCs w:val="20"/>
        </w:rPr>
      </w:pPr>
    </w:p>
    <w:p w:rsidR="00A36F93" w:rsidRPr="007213C7" w:rsidRDefault="00A36F93" w:rsidP="00A36F93">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A36F93" w:rsidRDefault="00A36F93" w:rsidP="00A36F93">
      <w:pPr>
        <w:spacing w:after="0" w:line="240" w:lineRule="auto"/>
        <w:rPr>
          <w:rFonts w:ascii="Arial" w:hAnsi="Arial" w:cs="Arial"/>
          <w:b/>
          <w:color w:val="00000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r>
        <w:rPr>
          <w:rFonts w:ascii="Arial" w:hAnsi="Arial" w:cs="Arial"/>
          <w:b/>
          <w:color w:val="000000"/>
        </w:rPr>
        <w:br w:type="page"/>
      </w:r>
    </w:p>
    <w:p w:rsidR="00A36F93" w:rsidRDefault="00A36F93" w:rsidP="00DE0207">
      <w:pPr>
        <w:spacing w:after="0" w:line="240" w:lineRule="auto"/>
        <w:rPr>
          <w:rFonts w:ascii="Arial" w:hAnsi="Arial" w:cs="Arial"/>
          <w:b/>
          <w:color w:val="000000"/>
        </w:rPr>
        <w:sectPr w:rsidR="00A36F93" w:rsidSect="00A36F93">
          <w:footnotePr>
            <w:pos w:val="beneathText"/>
          </w:footnotePr>
          <w:pgSz w:w="16837" w:h="11905" w:orient="landscape"/>
          <w:pgMar w:top="1134" w:right="1134" w:bottom="1134" w:left="1134" w:header="709" w:footer="709" w:gutter="0"/>
          <w:cols w:space="708"/>
          <w:docGrid w:linePitch="360"/>
        </w:sectPr>
      </w:pPr>
    </w:p>
    <w:p w:rsidR="005E1C37" w:rsidRDefault="005E1C37" w:rsidP="005E1C37">
      <w:pPr>
        <w:widowControl w:val="0"/>
        <w:jc w:val="right"/>
        <w:rPr>
          <w:rFonts w:ascii="Arial" w:hAnsi="Arial" w:cs="Arial"/>
          <w:b/>
          <w:color w:val="000000"/>
        </w:rPr>
      </w:pPr>
      <w:r>
        <w:rPr>
          <w:rFonts w:ascii="Arial" w:hAnsi="Arial" w:cs="Arial"/>
          <w:b/>
          <w:color w:val="000000"/>
        </w:rPr>
        <w:lastRenderedPageBreak/>
        <w:t>Załącznik Nr 20B do SIWZ</w:t>
      </w:r>
    </w:p>
    <w:p w:rsidR="005E1C37" w:rsidRPr="000C6D49" w:rsidRDefault="005E1C37" w:rsidP="005E1C37">
      <w:pPr>
        <w:widowControl w:val="0"/>
        <w:jc w:val="right"/>
        <w:rPr>
          <w:rFonts w:ascii="Arial" w:hAnsi="Arial" w:cs="Arial"/>
          <w:color w:val="000000"/>
          <w:sz w:val="20"/>
          <w:szCs w:val="20"/>
        </w:rPr>
      </w:pPr>
      <w:r w:rsidRPr="000C6D49">
        <w:rPr>
          <w:rFonts w:ascii="Arial" w:hAnsi="Arial" w:cs="Arial"/>
          <w:color w:val="000000"/>
          <w:sz w:val="20"/>
          <w:szCs w:val="20"/>
        </w:rPr>
        <w:t>Formularz wymagań technicznych</w:t>
      </w:r>
      <w:r>
        <w:rPr>
          <w:rFonts w:ascii="Arial" w:hAnsi="Arial" w:cs="Arial"/>
          <w:color w:val="000000"/>
          <w:sz w:val="20"/>
          <w:szCs w:val="20"/>
        </w:rPr>
        <w:t xml:space="preserve"> – </w:t>
      </w:r>
      <w:r>
        <w:rPr>
          <w:rFonts w:ascii="Arial" w:hAnsi="Arial" w:cs="Arial"/>
          <w:b/>
          <w:color w:val="000000"/>
          <w:sz w:val="20"/>
          <w:szCs w:val="20"/>
        </w:rPr>
        <w:t>Część</w:t>
      </w:r>
      <w:r w:rsidRPr="00E7424A">
        <w:rPr>
          <w:rFonts w:ascii="Arial" w:hAnsi="Arial" w:cs="Arial"/>
          <w:b/>
          <w:color w:val="000000"/>
          <w:sz w:val="20"/>
          <w:szCs w:val="20"/>
        </w:rPr>
        <w:t xml:space="preserve"> </w:t>
      </w:r>
      <w:r>
        <w:rPr>
          <w:rFonts w:ascii="Arial" w:hAnsi="Arial" w:cs="Arial"/>
          <w:b/>
          <w:color w:val="000000"/>
          <w:sz w:val="20"/>
          <w:szCs w:val="20"/>
        </w:rPr>
        <w:t>nr 19</w:t>
      </w:r>
    </w:p>
    <w:p w:rsidR="005E1C37" w:rsidRDefault="005E1C37" w:rsidP="005E1C37">
      <w:pPr>
        <w:widowControl w:val="0"/>
        <w:rPr>
          <w:rFonts w:ascii="Arial" w:hAnsi="Arial" w:cs="Arial"/>
          <w:color w:val="000000"/>
          <w:sz w:val="20"/>
          <w:szCs w:val="20"/>
        </w:rPr>
      </w:pPr>
    </w:p>
    <w:p w:rsidR="005E1C37" w:rsidRPr="00EC515B" w:rsidRDefault="005E1C37" w:rsidP="005E1C37">
      <w:pPr>
        <w:widowControl w:val="0"/>
        <w:rPr>
          <w:rFonts w:ascii="Arial" w:hAnsi="Arial" w:cs="Arial"/>
          <w:color w:val="000000"/>
          <w:sz w:val="20"/>
          <w:szCs w:val="20"/>
        </w:rPr>
      </w:pPr>
      <w:r w:rsidRPr="00EC515B">
        <w:rPr>
          <w:rFonts w:ascii="Arial" w:hAnsi="Arial" w:cs="Arial"/>
          <w:color w:val="000000"/>
          <w:sz w:val="20"/>
          <w:szCs w:val="20"/>
        </w:rPr>
        <w:t>……………………………………………………</w:t>
      </w:r>
    </w:p>
    <w:p w:rsidR="005E1C37" w:rsidRDefault="005E1C37" w:rsidP="005E1C37">
      <w:pPr>
        <w:widowControl w:val="0"/>
        <w:rPr>
          <w:rFonts w:ascii="Arial" w:hAnsi="Arial" w:cs="Arial"/>
          <w:color w:val="000000"/>
          <w:sz w:val="20"/>
          <w:szCs w:val="20"/>
        </w:rPr>
      </w:pPr>
      <w:r w:rsidRPr="00EC515B">
        <w:rPr>
          <w:rFonts w:ascii="Arial" w:hAnsi="Arial" w:cs="Arial"/>
          <w:color w:val="000000"/>
          <w:sz w:val="20"/>
          <w:szCs w:val="20"/>
        </w:rPr>
        <w:t xml:space="preserve">         (pieczęć adresowa Wykonawcy)</w:t>
      </w:r>
    </w:p>
    <w:p w:rsidR="005E1C37" w:rsidRDefault="005E1C37" w:rsidP="005E1C37">
      <w:pPr>
        <w:spacing w:after="0" w:line="240" w:lineRule="auto"/>
        <w:jc w:val="center"/>
        <w:rPr>
          <w:rFonts w:ascii="Arial" w:hAnsi="Arial" w:cs="Arial"/>
          <w:b/>
        </w:rPr>
      </w:pPr>
      <w:r>
        <w:rPr>
          <w:rFonts w:ascii="Arial" w:hAnsi="Arial" w:cs="Arial"/>
          <w:b/>
        </w:rPr>
        <w:t xml:space="preserve">WYMAGANE </w:t>
      </w:r>
      <w:r w:rsidRPr="0051297B">
        <w:rPr>
          <w:rFonts w:ascii="Arial" w:hAnsi="Arial" w:cs="Arial"/>
          <w:b/>
        </w:rPr>
        <w:t xml:space="preserve">PARAMETRY </w:t>
      </w:r>
      <w:r>
        <w:rPr>
          <w:rFonts w:ascii="Arial" w:hAnsi="Arial" w:cs="Arial"/>
          <w:b/>
        </w:rPr>
        <w:t xml:space="preserve">I WARUNKI </w:t>
      </w:r>
      <w:r w:rsidRPr="0051297B">
        <w:rPr>
          <w:rFonts w:ascii="Arial" w:hAnsi="Arial" w:cs="Arial"/>
          <w:b/>
        </w:rPr>
        <w:t>TECHNICZNE</w:t>
      </w:r>
    </w:p>
    <w:p w:rsidR="005E1C37" w:rsidRDefault="005E1C37" w:rsidP="005E1C37">
      <w:pPr>
        <w:spacing w:after="0" w:line="240" w:lineRule="auto"/>
        <w:jc w:val="center"/>
        <w:rPr>
          <w:rFonts w:ascii="Arial" w:hAnsi="Arial" w:cs="Arial"/>
          <w:color w:val="000000"/>
          <w:sz w:val="24"/>
          <w:szCs w:val="24"/>
        </w:rPr>
      </w:pPr>
      <w:r w:rsidRPr="005E1C37">
        <w:rPr>
          <w:rFonts w:ascii="Arial" w:hAnsi="Arial" w:cs="Arial"/>
          <w:color w:val="000000"/>
          <w:sz w:val="24"/>
          <w:szCs w:val="24"/>
        </w:rPr>
        <w:t>Inhalator</w:t>
      </w:r>
    </w:p>
    <w:tbl>
      <w:tblPr>
        <w:tblW w:w="961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5535"/>
        <w:gridCol w:w="900"/>
        <w:gridCol w:w="1440"/>
        <w:gridCol w:w="1261"/>
      </w:tblGrid>
      <w:tr w:rsidR="005E1C37" w:rsidTr="005E1C37">
        <w:trPr>
          <w:trHeight w:val="780"/>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Default="005E1C37">
            <w:pPr>
              <w:rPr>
                <w:rFonts w:ascii="Arial" w:hAnsi="Arial" w:cs="Arial"/>
              </w:rPr>
            </w:pPr>
            <w:r>
              <w:rPr>
                <w:rFonts w:ascii="Arial" w:hAnsi="Arial" w:cs="Arial"/>
              </w:rPr>
              <w:t>Lp.</w:t>
            </w:r>
          </w:p>
          <w:p w:rsidR="005E1C37" w:rsidRDefault="005E1C37">
            <w:pPr>
              <w:spacing w:line="256" w:lineRule="auto"/>
              <w:rPr>
                <w:rFonts w:ascii="Arial" w:hAnsi="Arial" w:cs="Arial"/>
              </w:rPr>
            </w:pPr>
          </w:p>
        </w:tc>
        <w:tc>
          <w:tcPr>
            <w:tcW w:w="5535" w:type="dxa"/>
            <w:tcBorders>
              <w:top w:val="single" w:sz="4" w:space="0" w:color="auto"/>
              <w:left w:val="single" w:sz="4" w:space="0" w:color="auto"/>
              <w:bottom w:val="single" w:sz="4" w:space="0" w:color="auto"/>
              <w:right w:val="single" w:sz="4" w:space="0" w:color="auto"/>
            </w:tcBorders>
            <w:noWrap/>
            <w:vAlign w:val="bottom"/>
          </w:tcPr>
          <w:p w:rsidR="005E1C37" w:rsidRDefault="005E1C37">
            <w:pPr>
              <w:rPr>
                <w:rFonts w:ascii="Arial" w:hAnsi="Arial" w:cs="Arial"/>
                <w:b/>
                <w:bCs/>
              </w:rPr>
            </w:pPr>
            <w:r>
              <w:rPr>
                <w:rFonts w:ascii="Arial" w:hAnsi="Arial" w:cs="Arial"/>
                <w:b/>
                <w:bCs/>
              </w:rPr>
              <w:t>Wymagane parametry techniczne</w:t>
            </w:r>
          </w:p>
          <w:p w:rsidR="005E1C37" w:rsidRDefault="005E1C37">
            <w:pPr>
              <w:spacing w:line="256" w:lineRule="auto"/>
              <w:rPr>
                <w:rFonts w:ascii="Arial" w:hAnsi="Arial" w:cs="Arial"/>
                <w:b/>
                <w:bCs/>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5E1C37" w:rsidRDefault="005E1C37">
            <w:pPr>
              <w:spacing w:line="256" w:lineRule="auto"/>
              <w:rPr>
                <w:rFonts w:ascii="Arial" w:hAnsi="Arial" w:cs="Arial"/>
              </w:rPr>
            </w:pPr>
            <w:r>
              <w:rPr>
                <w:rFonts w:ascii="Arial" w:hAnsi="Arial" w:cs="Arial"/>
              </w:rPr>
              <w:t>Ilość</w:t>
            </w:r>
          </w:p>
        </w:tc>
        <w:tc>
          <w:tcPr>
            <w:tcW w:w="1440" w:type="dxa"/>
            <w:tcBorders>
              <w:top w:val="single" w:sz="4" w:space="0" w:color="auto"/>
              <w:left w:val="single" w:sz="4" w:space="0" w:color="auto"/>
              <w:bottom w:val="single" w:sz="4" w:space="0" w:color="auto"/>
              <w:right w:val="single" w:sz="4" w:space="0" w:color="auto"/>
            </w:tcBorders>
            <w:vAlign w:val="bottom"/>
            <w:hideMark/>
          </w:tcPr>
          <w:p w:rsidR="005E1C37" w:rsidRDefault="005E1C37">
            <w:pPr>
              <w:spacing w:line="256" w:lineRule="auto"/>
              <w:rPr>
                <w:rFonts w:ascii="Arial" w:hAnsi="Arial" w:cs="Arial"/>
                <w:b/>
                <w:bCs/>
              </w:rPr>
            </w:pPr>
            <w:r>
              <w:rPr>
                <w:rFonts w:ascii="Arial" w:hAnsi="Arial" w:cs="Arial"/>
                <w:b/>
                <w:bCs/>
              </w:rPr>
              <w:t>Parametry wymagane</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5E1C37" w:rsidRDefault="005E1C37">
            <w:pPr>
              <w:spacing w:line="256" w:lineRule="auto"/>
              <w:rPr>
                <w:rFonts w:ascii="Arial" w:hAnsi="Arial" w:cs="Arial"/>
              </w:rPr>
            </w:pPr>
            <w:r>
              <w:rPr>
                <w:rFonts w:ascii="Arial" w:hAnsi="Arial" w:cs="Arial"/>
              </w:rPr>
              <w:t>Parametry oferowane</w:t>
            </w:r>
          </w:p>
        </w:tc>
      </w:tr>
      <w:tr w:rsidR="005E1C37" w:rsidRPr="009859DE" w:rsidTr="005E1C37">
        <w:trPr>
          <w:trHeight w:val="838"/>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I.</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rPr>
                <w:rFonts w:ascii="Arial" w:hAnsi="Arial" w:cs="Arial"/>
                <w:b/>
                <w:sz w:val="20"/>
                <w:szCs w:val="20"/>
              </w:rPr>
            </w:pPr>
            <w:r w:rsidRPr="009859DE">
              <w:rPr>
                <w:rFonts w:ascii="Arial" w:hAnsi="Arial" w:cs="Arial"/>
                <w:b/>
                <w:sz w:val="20"/>
                <w:szCs w:val="20"/>
              </w:rPr>
              <w:t>INHALATOR</w:t>
            </w:r>
          </w:p>
          <w:p w:rsidR="005E1C37" w:rsidRPr="009859DE" w:rsidRDefault="005E1C37">
            <w:pPr>
              <w:spacing w:line="256" w:lineRule="auto"/>
              <w:rPr>
                <w:rFonts w:ascii="Arial" w:hAnsi="Arial" w:cs="Arial"/>
                <w:b/>
                <w:sz w:val="20"/>
                <w:szCs w:val="20"/>
              </w:rPr>
            </w:pPr>
            <w:r w:rsidRPr="009859DE">
              <w:rPr>
                <w:rFonts w:ascii="Arial" w:hAnsi="Arial" w:cs="Arial"/>
                <w:b/>
                <w:sz w:val="20"/>
                <w:szCs w:val="20"/>
              </w:rPr>
              <w:t>Oferowany model, typ………………………….</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jc w:val="center"/>
              <w:rPr>
                <w:rFonts w:ascii="Arial" w:hAnsi="Arial" w:cs="Arial"/>
                <w:sz w:val="20"/>
                <w:szCs w:val="20"/>
              </w:rPr>
            </w:pPr>
            <w:r w:rsidRPr="009859DE">
              <w:rPr>
                <w:rFonts w:ascii="Arial" w:hAnsi="Arial" w:cs="Arial"/>
                <w:sz w:val="20"/>
                <w:szCs w:val="20"/>
              </w:rPr>
              <w:t>4 szt.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9859DE" w:rsidP="00FB3B61">
            <w:pPr>
              <w:jc w:val="center"/>
              <w:rPr>
                <w:rFonts w:ascii="Arial" w:hAnsi="Arial" w:cs="Arial"/>
                <w:b/>
                <w:bCs/>
                <w:sz w:val="20"/>
                <w:szCs w:val="20"/>
              </w:rPr>
            </w:pPr>
            <w:r>
              <w:rPr>
                <w:rFonts w:ascii="Arial" w:hAnsi="Arial" w:cs="Arial"/>
                <w:b/>
                <w:sz w:val="20"/>
                <w:szCs w:val="20"/>
              </w:rPr>
              <w:t>TAK, oferowany model, typ</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529"/>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1</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 xml:space="preserve">Możliwość pracy ciągłej </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409"/>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2</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Pobór mocy nie więcej niż 200 VA</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529"/>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3</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 xml:space="preserve">Ciśnienie przechowywania 700-1060 </w:t>
            </w:r>
            <w:proofErr w:type="spellStart"/>
            <w:r w:rsidRPr="009859DE">
              <w:rPr>
                <w:rFonts w:ascii="Arial" w:hAnsi="Arial" w:cs="Arial"/>
                <w:sz w:val="20"/>
                <w:szCs w:val="20"/>
              </w:rPr>
              <w:t>hPa</w:t>
            </w:r>
            <w:proofErr w:type="spellEnd"/>
            <w:r w:rsidRPr="009859DE">
              <w:rPr>
                <w:rFonts w:ascii="Arial" w:hAnsi="Arial" w:cs="Arial"/>
                <w:sz w:val="20"/>
                <w:szCs w:val="20"/>
              </w:rPr>
              <w:t xml:space="preserve"> (+/-30 </w:t>
            </w:r>
            <w:proofErr w:type="spellStart"/>
            <w:r w:rsidRPr="009859DE">
              <w:rPr>
                <w:rFonts w:ascii="Arial" w:hAnsi="Arial" w:cs="Arial"/>
                <w:sz w:val="20"/>
                <w:szCs w:val="20"/>
              </w:rPr>
              <w:t>hPa</w:t>
            </w:r>
            <w:proofErr w:type="spellEnd"/>
            <w:r w:rsidRPr="009859DE">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383"/>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4</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Pojemność nebulizatora ( min.-maks.) 2-7 ml</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375"/>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5</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Poziom hałasu  nie więcej niż 60dB</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495"/>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6</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Zasilanie elektryczne 230V, 50/60Hz</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404"/>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7</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Średnica cząstek (MMAD),  w przybliżeniu 3.0µm</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 </w:t>
            </w:r>
          </w:p>
        </w:tc>
      </w:tr>
      <w:tr w:rsidR="005E1C37" w:rsidRPr="009859DE" w:rsidTr="005E1C37">
        <w:trPr>
          <w:trHeight w:val="396"/>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8</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Szybkość nebulizacji 0,5 ml/min (+/- 0,1ml/min)</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 </w:t>
            </w:r>
          </w:p>
        </w:tc>
      </w:tr>
      <w:tr w:rsidR="005E1C37" w:rsidRPr="009859DE" w:rsidTr="005E1C37">
        <w:trPr>
          <w:trHeight w:val="373"/>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9</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Aerosol 70%</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r w:rsidR="00870058">
              <w:rPr>
                <w:rFonts w:ascii="Arial" w:hAnsi="Arial" w:cs="Arial"/>
                <w:bCs/>
                <w:sz w:val="20"/>
                <w:szCs w:val="20"/>
              </w:rPr>
              <w:t>/NIE</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365"/>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10</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 xml:space="preserve">Wytwarzanie aerozolu ( 2ml, 1% </w:t>
            </w:r>
            <w:proofErr w:type="spellStart"/>
            <w:r w:rsidRPr="009859DE">
              <w:rPr>
                <w:rFonts w:ascii="Arial" w:hAnsi="Arial" w:cs="Arial"/>
                <w:sz w:val="20"/>
                <w:szCs w:val="20"/>
              </w:rPr>
              <w:t>NaF</w:t>
            </w:r>
            <w:proofErr w:type="spellEnd"/>
            <w:r w:rsidRPr="009859DE">
              <w:rPr>
                <w:rFonts w:ascii="Arial" w:hAnsi="Arial" w:cs="Arial"/>
                <w:sz w:val="20"/>
                <w:szCs w:val="20"/>
              </w:rPr>
              <w:t xml:space="preserve"> ) 0,4ml</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r w:rsidR="00870058">
              <w:rPr>
                <w:rFonts w:ascii="Arial" w:hAnsi="Arial" w:cs="Arial"/>
                <w:bCs/>
                <w:sz w:val="20"/>
                <w:szCs w:val="20"/>
              </w:rPr>
              <w:t>/NIE</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463"/>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11</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870058">
            <w:pPr>
              <w:spacing w:line="256" w:lineRule="auto"/>
              <w:rPr>
                <w:rFonts w:ascii="Arial" w:hAnsi="Arial" w:cs="Arial"/>
                <w:sz w:val="20"/>
                <w:szCs w:val="20"/>
              </w:rPr>
            </w:pPr>
            <w:r>
              <w:rPr>
                <w:rFonts w:ascii="Arial" w:hAnsi="Arial" w:cs="Arial"/>
                <w:sz w:val="20"/>
                <w:szCs w:val="20"/>
              </w:rPr>
              <w:t>Objętość wyjściowa aerozolu w jednostce czasu 0,06 ml/min (+/- 0,02 ml/min)</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376"/>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12</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Waga nie więcej niż 2,5 kg</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457"/>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13</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Nebulizator  ( pojemnik na lek)</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 </w:t>
            </w:r>
          </w:p>
        </w:tc>
      </w:tr>
      <w:tr w:rsidR="005E1C37" w:rsidRPr="009859DE" w:rsidTr="005E1C37">
        <w:trPr>
          <w:trHeight w:val="369"/>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14</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Ustnik plastikowy</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 </w:t>
            </w:r>
          </w:p>
        </w:tc>
      </w:tr>
      <w:tr w:rsidR="005E1C37" w:rsidRPr="009859DE" w:rsidTr="005E1C37">
        <w:trPr>
          <w:trHeight w:val="380"/>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15</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 xml:space="preserve">Wkładka nosowa </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 </w:t>
            </w:r>
          </w:p>
        </w:tc>
      </w:tr>
      <w:tr w:rsidR="005E1C37" w:rsidRPr="009859DE" w:rsidTr="005E1C37">
        <w:trPr>
          <w:trHeight w:val="358"/>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16</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Maska inhalacyjna dla dorosłych</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 </w:t>
            </w:r>
          </w:p>
        </w:tc>
      </w:tr>
      <w:tr w:rsidR="005E1C37" w:rsidRPr="009859DE" w:rsidTr="005E1C37">
        <w:trPr>
          <w:trHeight w:val="349"/>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17</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Przewód powietrza (PCV, 200cm)</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 </w:t>
            </w:r>
          </w:p>
        </w:tc>
      </w:tr>
      <w:tr w:rsidR="005E1C37" w:rsidRPr="009859DE" w:rsidTr="005E1C37">
        <w:trPr>
          <w:trHeight w:val="327"/>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18</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Filtry do inhalatora  (zapasowe minimum 5 szt.)</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305"/>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lastRenderedPageBreak/>
              <w:t>19</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Etui do przechowywania/przenoszenia</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298"/>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20</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Gwarancja minimum 24 miesiące</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5E1C37" w:rsidRPr="009859DE" w:rsidTr="005E1C37">
        <w:trPr>
          <w:trHeight w:val="560"/>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9859DE" w:rsidP="009859DE">
            <w:pPr>
              <w:spacing w:line="256" w:lineRule="auto"/>
              <w:jc w:val="center"/>
              <w:rPr>
                <w:rFonts w:ascii="Arial" w:hAnsi="Arial" w:cs="Arial"/>
                <w:sz w:val="20"/>
                <w:szCs w:val="20"/>
              </w:rPr>
            </w:pPr>
            <w:r>
              <w:rPr>
                <w:rFonts w:ascii="Arial" w:hAnsi="Arial" w:cs="Arial"/>
                <w:sz w:val="20"/>
                <w:szCs w:val="20"/>
              </w:rPr>
              <w:t>21</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Pr="009859DE" w:rsidRDefault="005E1C37">
            <w:pPr>
              <w:spacing w:line="256" w:lineRule="auto"/>
              <w:rPr>
                <w:rFonts w:ascii="Arial" w:hAnsi="Arial" w:cs="Arial"/>
                <w:sz w:val="20"/>
                <w:szCs w:val="20"/>
              </w:rPr>
            </w:pPr>
            <w:r w:rsidRPr="009859DE">
              <w:rPr>
                <w:rFonts w:ascii="Arial" w:hAnsi="Arial" w:cs="Arial"/>
                <w:sz w:val="20"/>
                <w:szCs w:val="20"/>
              </w:rPr>
              <w:t>Przeglądy w okresie gwarancji 1 raz w roku bezpłatnie</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Pr="009859DE"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Pr="009859DE" w:rsidRDefault="005E1C37">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Pr="009859DE" w:rsidRDefault="005E1C37">
            <w:pPr>
              <w:spacing w:line="256" w:lineRule="auto"/>
              <w:rPr>
                <w:rFonts w:ascii="Arial" w:hAnsi="Arial" w:cs="Arial"/>
                <w:sz w:val="20"/>
                <w:szCs w:val="20"/>
              </w:rPr>
            </w:pPr>
          </w:p>
        </w:tc>
      </w:tr>
      <w:tr w:rsidR="00B8520C" w:rsidRPr="009859DE" w:rsidTr="005E1C37">
        <w:trPr>
          <w:trHeight w:val="560"/>
        </w:trPr>
        <w:tc>
          <w:tcPr>
            <w:tcW w:w="474" w:type="dxa"/>
            <w:tcBorders>
              <w:top w:val="single" w:sz="4" w:space="0" w:color="auto"/>
              <w:left w:val="single" w:sz="4" w:space="0" w:color="auto"/>
              <w:bottom w:val="single" w:sz="4" w:space="0" w:color="auto"/>
              <w:right w:val="single" w:sz="4" w:space="0" w:color="auto"/>
            </w:tcBorders>
            <w:noWrap/>
            <w:vAlign w:val="bottom"/>
          </w:tcPr>
          <w:p w:rsidR="00B8520C" w:rsidRPr="009859DE" w:rsidRDefault="009859DE" w:rsidP="009859DE">
            <w:pPr>
              <w:spacing w:line="256" w:lineRule="auto"/>
              <w:jc w:val="center"/>
              <w:rPr>
                <w:rFonts w:ascii="Arial" w:hAnsi="Arial" w:cs="Arial"/>
                <w:sz w:val="20"/>
                <w:szCs w:val="20"/>
              </w:rPr>
            </w:pPr>
            <w:r>
              <w:rPr>
                <w:rFonts w:ascii="Arial" w:hAnsi="Arial" w:cs="Arial"/>
                <w:sz w:val="20"/>
                <w:szCs w:val="20"/>
              </w:rPr>
              <w:t>22</w:t>
            </w:r>
          </w:p>
        </w:tc>
        <w:tc>
          <w:tcPr>
            <w:tcW w:w="5535" w:type="dxa"/>
            <w:tcBorders>
              <w:top w:val="single" w:sz="4" w:space="0" w:color="auto"/>
              <w:left w:val="single" w:sz="4" w:space="0" w:color="auto"/>
              <w:bottom w:val="single" w:sz="4" w:space="0" w:color="auto"/>
              <w:right w:val="single" w:sz="4" w:space="0" w:color="auto"/>
            </w:tcBorders>
            <w:noWrap/>
            <w:vAlign w:val="center"/>
          </w:tcPr>
          <w:p w:rsidR="00B8520C" w:rsidRPr="009859DE" w:rsidRDefault="00B8520C" w:rsidP="002E096F">
            <w:pPr>
              <w:spacing w:before="100" w:beforeAutospacing="1" w:after="100" w:afterAutospacing="1"/>
              <w:outlineLvl w:val="3"/>
              <w:rPr>
                <w:rFonts w:ascii="Arial" w:hAnsi="Arial" w:cs="Arial"/>
                <w:sz w:val="20"/>
                <w:szCs w:val="20"/>
              </w:rPr>
            </w:pPr>
            <w:r w:rsidRPr="009859DE">
              <w:rPr>
                <w:rFonts w:ascii="Arial" w:hAnsi="Arial" w:cs="Arial"/>
                <w:sz w:val="20"/>
                <w:szCs w:val="20"/>
              </w:rPr>
              <w:t>Sprzęt fabrycznie nowy – rok produkcji 2016</w:t>
            </w:r>
          </w:p>
        </w:tc>
        <w:tc>
          <w:tcPr>
            <w:tcW w:w="900" w:type="dxa"/>
            <w:tcBorders>
              <w:top w:val="single" w:sz="4" w:space="0" w:color="auto"/>
              <w:left w:val="single" w:sz="4" w:space="0" w:color="auto"/>
              <w:bottom w:val="single" w:sz="4" w:space="0" w:color="auto"/>
              <w:right w:val="single" w:sz="4" w:space="0" w:color="auto"/>
            </w:tcBorders>
            <w:noWrap/>
            <w:vAlign w:val="center"/>
          </w:tcPr>
          <w:p w:rsidR="00B8520C" w:rsidRPr="009859DE" w:rsidRDefault="00B8520C">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8520C" w:rsidRPr="009859DE" w:rsidRDefault="00B8520C">
            <w:pPr>
              <w:spacing w:line="256" w:lineRule="auto"/>
              <w:jc w:val="center"/>
              <w:rPr>
                <w:rFonts w:ascii="Arial" w:hAnsi="Arial" w:cs="Arial"/>
                <w:bCs/>
                <w:sz w:val="20"/>
                <w:szCs w:val="20"/>
              </w:rPr>
            </w:pPr>
            <w:r w:rsidRPr="009859DE">
              <w:rPr>
                <w:rFonts w:ascii="Arial" w:hAnsi="Arial" w:cs="Arial"/>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B8520C" w:rsidRPr="009859DE" w:rsidRDefault="00B8520C">
            <w:pPr>
              <w:spacing w:line="256" w:lineRule="auto"/>
              <w:rPr>
                <w:rFonts w:ascii="Arial" w:hAnsi="Arial" w:cs="Arial"/>
                <w:sz w:val="20"/>
                <w:szCs w:val="20"/>
              </w:rPr>
            </w:pPr>
          </w:p>
        </w:tc>
      </w:tr>
    </w:tbl>
    <w:p w:rsidR="005E1C37" w:rsidRPr="009859DE" w:rsidRDefault="005E1C37" w:rsidP="005E1C37">
      <w:pPr>
        <w:spacing w:after="0" w:line="240" w:lineRule="auto"/>
        <w:rPr>
          <w:rFonts w:ascii="Arial" w:hAnsi="Arial" w:cs="Arial"/>
          <w:color w:val="000000"/>
          <w:sz w:val="20"/>
          <w:szCs w:val="20"/>
        </w:rPr>
      </w:pPr>
    </w:p>
    <w:p w:rsidR="005E1C37" w:rsidRDefault="005E1C37" w:rsidP="005E1C37">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5E1C37" w:rsidRDefault="005E1C37" w:rsidP="005E1C37">
      <w:pPr>
        <w:spacing w:after="0" w:line="240" w:lineRule="auto"/>
        <w:rPr>
          <w:rFonts w:ascii="Arial" w:hAnsi="Arial" w:cs="Arial"/>
          <w:color w:val="000000"/>
          <w:sz w:val="24"/>
          <w:szCs w:val="24"/>
        </w:rPr>
      </w:pPr>
      <w:r>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5E1C37" w:rsidRDefault="005E1C37" w:rsidP="005E1C37">
      <w:pPr>
        <w:spacing w:after="0" w:line="240" w:lineRule="auto"/>
        <w:rPr>
          <w:rFonts w:ascii="Arial" w:hAnsi="Arial" w:cs="Arial"/>
          <w:color w:val="000000"/>
          <w:sz w:val="24"/>
          <w:szCs w:val="24"/>
        </w:rPr>
      </w:pPr>
    </w:p>
    <w:p w:rsidR="005E1C37" w:rsidRDefault="005E1C37" w:rsidP="005E1C37">
      <w:pPr>
        <w:spacing w:after="0" w:line="240" w:lineRule="auto"/>
        <w:rPr>
          <w:rFonts w:ascii="Arial" w:hAnsi="Arial" w:cs="Arial"/>
          <w:color w:val="000000"/>
          <w:sz w:val="24"/>
          <w:szCs w:val="24"/>
        </w:rPr>
      </w:pPr>
    </w:p>
    <w:p w:rsidR="005E1C37" w:rsidRDefault="005E1C37" w:rsidP="005E1C37">
      <w:pPr>
        <w:spacing w:after="0" w:line="240" w:lineRule="auto"/>
        <w:rPr>
          <w:rFonts w:ascii="Arial" w:hAnsi="Arial" w:cs="Arial"/>
          <w:color w:val="000000"/>
          <w:sz w:val="24"/>
          <w:szCs w:val="24"/>
        </w:rPr>
      </w:pPr>
    </w:p>
    <w:p w:rsidR="005E1C37" w:rsidRDefault="005E1C37" w:rsidP="005E1C37">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A36F93" w:rsidRDefault="005E1C37" w:rsidP="005E1C37">
      <w:pPr>
        <w:spacing w:after="0" w:line="240" w:lineRule="auto"/>
        <w:rPr>
          <w:rFonts w:ascii="Arial" w:hAnsi="Arial" w:cs="Arial"/>
          <w:b/>
          <w:color w:val="000000"/>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r w:rsidR="00A36F93">
        <w:rPr>
          <w:rFonts w:ascii="Arial" w:hAnsi="Arial" w:cs="Arial"/>
          <w:b/>
          <w:color w:val="000000"/>
        </w:rPr>
        <w:br w:type="page"/>
      </w:r>
    </w:p>
    <w:p w:rsidR="005E1C37" w:rsidRDefault="005E1C37">
      <w:pPr>
        <w:spacing w:after="0" w:line="240" w:lineRule="auto"/>
        <w:rPr>
          <w:rFonts w:ascii="Arial" w:hAnsi="Arial" w:cs="Arial"/>
          <w:b/>
          <w:color w:val="000000"/>
        </w:rPr>
        <w:sectPr w:rsidR="005E1C37" w:rsidSect="00A36F93">
          <w:footnotePr>
            <w:pos w:val="beneathText"/>
          </w:footnotePr>
          <w:pgSz w:w="11905" w:h="16837"/>
          <w:pgMar w:top="1134" w:right="1134" w:bottom="1134" w:left="1134" w:header="709" w:footer="709" w:gutter="0"/>
          <w:cols w:space="708"/>
          <w:docGrid w:linePitch="360"/>
        </w:sectPr>
      </w:pPr>
    </w:p>
    <w:p w:rsidR="005E1C37" w:rsidRDefault="005E1C37" w:rsidP="005E1C3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21A do SIWZ</w:t>
      </w:r>
    </w:p>
    <w:p w:rsidR="005E1C37" w:rsidRDefault="005E1C37" w:rsidP="005E1C37">
      <w:pPr>
        <w:jc w:val="center"/>
        <w:rPr>
          <w:rFonts w:ascii="Arial" w:hAnsi="Arial" w:cs="Arial"/>
          <w:b/>
          <w:sz w:val="20"/>
          <w:szCs w:val="20"/>
        </w:rPr>
      </w:pPr>
      <w:r>
        <w:rPr>
          <w:rFonts w:ascii="Arial" w:hAnsi="Arial" w:cs="Arial"/>
          <w:b/>
          <w:sz w:val="20"/>
          <w:szCs w:val="20"/>
        </w:rPr>
        <w:t>FORMULARZ CENOWY - CZĘŚĆ NR 20</w:t>
      </w:r>
    </w:p>
    <w:p w:rsidR="005E1C37" w:rsidRDefault="005E1C37" w:rsidP="005E1C37">
      <w:pPr>
        <w:jc w:val="center"/>
        <w:rPr>
          <w:rFonts w:ascii="Arial" w:hAnsi="Arial" w:cs="Arial"/>
          <w:sz w:val="20"/>
          <w:szCs w:val="20"/>
        </w:rPr>
      </w:pPr>
      <w:r>
        <w:rPr>
          <w:rFonts w:ascii="Verdana" w:hAnsi="Verdana"/>
          <w:b/>
          <w:bCs/>
          <w:sz w:val="20"/>
          <w:szCs w:val="20"/>
        </w:rPr>
        <w:t>Urządzenie - System ogrzewania pacjenta</w:t>
      </w:r>
    </w:p>
    <w:p w:rsidR="005E1C37" w:rsidRDefault="005E1C37" w:rsidP="005E1C37">
      <w:pPr>
        <w:rPr>
          <w:rFonts w:ascii="Arial" w:hAnsi="Arial" w:cs="Arial"/>
          <w:sz w:val="20"/>
          <w:szCs w:val="20"/>
        </w:rPr>
      </w:pPr>
      <w:r>
        <w:rPr>
          <w:rFonts w:ascii="Arial" w:hAnsi="Arial" w:cs="Arial"/>
          <w:sz w:val="20"/>
          <w:szCs w:val="20"/>
        </w:rPr>
        <w:br/>
        <w:t>………………………………………</w:t>
      </w:r>
    </w:p>
    <w:p w:rsidR="005E1C37" w:rsidRDefault="005E1C37" w:rsidP="005E1C37">
      <w:pPr>
        <w:rPr>
          <w:rFonts w:ascii="Arial" w:hAnsi="Arial" w:cs="Arial"/>
          <w:sz w:val="20"/>
          <w:szCs w:val="20"/>
        </w:rPr>
      </w:pPr>
      <w:r>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4A0" w:firstRow="1" w:lastRow="0" w:firstColumn="1" w:lastColumn="0" w:noHBand="0" w:noVBand="1"/>
      </w:tblPr>
      <w:tblGrid>
        <w:gridCol w:w="400"/>
        <w:gridCol w:w="3526"/>
        <w:gridCol w:w="864"/>
        <w:gridCol w:w="709"/>
        <w:gridCol w:w="992"/>
        <w:gridCol w:w="1134"/>
        <w:gridCol w:w="992"/>
        <w:gridCol w:w="1418"/>
        <w:gridCol w:w="1567"/>
        <w:gridCol w:w="2189"/>
      </w:tblGrid>
      <w:tr w:rsidR="005E1C37" w:rsidTr="005E1C37">
        <w:trPr>
          <w:trHeight w:val="255"/>
        </w:trPr>
        <w:tc>
          <w:tcPr>
            <w:tcW w:w="400"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Nazwa/Opis</w:t>
            </w:r>
          </w:p>
        </w:tc>
        <w:tc>
          <w:tcPr>
            <w:tcW w:w="864"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J.m.</w:t>
            </w:r>
          </w:p>
        </w:tc>
        <w:tc>
          <w:tcPr>
            <w:tcW w:w="709"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Ilość</w:t>
            </w:r>
          </w:p>
        </w:tc>
        <w:tc>
          <w:tcPr>
            <w:tcW w:w="992"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VAT</w:t>
            </w:r>
          </w:p>
        </w:tc>
        <w:tc>
          <w:tcPr>
            <w:tcW w:w="1418"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Producent</w:t>
            </w:r>
          </w:p>
        </w:tc>
      </w:tr>
      <w:tr w:rsidR="005E1C37" w:rsidTr="005E1C37">
        <w:trPr>
          <w:trHeight w:val="303"/>
        </w:trPr>
        <w:tc>
          <w:tcPr>
            <w:tcW w:w="400" w:type="dxa"/>
            <w:tcBorders>
              <w:top w:val="nil"/>
              <w:left w:val="single" w:sz="4" w:space="0" w:color="000000"/>
              <w:bottom w:val="single" w:sz="4" w:space="0" w:color="000000"/>
              <w:right w:val="nil"/>
            </w:tcBorders>
            <w:vAlign w:val="center"/>
            <w:hideMark/>
          </w:tcPr>
          <w:p w:rsidR="005E1C37" w:rsidRDefault="005E1C37">
            <w:pPr>
              <w:spacing w:line="256" w:lineRule="auto"/>
              <w:jc w:val="center"/>
              <w:rPr>
                <w:rFonts w:ascii="Arial" w:hAnsi="Arial" w:cs="Arial"/>
                <w:sz w:val="20"/>
                <w:szCs w:val="20"/>
              </w:rPr>
            </w:pPr>
            <w:r>
              <w:rPr>
                <w:rFonts w:ascii="Arial" w:hAnsi="Arial" w:cs="Arial"/>
                <w:sz w:val="20"/>
                <w:szCs w:val="20"/>
              </w:rPr>
              <w:t>1</w:t>
            </w:r>
          </w:p>
        </w:tc>
        <w:tc>
          <w:tcPr>
            <w:tcW w:w="3526" w:type="dxa"/>
            <w:tcBorders>
              <w:top w:val="nil"/>
              <w:left w:val="single" w:sz="4" w:space="0" w:color="000000"/>
              <w:bottom w:val="single" w:sz="4" w:space="0" w:color="000000"/>
              <w:right w:val="nil"/>
            </w:tcBorders>
            <w:vAlign w:val="center"/>
            <w:hideMark/>
          </w:tcPr>
          <w:p w:rsidR="005E1C37" w:rsidRDefault="005E1C37">
            <w:pPr>
              <w:spacing w:line="256" w:lineRule="auto"/>
              <w:rPr>
                <w:rFonts w:ascii="Verdana" w:hAnsi="Verdana" w:cs="Arial"/>
                <w:b/>
                <w:bCs/>
                <w:sz w:val="20"/>
                <w:szCs w:val="20"/>
              </w:rPr>
            </w:pPr>
            <w:r>
              <w:rPr>
                <w:rFonts w:ascii="Verdana" w:hAnsi="Verdana"/>
                <w:b/>
                <w:bCs/>
                <w:sz w:val="20"/>
                <w:szCs w:val="20"/>
              </w:rPr>
              <w:t>Urządzenie - System do ogrzewania pacjenta</w:t>
            </w:r>
          </w:p>
        </w:tc>
        <w:tc>
          <w:tcPr>
            <w:tcW w:w="864" w:type="dxa"/>
            <w:tcBorders>
              <w:top w:val="nil"/>
              <w:left w:val="single" w:sz="4" w:space="0" w:color="000000"/>
              <w:bottom w:val="single" w:sz="4" w:space="0" w:color="000000"/>
              <w:right w:val="nil"/>
            </w:tcBorders>
            <w:vAlign w:val="center"/>
            <w:hideMark/>
          </w:tcPr>
          <w:p w:rsidR="005E1C37" w:rsidRDefault="005E1C37">
            <w:pPr>
              <w:spacing w:line="256" w:lineRule="auto"/>
              <w:jc w:val="center"/>
              <w:rPr>
                <w:rFonts w:ascii="Arial" w:hAnsi="Arial" w:cs="Arial"/>
                <w:b/>
                <w:sz w:val="20"/>
                <w:szCs w:val="20"/>
              </w:rPr>
            </w:pPr>
            <w:r>
              <w:rPr>
                <w:rFonts w:ascii="Arial" w:hAnsi="Arial" w:cs="Arial"/>
                <w:b/>
                <w:sz w:val="20"/>
                <w:szCs w:val="20"/>
              </w:rPr>
              <w:t>Szt.</w:t>
            </w:r>
          </w:p>
        </w:tc>
        <w:tc>
          <w:tcPr>
            <w:tcW w:w="709" w:type="dxa"/>
            <w:tcBorders>
              <w:top w:val="nil"/>
              <w:left w:val="single" w:sz="4" w:space="0" w:color="000000"/>
              <w:bottom w:val="single" w:sz="4" w:space="0" w:color="000000"/>
              <w:right w:val="nil"/>
            </w:tcBorders>
            <w:vAlign w:val="center"/>
            <w:hideMark/>
          </w:tcPr>
          <w:p w:rsidR="005E1C37" w:rsidRDefault="005E1C37">
            <w:pPr>
              <w:spacing w:line="256" w:lineRule="auto"/>
              <w:jc w:val="center"/>
              <w:rPr>
                <w:rFonts w:ascii="Arial" w:hAnsi="Arial" w:cs="Arial"/>
                <w:b/>
                <w:sz w:val="20"/>
                <w:szCs w:val="20"/>
              </w:rPr>
            </w:pPr>
            <w:r>
              <w:rPr>
                <w:rFonts w:ascii="Arial" w:hAnsi="Arial" w:cs="Arial"/>
                <w:b/>
                <w:sz w:val="20"/>
                <w:szCs w:val="20"/>
              </w:rPr>
              <w:t>2</w:t>
            </w:r>
          </w:p>
        </w:tc>
        <w:tc>
          <w:tcPr>
            <w:tcW w:w="992" w:type="dxa"/>
            <w:tcBorders>
              <w:top w:val="nil"/>
              <w:left w:val="single" w:sz="4" w:space="0" w:color="000000"/>
              <w:bottom w:val="single" w:sz="4" w:space="0" w:color="000000"/>
              <w:right w:val="nil"/>
            </w:tcBorders>
            <w:vAlign w:val="center"/>
          </w:tcPr>
          <w:p w:rsidR="005E1C37" w:rsidRDefault="005E1C37">
            <w:pPr>
              <w:snapToGrid w:val="0"/>
              <w:spacing w:line="256" w:lineRule="auto"/>
              <w:jc w:val="center"/>
              <w:rPr>
                <w:rFonts w:ascii="Arial" w:hAnsi="Arial" w:cs="Arial"/>
                <w:b/>
                <w:sz w:val="20"/>
                <w:szCs w:val="20"/>
              </w:rPr>
            </w:pPr>
          </w:p>
        </w:tc>
        <w:tc>
          <w:tcPr>
            <w:tcW w:w="1134" w:type="dxa"/>
            <w:tcBorders>
              <w:top w:val="nil"/>
              <w:left w:val="single" w:sz="4" w:space="0" w:color="000000"/>
              <w:bottom w:val="single" w:sz="4" w:space="0" w:color="000000"/>
              <w:right w:val="nil"/>
            </w:tcBorders>
            <w:vAlign w:val="center"/>
          </w:tcPr>
          <w:p w:rsidR="005E1C37" w:rsidRDefault="005E1C37">
            <w:pPr>
              <w:snapToGrid w:val="0"/>
              <w:spacing w:line="256" w:lineRule="auto"/>
              <w:jc w:val="center"/>
              <w:rPr>
                <w:rFonts w:ascii="Arial" w:hAnsi="Arial" w:cs="Arial"/>
                <w:sz w:val="20"/>
                <w:szCs w:val="20"/>
              </w:rPr>
            </w:pPr>
          </w:p>
        </w:tc>
        <w:tc>
          <w:tcPr>
            <w:tcW w:w="992" w:type="dxa"/>
            <w:tcBorders>
              <w:top w:val="nil"/>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sz w:val="20"/>
                <w:szCs w:val="20"/>
              </w:rPr>
            </w:pPr>
            <w:r>
              <w:rPr>
                <w:rFonts w:ascii="Arial" w:hAnsi="Arial" w:cs="Arial"/>
                <w:sz w:val="20"/>
                <w:szCs w:val="20"/>
              </w:rPr>
              <w:t> </w:t>
            </w:r>
          </w:p>
        </w:tc>
        <w:tc>
          <w:tcPr>
            <w:tcW w:w="1418" w:type="dxa"/>
            <w:tcBorders>
              <w:top w:val="nil"/>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sz w:val="20"/>
                <w:szCs w:val="20"/>
              </w:rPr>
            </w:pPr>
            <w:r>
              <w:rPr>
                <w:rFonts w:ascii="Arial" w:hAnsi="Arial" w:cs="Arial"/>
                <w:sz w:val="20"/>
                <w:szCs w:val="20"/>
              </w:rPr>
              <w:t> </w:t>
            </w:r>
          </w:p>
        </w:tc>
        <w:tc>
          <w:tcPr>
            <w:tcW w:w="1567" w:type="dxa"/>
            <w:tcBorders>
              <w:top w:val="nil"/>
              <w:left w:val="single" w:sz="4" w:space="0" w:color="000000"/>
              <w:bottom w:val="single" w:sz="4" w:space="0" w:color="000000"/>
              <w:right w:val="nil"/>
            </w:tcBorders>
            <w:vAlign w:val="center"/>
          </w:tcPr>
          <w:p w:rsidR="005E1C37" w:rsidRDefault="005E1C37">
            <w:pPr>
              <w:snapToGrid w:val="0"/>
              <w:spacing w:line="256" w:lineRule="auto"/>
              <w:jc w:val="center"/>
              <w:rPr>
                <w:rFonts w:ascii="Arial" w:hAnsi="Arial" w:cs="Arial"/>
                <w:sz w:val="20"/>
                <w:szCs w:val="20"/>
              </w:rPr>
            </w:pPr>
          </w:p>
        </w:tc>
        <w:tc>
          <w:tcPr>
            <w:tcW w:w="2189" w:type="dxa"/>
            <w:tcBorders>
              <w:top w:val="nil"/>
              <w:left w:val="single" w:sz="4" w:space="0" w:color="000000"/>
              <w:bottom w:val="single" w:sz="4" w:space="0" w:color="000000"/>
              <w:right w:val="single" w:sz="4" w:space="0" w:color="000000"/>
            </w:tcBorders>
            <w:vAlign w:val="center"/>
          </w:tcPr>
          <w:p w:rsidR="005E1C37" w:rsidRDefault="005E1C37">
            <w:pPr>
              <w:snapToGrid w:val="0"/>
              <w:spacing w:line="256" w:lineRule="auto"/>
              <w:jc w:val="center"/>
              <w:rPr>
                <w:rFonts w:ascii="Arial" w:hAnsi="Arial" w:cs="Arial"/>
                <w:sz w:val="20"/>
                <w:szCs w:val="20"/>
              </w:rPr>
            </w:pPr>
          </w:p>
        </w:tc>
      </w:tr>
      <w:tr w:rsidR="005E1C37" w:rsidTr="005E1C37">
        <w:trPr>
          <w:trHeight w:val="555"/>
        </w:trPr>
        <w:tc>
          <w:tcPr>
            <w:tcW w:w="6491" w:type="dxa"/>
            <w:gridSpan w:val="5"/>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OGÓŁEM</w:t>
            </w:r>
          </w:p>
        </w:tc>
        <w:tc>
          <w:tcPr>
            <w:tcW w:w="1134" w:type="dxa"/>
            <w:tcBorders>
              <w:top w:val="single" w:sz="4" w:space="0" w:color="000000"/>
              <w:left w:val="single" w:sz="4" w:space="0" w:color="000000"/>
              <w:bottom w:val="single" w:sz="4" w:space="0" w:color="000000"/>
              <w:right w:val="nil"/>
            </w:tcBorders>
            <w:vAlign w:val="center"/>
          </w:tcPr>
          <w:p w:rsidR="005E1C37" w:rsidRDefault="005E1C37">
            <w:pPr>
              <w:snapToGrid w:val="0"/>
              <w:spacing w:line="256" w:lineRule="auto"/>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nil"/>
            </w:tcBorders>
            <w:vAlign w:val="center"/>
          </w:tcPr>
          <w:p w:rsidR="005E1C37" w:rsidRDefault="005E1C37">
            <w:pPr>
              <w:snapToGrid w:val="0"/>
              <w:spacing w:line="256" w:lineRule="auto"/>
              <w:jc w:val="center"/>
              <w:rPr>
                <w:rFonts w:ascii="Arial" w:hAnsi="Arial" w:cs="Arial"/>
                <w:sz w:val="20"/>
                <w:szCs w:val="20"/>
              </w:rPr>
            </w:pPr>
          </w:p>
        </w:tc>
        <w:tc>
          <w:tcPr>
            <w:tcW w:w="1418" w:type="dxa"/>
            <w:tcBorders>
              <w:top w:val="single" w:sz="4" w:space="0" w:color="000000"/>
              <w:left w:val="single" w:sz="4" w:space="0" w:color="000000"/>
              <w:bottom w:val="single" w:sz="4" w:space="0" w:color="000000"/>
              <w:right w:val="nil"/>
            </w:tcBorders>
            <w:vAlign w:val="center"/>
          </w:tcPr>
          <w:p w:rsidR="005E1C37" w:rsidRDefault="005E1C37">
            <w:pPr>
              <w:snapToGrid w:val="0"/>
              <w:spacing w:line="256" w:lineRule="auto"/>
              <w:jc w:val="center"/>
              <w:rPr>
                <w:rFonts w:ascii="Arial" w:hAnsi="Arial" w:cs="Arial"/>
                <w:sz w:val="20"/>
                <w:szCs w:val="20"/>
              </w:rPr>
            </w:pPr>
          </w:p>
        </w:tc>
        <w:tc>
          <w:tcPr>
            <w:tcW w:w="1567" w:type="dxa"/>
            <w:tcBorders>
              <w:top w:val="single" w:sz="4" w:space="0" w:color="000000"/>
              <w:left w:val="single" w:sz="4" w:space="0" w:color="000000"/>
              <w:bottom w:val="single" w:sz="4" w:space="0" w:color="000000"/>
              <w:right w:val="nil"/>
            </w:tcBorders>
            <w:vAlign w:val="center"/>
          </w:tcPr>
          <w:p w:rsidR="005E1C37" w:rsidRDefault="005E1C37">
            <w:pPr>
              <w:snapToGrid w:val="0"/>
              <w:spacing w:line="256" w:lineRule="auto"/>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5E1C37" w:rsidRDefault="005E1C37">
            <w:pPr>
              <w:snapToGrid w:val="0"/>
              <w:spacing w:line="256" w:lineRule="auto"/>
              <w:jc w:val="center"/>
              <w:rPr>
                <w:rFonts w:ascii="Arial" w:hAnsi="Arial" w:cs="Arial"/>
                <w:sz w:val="20"/>
                <w:szCs w:val="20"/>
              </w:rPr>
            </w:pPr>
          </w:p>
        </w:tc>
      </w:tr>
    </w:tbl>
    <w:p w:rsidR="005E1C37" w:rsidRDefault="005E1C37" w:rsidP="005E1C37">
      <w:pPr>
        <w:rPr>
          <w:rFonts w:ascii="Arial" w:hAnsi="Arial" w:cs="Arial"/>
          <w:sz w:val="20"/>
          <w:szCs w:val="20"/>
        </w:rPr>
      </w:pPr>
    </w:p>
    <w:p w:rsidR="005E1C37" w:rsidRDefault="005E1C37" w:rsidP="005E1C37">
      <w:pPr>
        <w:rPr>
          <w:rFonts w:ascii="Arial" w:hAnsi="Arial" w:cs="Arial"/>
          <w:sz w:val="20"/>
          <w:szCs w:val="20"/>
        </w:rPr>
      </w:pPr>
    </w:p>
    <w:p w:rsidR="005E1C37" w:rsidRDefault="005E1C37" w:rsidP="005E1C37">
      <w:pPr>
        <w:rPr>
          <w:rFonts w:ascii="Arial" w:hAnsi="Arial" w:cs="Arial"/>
          <w:sz w:val="20"/>
          <w:szCs w:val="20"/>
        </w:rPr>
      </w:pPr>
    </w:p>
    <w:p w:rsidR="005E1C37" w:rsidRDefault="005E1C37" w:rsidP="005E1C37">
      <w:pPr>
        <w:ind w:left="708" w:firstLine="708"/>
        <w:rPr>
          <w:rFonts w:ascii="Arial" w:hAnsi="Arial" w:cs="Arial"/>
          <w:sz w:val="20"/>
          <w:szCs w:val="20"/>
        </w:rPr>
      </w:pPr>
      <w:r>
        <w:rPr>
          <w:rFonts w:ascii="Arial" w:hAnsi="Arial" w:cs="Arial"/>
          <w:sz w:val="20"/>
          <w:szCs w:val="20"/>
        </w:rPr>
        <w:t>…………………….. dnia: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 </w:t>
      </w:r>
    </w:p>
    <w:p w:rsidR="005E1C37" w:rsidRDefault="005E1C37" w:rsidP="005E1C37">
      <w:pPr>
        <w:spacing w:after="0" w:line="240" w:lineRule="auto"/>
        <w:rPr>
          <w:rFonts w:ascii="Arial" w:hAnsi="Arial" w:cs="Arial"/>
          <w:b/>
          <w:color w:val="00000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Miejscowość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Wykonawcy</w:t>
      </w:r>
      <w:r>
        <w:rPr>
          <w:rFonts w:ascii="Arial" w:hAnsi="Arial" w:cs="Arial"/>
          <w:b/>
          <w:color w:val="000000"/>
        </w:rPr>
        <w:br w:type="page"/>
      </w:r>
    </w:p>
    <w:p w:rsidR="005E1C37" w:rsidRDefault="005E1C37">
      <w:pPr>
        <w:spacing w:after="0" w:line="240" w:lineRule="auto"/>
        <w:rPr>
          <w:rFonts w:ascii="Arial" w:hAnsi="Arial" w:cs="Arial"/>
          <w:b/>
          <w:color w:val="000000"/>
        </w:rPr>
        <w:sectPr w:rsidR="005E1C37" w:rsidSect="005E1C37">
          <w:footnotePr>
            <w:pos w:val="beneathText"/>
          </w:footnotePr>
          <w:pgSz w:w="16837" w:h="11905" w:orient="landscape"/>
          <w:pgMar w:top="1134" w:right="1134" w:bottom="1134" w:left="1134" w:header="709" w:footer="709" w:gutter="0"/>
          <w:cols w:space="708"/>
          <w:docGrid w:linePitch="360"/>
        </w:sectPr>
      </w:pPr>
    </w:p>
    <w:p w:rsidR="005E1C37" w:rsidRDefault="005E1C37" w:rsidP="005E1C37">
      <w:pPr>
        <w:widowControl w:val="0"/>
        <w:jc w:val="right"/>
        <w:rPr>
          <w:rFonts w:ascii="Arial" w:hAnsi="Arial" w:cs="Arial"/>
          <w:b/>
          <w:color w:val="000000"/>
        </w:rPr>
      </w:pPr>
      <w:r>
        <w:rPr>
          <w:rFonts w:ascii="Arial" w:hAnsi="Arial" w:cs="Arial"/>
          <w:b/>
          <w:color w:val="000000"/>
        </w:rPr>
        <w:lastRenderedPageBreak/>
        <w:t>Załącznik Nr 21B do SIWZ</w:t>
      </w:r>
    </w:p>
    <w:p w:rsidR="005E1C37" w:rsidRDefault="005E1C37" w:rsidP="005E1C37">
      <w:pPr>
        <w:widowControl w:val="0"/>
        <w:jc w:val="right"/>
        <w:rPr>
          <w:rFonts w:ascii="Arial" w:hAnsi="Arial" w:cs="Arial"/>
          <w:color w:val="000000"/>
          <w:sz w:val="20"/>
          <w:szCs w:val="20"/>
        </w:rPr>
      </w:pPr>
      <w:r>
        <w:rPr>
          <w:rFonts w:ascii="Arial" w:hAnsi="Arial" w:cs="Arial"/>
          <w:color w:val="000000"/>
          <w:sz w:val="20"/>
          <w:szCs w:val="20"/>
        </w:rPr>
        <w:t xml:space="preserve">Formularz wymagań technicznych – </w:t>
      </w:r>
      <w:r>
        <w:rPr>
          <w:rFonts w:ascii="Arial" w:hAnsi="Arial" w:cs="Arial"/>
          <w:b/>
          <w:color w:val="000000"/>
          <w:sz w:val="20"/>
          <w:szCs w:val="20"/>
        </w:rPr>
        <w:t>Część nr 20</w:t>
      </w:r>
    </w:p>
    <w:p w:rsidR="005E1C37" w:rsidRDefault="005E1C37" w:rsidP="005E1C37">
      <w:pPr>
        <w:widowControl w:val="0"/>
        <w:rPr>
          <w:rFonts w:ascii="Arial" w:hAnsi="Arial" w:cs="Arial"/>
          <w:color w:val="000000"/>
          <w:sz w:val="20"/>
          <w:szCs w:val="20"/>
        </w:rPr>
      </w:pPr>
    </w:p>
    <w:p w:rsidR="005E1C37" w:rsidRDefault="005E1C37" w:rsidP="005E1C37">
      <w:pPr>
        <w:widowControl w:val="0"/>
        <w:rPr>
          <w:rFonts w:ascii="Arial" w:hAnsi="Arial" w:cs="Arial"/>
          <w:color w:val="000000"/>
          <w:sz w:val="20"/>
          <w:szCs w:val="20"/>
        </w:rPr>
      </w:pPr>
      <w:r>
        <w:rPr>
          <w:rFonts w:ascii="Arial" w:hAnsi="Arial" w:cs="Arial"/>
          <w:color w:val="000000"/>
          <w:sz w:val="20"/>
          <w:szCs w:val="20"/>
        </w:rPr>
        <w:t>……………………………………………………</w:t>
      </w:r>
    </w:p>
    <w:p w:rsidR="005E1C37" w:rsidRDefault="005E1C37" w:rsidP="005E1C37">
      <w:pPr>
        <w:widowControl w:val="0"/>
        <w:rPr>
          <w:rFonts w:ascii="Arial" w:hAnsi="Arial" w:cs="Arial"/>
          <w:color w:val="000000"/>
          <w:sz w:val="20"/>
          <w:szCs w:val="20"/>
        </w:rPr>
      </w:pPr>
      <w:r>
        <w:rPr>
          <w:rFonts w:ascii="Arial" w:hAnsi="Arial" w:cs="Arial"/>
          <w:color w:val="000000"/>
          <w:sz w:val="20"/>
          <w:szCs w:val="20"/>
        </w:rPr>
        <w:t xml:space="preserve">         (pieczęć adresowa Wykonawcy)</w:t>
      </w:r>
    </w:p>
    <w:p w:rsidR="005E1C37" w:rsidRDefault="005E1C37" w:rsidP="005E1C37">
      <w:pPr>
        <w:spacing w:after="0" w:line="240" w:lineRule="auto"/>
        <w:jc w:val="center"/>
        <w:rPr>
          <w:rFonts w:ascii="Arial" w:hAnsi="Arial" w:cs="Arial"/>
          <w:b/>
        </w:rPr>
      </w:pPr>
      <w:r>
        <w:rPr>
          <w:rFonts w:ascii="Arial" w:hAnsi="Arial" w:cs="Arial"/>
          <w:b/>
        </w:rPr>
        <w:t>WYMAGANE PARAMETRY I WARUNKI TECHNICZNE</w:t>
      </w:r>
    </w:p>
    <w:p w:rsidR="005E1C37" w:rsidRDefault="005E1C37" w:rsidP="005E1C37">
      <w:pPr>
        <w:spacing w:after="0" w:line="240" w:lineRule="auto"/>
        <w:jc w:val="center"/>
        <w:rPr>
          <w:rFonts w:ascii="Arial" w:hAnsi="Arial" w:cs="Arial"/>
          <w:b/>
        </w:rPr>
      </w:pPr>
      <w:r w:rsidRPr="005E1C37">
        <w:rPr>
          <w:rFonts w:ascii="Arial" w:hAnsi="Arial" w:cs="Arial"/>
          <w:b/>
        </w:rPr>
        <w:t>Urządzenie - system ogrzewania pacjenta</w:t>
      </w:r>
    </w:p>
    <w:p w:rsidR="005E1C37" w:rsidRDefault="005E1C37" w:rsidP="005E1C37">
      <w:pPr>
        <w:spacing w:after="0" w:line="240" w:lineRule="auto"/>
        <w:jc w:val="center"/>
        <w:rPr>
          <w:rFonts w:ascii="Arial" w:hAnsi="Arial" w:cs="Arial"/>
          <w:color w:val="000000"/>
          <w:sz w:val="24"/>
          <w:szCs w:val="24"/>
        </w:rPr>
      </w:pPr>
    </w:p>
    <w:tbl>
      <w:tblPr>
        <w:tblW w:w="961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5535"/>
        <w:gridCol w:w="900"/>
        <w:gridCol w:w="1440"/>
        <w:gridCol w:w="1261"/>
      </w:tblGrid>
      <w:tr w:rsidR="005E1C37" w:rsidTr="005E1C37">
        <w:trPr>
          <w:trHeight w:val="780"/>
        </w:trPr>
        <w:tc>
          <w:tcPr>
            <w:tcW w:w="474" w:type="dxa"/>
            <w:tcBorders>
              <w:top w:val="single" w:sz="4" w:space="0" w:color="auto"/>
              <w:left w:val="single" w:sz="4" w:space="0" w:color="auto"/>
              <w:bottom w:val="single" w:sz="4" w:space="0" w:color="auto"/>
              <w:right w:val="single" w:sz="4" w:space="0" w:color="auto"/>
            </w:tcBorders>
            <w:noWrap/>
            <w:vAlign w:val="bottom"/>
          </w:tcPr>
          <w:p w:rsidR="005E1C37" w:rsidRDefault="005E1C37">
            <w:pPr>
              <w:rPr>
                <w:rFonts w:ascii="Arial" w:hAnsi="Arial" w:cs="Arial"/>
              </w:rPr>
            </w:pPr>
            <w:r>
              <w:rPr>
                <w:rFonts w:ascii="Arial" w:hAnsi="Arial" w:cs="Arial"/>
              </w:rPr>
              <w:t>Lp.</w:t>
            </w:r>
          </w:p>
          <w:p w:rsidR="005E1C37" w:rsidRDefault="005E1C37">
            <w:pPr>
              <w:spacing w:line="256" w:lineRule="auto"/>
              <w:rPr>
                <w:rFonts w:ascii="Arial" w:hAnsi="Arial" w:cs="Arial"/>
              </w:rPr>
            </w:pPr>
          </w:p>
        </w:tc>
        <w:tc>
          <w:tcPr>
            <w:tcW w:w="5535" w:type="dxa"/>
            <w:tcBorders>
              <w:top w:val="single" w:sz="4" w:space="0" w:color="auto"/>
              <w:left w:val="single" w:sz="4" w:space="0" w:color="auto"/>
              <w:bottom w:val="single" w:sz="4" w:space="0" w:color="auto"/>
              <w:right w:val="single" w:sz="4" w:space="0" w:color="auto"/>
            </w:tcBorders>
            <w:noWrap/>
            <w:vAlign w:val="bottom"/>
          </w:tcPr>
          <w:p w:rsidR="005E1C37" w:rsidRDefault="005E1C37">
            <w:pPr>
              <w:rPr>
                <w:rFonts w:ascii="Arial" w:hAnsi="Arial" w:cs="Arial"/>
                <w:b/>
                <w:bCs/>
              </w:rPr>
            </w:pPr>
            <w:r>
              <w:rPr>
                <w:rFonts w:ascii="Arial" w:hAnsi="Arial" w:cs="Arial"/>
                <w:b/>
                <w:bCs/>
              </w:rPr>
              <w:t>Wymagane parametry techniczne</w:t>
            </w:r>
          </w:p>
          <w:p w:rsidR="005E1C37" w:rsidRDefault="005E1C37">
            <w:pPr>
              <w:spacing w:line="256" w:lineRule="auto"/>
              <w:rPr>
                <w:rFonts w:ascii="Arial" w:hAnsi="Arial" w:cs="Arial"/>
                <w:b/>
                <w:bCs/>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5E1C37" w:rsidRDefault="005E1C37">
            <w:pPr>
              <w:spacing w:line="256" w:lineRule="auto"/>
              <w:rPr>
                <w:rFonts w:ascii="Arial" w:hAnsi="Arial" w:cs="Arial"/>
              </w:rPr>
            </w:pPr>
            <w:r>
              <w:rPr>
                <w:rFonts w:ascii="Arial" w:hAnsi="Arial" w:cs="Arial"/>
              </w:rPr>
              <w:t>Ilość</w:t>
            </w:r>
          </w:p>
        </w:tc>
        <w:tc>
          <w:tcPr>
            <w:tcW w:w="1440" w:type="dxa"/>
            <w:tcBorders>
              <w:top w:val="single" w:sz="4" w:space="0" w:color="auto"/>
              <w:left w:val="single" w:sz="4" w:space="0" w:color="auto"/>
              <w:bottom w:val="single" w:sz="4" w:space="0" w:color="auto"/>
              <w:right w:val="single" w:sz="4" w:space="0" w:color="auto"/>
            </w:tcBorders>
            <w:vAlign w:val="bottom"/>
            <w:hideMark/>
          </w:tcPr>
          <w:p w:rsidR="005E1C37" w:rsidRDefault="005E1C37">
            <w:pPr>
              <w:spacing w:line="256" w:lineRule="auto"/>
              <w:rPr>
                <w:rFonts w:ascii="Arial" w:hAnsi="Arial" w:cs="Arial"/>
                <w:b/>
                <w:bCs/>
              </w:rPr>
            </w:pPr>
            <w:r>
              <w:rPr>
                <w:rFonts w:ascii="Arial" w:hAnsi="Arial" w:cs="Arial"/>
                <w:b/>
                <w:bCs/>
              </w:rPr>
              <w:t>Parametry wymagane</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5E1C37" w:rsidRDefault="005E1C37">
            <w:pPr>
              <w:spacing w:line="256" w:lineRule="auto"/>
              <w:rPr>
                <w:rFonts w:ascii="Arial" w:hAnsi="Arial" w:cs="Arial"/>
              </w:rPr>
            </w:pPr>
            <w:r>
              <w:rPr>
                <w:rFonts w:ascii="Arial" w:hAnsi="Arial" w:cs="Arial"/>
              </w:rPr>
              <w:t>Parametry oferowane</w:t>
            </w:r>
          </w:p>
        </w:tc>
      </w:tr>
      <w:tr w:rsidR="005E1C37" w:rsidTr="009859DE">
        <w:trPr>
          <w:trHeight w:val="780"/>
        </w:trPr>
        <w:tc>
          <w:tcPr>
            <w:tcW w:w="474" w:type="dxa"/>
            <w:tcBorders>
              <w:top w:val="single" w:sz="4" w:space="0" w:color="auto"/>
              <w:left w:val="single" w:sz="4" w:space="0" w:color="auto"/>
              <w:bottom w:val="single" w:sz="4" w:space="0" w:color="auto"/>
              <w:right w:val="single" w:sz="4" w:space="0" w:color="auto"/>
            </w:tcBorders>
            <w:noWrap/>
            <w:vAlign w:val="center"/>
          </w:tcPr>
          <w:p w:rsidR="005E1C37" w:rsidRDefault="009859DE" w:rsidP="009859DE">
            <w:pPr>
              <w:spacing w:line="256" w:lineRule="auto"/>
              <w:jc w:val="center"/>
              <w:rPr>
                <w:rFonts w:ascii="Arial" w:hAnsi="Arial" w:cs="Arial"/>
                <w:sz w:val="20"/>
                <w:szCs w:val="20"/>
              </w:rPr>
            </w:pPr>
            <w:r>
              <w:rPr>
                <w:rFonts w:ascii="Arial" w:hAnsi="Arial" w:cs="Arial"/>
                <w:sz w:val="20"/>
                <w:szCs w:val="20"/>
              </w:rPr>
              <w:t>I.</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Default="005E1C37">
            <w:pPr>
              <w:rPr>
                <w:rFonts w:ascii="Arial" w:hAnsi="Arial" w:cs="Arial"/>
                <w:b/>
                <w:sz w:val="20"/>
                <w:szCs w:val="20"/>
              </w:rPr>
            </w:pPr>
            <w:r>
              <w:rPr>
                <w:rFonts w:ascii="Arial" w:hAnsi="Arial" w:cs="Arial"/>
                <w:b/>
                <w:sz w:val="20"/>
                <w:szCs w:val="20"/>
              </w:rPr>
              <w:t xml:space="preserve">URZĄDZENIE –SYSTEM DO OGRZEWANIA PACJENTA </w:t>
            </w:r>
          </w:p>
          <w:p w:rsidR="005E1C37" w:rsidRDefault="005E1C37">
            <w:pPr>
              <w:rPr>
                <w:rFonts w:ascii="Arial" w:hAnsi="Arial" w:cs="Arial"/>
                <w:b/>
                <w:sz w:val="20"/>
                <w:szCs w:val="20"/>
              </w:rPr>
            </w:pPr>
            <w:r>
              <w:rPr>
                <w:rFonts w:ascii="Arial" w:hAnsi="Arial" w:cs="Arial"/>
                <w:b/>
                <w:sz w:val="20"/>
                <w:szCs w:val="20"/>
              </w:rPr>
              <w:t>Oferowany model, typ</w:t>
            </w:r>
            <w:r w:rsidR="009859DE">
              <w:rPr>
                <w:rFonts w:ascii="Arial" w:hAnsi="Arial" w:cs="Arial"/>
                <w:b/>
                <w:sz w:val="20"/>
                <w:szCs w:val="20"/>
              </w:rPr>
              <w:t>, producent</w:t>
            </w:r>
            <w:r>
              <w:rPr>
                <w:rFonts w:ascii="Arial" w:hAnsi="Arial" w:cs="Arial"/>
                <w:b/>
                <w:sz w:val="20"/>
                <w:szCs w:val="20"/>
              </w:rPr>
              <w:t xml:space="preserve"> </w:t>
            </w:r>
          </w:p>
          <w:p w:rsidR="005E1C37" w:rsidRDefault="005E1C37">
            <w:pPr>
              <w:spacing w:line="256" w:lineRule="auto"/>
              <w:rPr>
                <w:rFonts w:ascii="Arial" w:hAnsi="Arial" w:cs="Arial"/>
                <w:b/>
                <w:sz w:val="20"/>
                <w:szCs w:val="20"/>
              </w:rPr>
            </w:pPr>
            <w:r>
              <w:rPr>
                <w:rFonts w:ascii="Arial" w:hAnsi="Arial" w:cs="Arial"/>
                <w:b/>
                <w:sz w:val="20"/>
                <w:szCs w:val="20"/>
              </w:rPr>
              <w: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5E1C37" w:rsidRDefault="005E1C37">
            <w:pPr>
              <w:spacing w:line="256" w:lineRule="auto"/>
              <w:jc w:val="center"/>
              <w:rPr>
                <w:rFonts w:ascii="Arial" w:hAnsi="Arial" w:cs="Arial"/>
                <w:sz w:val="20"/>
                <w:szCs w:val="20"/>
              </w:rPr>
            </w:pPr>
            <w:r>
              <w:rPr>
                <w:rFonts w:ascii="Arial" w:hAnsi="Arial" w:cs="Arial"/>
                <w:sz w:val="20"/>
                <w:szCs w:val="20"/>
              </w:rPr>
              <w:t>2 szt.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Default="009859DE">
            <w:pPr>
              <w:spacing w:line="256" w:lineRule="auto"/>
              <w:jc w:val="center"/>
              <w:rPr>
                <w:rFonts w:ascii="Arial" w:hAnsi="Arial" w:cs="Arial"/>
                <w:b/>
                <w:bCs/>
                <w:sz w:val="20"/>
                <w:szCs w:val="20"/>
              </w:rPr>
            </w:pPr>
            <w:r>
              <w:rPr>
                <w:rFonts w:ascii="Arial" w:hAnsi="Arial" w:cs="Arial"/>
                <w:b/>
                <w:sz w:val="20"/>
                <w:szCs w:val="20"/>
              </w:rPr>
              <w:t>TAK, oferowany model, typ</w:t>
            </w:r>
          </w:p>
        </w:tc>
        <w:tc>
          <w:tcPr>
            <w:tcW w:w="1261" w:type="dxa"/>
            <w:tcBorders>
              <w:top w:val="single" w:sz="4" w:space="0" w:color="auto"/>
              <w:left w:val="single" w:sz="4" w:space="0" w:color="auto"/>
              <w:bottom w:val="single" w:sz="4" w:space="0" w:color="auto"/>
              <w:right w:val="single" w:sz="4" w:space="0" w:color="auto"/>
            </w:tcBorders>
            <w:noWrap/>
            <w:vAlign w:val="center"/>
          </w:tcPr>
          <w:p w:rsidR="005E1C37" w:rsidRDefault="005E1C37">
            <w:pPr>
              <w:spacing w:line="256" w:lineRule="auto"/>
              <w:jc w:val="center"/>
              <w:rPr>
                <w:rFonts w:ascii="Arial" w:hAnsi="Arial" w:cs="Arial"/>
                <w:sz w:val="20"/>
                <w:szCs w:val="20"/>
              </w:rPr>
            </w:pPr>
          </w:p>
        </w:tc>
      </w:tr>
      <w:tr w:rsidR="005E1C37" w:rsidTr="009859DE">
        <w:trPr>
          <w:trHeight w:val="309"/>
        </w:trPr>
        <w:tc>
          <w:tcPr>
            <w:tcW w:w="474" w:type="dxa"/>
            <w:tcBorders>
              <w:top w:val="single" w:sz="4" w:space="0" w:color="auto"/>
              <w:left w:val="single" w:sz="4" w:space="0" w:color="auto"/>
              <w:bottom w:val="single" w:sz="4" w:space="0" w:color="auto"/>
              <w:right w:val="single" w:sz="4" w:space="0" w:color="auto"/>
            </w:tcBorders>
            <w:noWrap/>
            <w:vAlign w:val="center"/>
          </w:tcPr>
          <w:p w:rsidR="005E1C37" w:rsidRDefault="009859DE" w:rsidP="009859DE">
            <w:pPr>
              <w:spacing w:line="256" w:lineRule="auto"/>
              <w:jc w:val="center"/>
              <w:rPr>
                <w:rFonts w:ascii="Arial" w:hAnsi="Arial" w:cs="Arial"/>
                <w:sz w:val="20"/>
                <w:szCs w:val="20"/>
              </w:rPr>
            </w:pPr>
            <w:r>
              <w:rPr>
                <w:rFonts w:ascii="Arial" w:hAnsi="Arial" w:cs="Arial"/>
                <w:sz w:val="20"/>
                <w:szCs w:val="20"/>
              </w:rPr>
              <w:t>1</w:t>
            </w:r>
          </w:p>
        </w:tc>
        <w:tc>
          <w:tcPr>
            <w:tcW w:w="5535" w:type="dxa"/>
            <w:tcBorders>
              <w:top w:val="single" w:sz="4" w:space="0" w:color="auto"/>
              <w:left w:val="single" w:sz="4" w:space="0" w:color="auto"/>
              <w:bottom w:val="single" w:sz="4" w:space="0" w:color="auto"/>
              <w:right w:val="single" w:sz="4" w:space="0" w:color="auto"/>
            </w:tcBorders>
            <w:noWrap/>
            <w:vAlign w:val="center"/>
            <w:hideMark/>
          </w:tcPr>
          <w:p w:rsidR="005E1C37" w:rsidRDefault="005E1C37">
            <w:pPr>
              <w:spacing w:line="256" w:lineRule="auto"/>
              <w:rPr>
                <w:rFonts w:ascii="Arial" w:hAnsi="Arial" w:cs="Arial"/>
                <w:sz w:val="20"/>
                <w:szCs w:val="20"/>
              </w:rPr>
            </w:pPr>
            <w:r>
              <w:rPr>
                <w:rFonts w:ascii="Arial" w:hAnsi="Arial" w:cs="Arial"/>
                <w:sz w:val="20"/>
                <w:szCs w:val="20"/>
              </w:rPr>
              <w:t>Sprzęt fabrycznie nowy – rok produkcji 2016</w:t>
            </w:r>
          </w:p>
        </w:tc>
        <w:tc>
          <w:tcPr>
            <w:tcW w:w="900" w:type="dxa"/>
            <w:tcBorders>
              <w:top w:val="single" w:sz="4" w:space="0" w:color="auto"/>
              <w:left w:val="single" w:sz="4" w:space="0" w:color="auto"/>
              <w:bottom w:val="single" w:sz="4" w:space="0" w:color="auto"/>
              <w:right w:val="single" w:sz="4" w:space="0" w:color="auto"/>
            </w:tcBorders>
            <w:noWrap/>
            <w:vAlign w:val="center"/>
          </w:tcPr>
          <w:p w:rsidR="005E1C37" w:rsidRDefault="005E1C37">
            <w:pPr>
              <w:spacing w:line="256"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Default="005E1C37">
            <w:pPr>
              <w:spacing w:line="256" w:lineRule="auto"/>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center"/>
          </w:tcPr>
          <w:p w:rsidR="005E1C37" w:rsidRDefault="005E1C37">
            <w:pPr>
              <w:spacing w:line="256" w:lineRule="auto"/>
              <w:jc w:val="center"/>
              <w:rPr>
                <w:rFonts w:ascii="Arial" w:hAnsi="Arial" w:cs="Arial"/>
                <w:sz w:val="20"/>
                <w:szCs w:val="20"/>
              </w:rPr>
            </w:pPr>
          </w:p>
        </w:tc>
      </w:tr>
      <w:tr w:rsidR="005E1C37" w:rsidTr="009859DE">
        <w:trPr>
          <w:trHeight w:val="755"/>
        </w:trPr>
        <w:tc>
          <w:tcPr>
            <w:tcW w:w="474" w:type="dxa"/>
            <w:tcBorders>
              <w:top w:val="single" w:sz="4" w:space="0" w:color="auto"/>
              <w:left w:val="single" w:sz="4" w:space="0" w:color="auto"/>
              <w:bottom w:val="single" w:sz="4" w:space="0" w:color="auto"/>
              <w:right w:val="single" w:sz="4" w:space="0" w:color="auto"/>
            </w:tcBorders>
            <w:noWrap/>
            <w:vAlign w:val="center"/>
          </w:tcPr>
          <w:p w:rsidR="005E1C37" w:rsidRDefault="009859DE" w:rsidP="009859DE">
            <w:pPr>
              <w:spacing w:line="256" w:lineRule="auto"/>
              <w:jc w:val="center"/>
              <w:rPr>
                <w:rFonts w:ascii="Arial" w:hAnsi="Arial" w:cs="Arial"/>
                <w:sz w:val="20"/>
                <w:szCs w:val="20"/>
              </w:rPr>
            </w:pPr>
            <w:r>
              <w:rPr>
                <w:rFonts w:ascii="Arial" w:hAnsi="Arial" w:cs="Arial"/>
                <w:sz w:val="20"/>
                <w:szCs w:val="20"/>
              </w:rPr>
              <w:t>2</w:t>
            </w:r>
          </w:p>
        </w:tc>
        <w:tc>
          <w:tcPr>
            <w:tcW w:w="5535" w:type="dxa"/>
            <w:tcBorders>
              <w:top w:val="single" w:sz="4" w:space="0" w:color="auto"/>
              <w:left w:val="single" w:sz="4" w:space="0" w:color="auto"/>
              <w:bottom w:val="single" w:sz="4" w:space="0" w:color="auto"/>
              <w:right w:val="single" w:sz="4" w:space="0" w:color="auto"/>
            </w:tcBorders>
            <w:noWrap/>
            <w:hideMark/>
          </w:tcPr>
          <w:p w:rsidR="005E1C37" w:rsidRDefault="005E1C37">
            <w:pPr>
              <w:spacing w:line="256" w:lineRule="auto"/>
              <w:rPr>
                <w:rFonts w:ascii="Arial" w:hAnsi="Arial" w:cs="Arial"/>
                <w:sz w:val="20"/>
                <w:szCs w:val="20"/>
              </w:rPr>
            </w:pPr>
            <w:r>
              <w:rPr>
                <w:rFonts w:ascii="Arial" w:hAnsi="Arial" w:cs="Arial"/>
                <w:sz w:val="20"/>
                <w:szCs w:val="20"/>
              </w:rPr>
              <w:t>Urządzenie wykonane z tkaniny poliestrowej lub równoważnej, poprzetykanej wiązkami mikro włókien węglowych</w:t>
            </w:r>
          </w:p>
        </w:tc>
        <w:tc>
          <w:tcPr>
            <w:tcW w:w="900"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Default="005E1C37">
            <w:pPr>
              <w:spacing w:line="256" w:lineRule="auto"/>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r>
      <w:tr w:rsidR="005E1C37" w:rsidTr="009859DE">
        <w:trPr>
          <w:trHeight w:val="780"/>
        </w:trPr>
        <w:tc>
          <w:tcPr>
            <w:tcW w:w="474" w:type="dxa"/>
            <w:tcBorders>
              <w:top w:val="single" w:sz="4" w:space="0" w:color="auto"/>
              <w:left w:val="single" w:sz="4" w:space="0" w:color="auto"/>
              <w:bottom w:val="single" w:sz="4" w:space="0" w:color="auto"/>
              <w:right w:val="single" w:sz="4" w:space="0" w:color="auto"/>
            </w:tcBorders>
            <w:noWrap/>
            <w:vAlign w:val="center"/>
          </w:tcPr>
          <w:p w:rsidR="005E1C37" w:rsidRDefault="009859DE" w:rsidP="009859DE">
            <w:pPr>
              <w:spacing w:line="256" w:lineRule="auto"/>
              <w:jc w:val="center"/>
              <w:rPr>
                <w:rFonts w:ascii="Arial" w:hAnsi="Arial" w:cs="Arial"/>
                <w:sz w:val="20"/>
                <w:szCs w:val="20"/>
              </w:rPr>
            </w:pPr>
            <w:r>
              <w:rPr>
                <w:rFonts w:ascii="Arial" w:hAnsi="Arial" w:cs="Arial"/>
                <w:sz w:val="20"/>
                <w:szCs w:val="20"/>
              </w:rPr>
              <w:t>3</w:t>
            </w:r>
          </w:p>
        </w:tc>
        <w:tc>
          <w:tcPr>
            <w:tcW w:w="5535" w:type="dxa"/>
            <w:tcBorders>
              <w:top w:val="single" w:sz="4" w:space="0" w:color="auto"/>
              <w:left w:val="single" w:sz="4" w:space="0" w:color="auto"/>
              <w:bottom w:val="single" w:sz="4" w:space="0" w:color="auto"/>
              <w:right w:val="single" w:sz="4" w:space="0" w:color="auto"/>
            </w:tcBorders>
            <w:noWrap/>
            <w:hideMark/>
          </w:tcPr>
          <w:p w:rsidR="005E1C37" w:rsidRDefault="005E1C37">
            <w:pPr>
              <w:spacing w:line="256" w:lineRule="auto"/>
              <w:rPr>
                <w:rFonts w:ascii="Arial" w:hAnsi="Arial" w:cs="Arial"/>
                <w:sz w:val="20"/>
                <w:szCs w:val="20"/>
              </w:rPr>
            </w:pPr>
            <w:r>
              <w:rPr>
                <w:rFonts w:ascii="Arial" w:hAnsi="Arial" w:cs="Arial"/>
                <w:sz w:val="20"/>
                <w:szCs w:val="20"/>
              </w:rPr>
              <w:t>Mata grzewcza nagrzewa się do temperatury ustawionej na konwerterze. Mata nagrzewa się na całej powierzchni i bezpiecznie ogrzewa pacjenta dzięki przewodzeniu ciepła. Mata dopasowuje się do każdej powierzchni</w:t>
            </w:r>
          </w:p>
        </w:tc>
        <w:tc>
          <w:tcPr>
            <w:tcW w:w="900"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Default="005E1C37">
            <w:pPr>
              <w:spacing w:line="256" w:lineRule="auto"/>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r>
      <w:tr w:rsidR="005E1C37" w:rsidTr="009859DE">
        <w:trPr>
          <w:trHeight w:val="516"/>
        </w:trPr>
        <w:tc>
          <w:tcPr>
            <w:tcW w:w="474" w:type="dxa"/>
            <w:tcBorders>
              <w:top w:val="single" w:sz="4" w:space="0" w:color="auto"/>
              <w:left w:val="single" w:sz="4" w:space="0" w:color="auto"/>
              <w:bottom w:val="single" w:sz="4" w:space="0" w:color="auto"/>
              <w:right w:val="single" w:sz="4" w:space="0" w:color="auto"/>
            </w:tcBorders>
            <w:noWrap/>
            <w:vAlign w:val="center"/>
          </w:tcPr>
          <w:p w:rsidR="005E1C37" w:rsidRDefault="009859DE" w:rsidP="009859DE">
            <w:pPr>
              <w:spacing w:line="256" w:lineRule="auto"/>
              <w:jc w:val="center"/>
              <w:rPr>
                <w:rFonts w:ascii="Arial" w:hAnsi="Arial" w:cs="Arial"/>
                <w:sz w:val="20"/>
                <w:szCs w:val="20"/>
              </w:rPr>
            </w:pPr>
            <w:r>
              <w:rPr>
                <w:rFonts w:ascii="Arial" w:hAnsi="Arial" w:cs="Arial"/>
                <w:sz w:val="20"/>
                <w:szCs w:val="20"/>
              </w:rPr>
              <w:t>4</w:t>
            </w:r>
          </w:p>
        </w:tc>
        <w:tc>
          <w:tcPr>
            <w:tcW w:w="5535" w:type="dxa"/>
            <w:tcBorders>
              <w:top w:val="single" w:sz="4" w:space="0" w:color="auto"/>
              <w:left w:val="single" w:sz="4" w:space="0" w:color="auto"/>
              <w:bottom w:val="single" w:sz="4" w:space="0" w:color="auto"/>
              <w:right w:val="single" w:sz="4" w:space="0" w:color="auto"/>
            </w:tcBorders>
            <w:noWrap/>
            <w:hideMark/>
          </w:tcPr>
          <w:p w:rsidR="005E1C37" w:rsidRDefault="005E1C37">
            <w:pPr>
              <w:spacing w:line="256" w:lineRule="auto"/>
              <w:rPr>
                <w:rFonts w:ascii="Arial" w:hAnsi="Arial" w:cs="Arial"/>
                <w:sz w:val="20"/>
                <w:szCs w:val="20"/>
              </w:rPr>
            </w:pPr>
            <w:r>
              <w:rPr>
                <w:rFonts w:ascii="Arial" w:hAnsi="Arial" w:cs="Arial"/>
                <w:sz w:val="20"/>
                <w:szCs w:val="20"/>
              </w:rPr>
              <w:t xml:space="preserve">Zasilanie 230V przez zasilacz. Napięcie wyjściowe bezpieczne 12V, </w:t>
            </w:r>
          </w:p>
        </w:tc>
        <w:tc>
          <w:tcPr>
            <w:tcW w:w="900"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Default="005E1C37">
            <w:pPr>
              <w:spacing w:line="256" w:lineRule="auto"/>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r>
      <w:tr w:rsidR="005E1C37" w:rsidTr="009859DE">
        <w:trPr>
          <w:trHeight w:val="412"/>
        </w:trPr>
        <w:tc>
          <w:tcPr>
            <w:tcW w:w="474" w:type="dxa"/>
            <w:tcBorders>
              <w:top w:val="single" w:sz="4" w:space="0" w:color="auto"/>
              <w:left w:val="single" w:sz="4" w:space="0" w:color="auto"/>
              <w:bottom w:val="single" w:sz="4" w:space="0" w:color="auto"/>
              <w:right w:val="single" w:sz="4" w:space="0" w:color="auto"/>
            </w:tcBorders>
            <w:noWrap/>
            <w:vAlign w:val="center"/>
          </w:tcPr>
          <w:p w:rsidR="005E1C37" w:rsidRDefault="009859DE" w:rsidP="009859DE">
            <w:pPr>
              <w:spacing w:line="256" w:lineRule="auto"/>
              <w:jc w:val="center"/>
              <w:rPr>
                <w:rFonts w:ascii="Arial" w:hAnsi="Arial" w:cs="Arial"/>
                <w:sz w:val="20"/>
                <w:szCs w:val="20"/>
              </w:rPr>
            </w:pPr>
            <w:r>
              <w:rPr>
                <w:rFonts w:ascii="Arial" w:hAnsi="Arial" w:cs="Arial"/>
                <w:sz w:val="20"/>
                <w:szCs w:val="20"/>
              </w:rPr>
              <w:t>5</w:t>
            </w:r>
          </w:p>
        </w:tc>
        <w:tc>
          <w:tcPr>
            <w:tcW w:w="5535" w:type="dxa"/>
            <w:tcBorders>
              <w:top w:val="single" w:sz="4" w:space="0" w:color="auto"/>
              <w:left w:val="single" w:sz="4" w:space="0" w:color="auto"/>
              <w:bottom w:val="single" w:sz="4" w:space="0" w:color="auto"/>
              <w:right w:val="single" w:sz="4" w:space="0" w:color="auto"/>
            </w:tcBorders>
            <w:noWrap/>
            <w:hideMark/>
          </w:tcPr>
          <w:p w:rsidR="005E1C37" w:rsidRDefault="005E1C37">
            <w:pPr>
              <w:spacing w:line="256" w:lineRule="auto"/>
              <w:rPr>
                <w:rFonts w:ascii="Arial" w:hAnsi="Arial" w:cs="Arial"/>
                <w:sz w:val="20"/>
                <w:szCs w:val="20"/>
              </w:rPr>
            </w:pPr>
            <w:r>
              <w:rPr>
                <w:rFonts w:ascii="Arial" w:hAnsi="Arial" w:cs="Arial"/>
                <w:sz w:val="20"/>
                <w:szCs w:val="20"/>
              </w:rPr>
              <w:t xml:space="preserve">Urządzenie przezierne dla </w:t>
            </w:r>
            <w:proofErr w:type="spellStart"/>
            <w:r>
              <w:rPr>
                <w:rFonts w:ascii="Arial" w:hAnsi="Arial" w:cs="Arial"/>
                <w:sz w:val="20"/>
                <w:szCs w:val="20"/>
              </w:rPr>
              <w:t>rtg</w:t>
            </w:r>
            <w:proofErr w:type="spellEnd"/>
            <w:r>
              <w:rPr>
                <w:rFonts w:ascii="Arial" w:hAnsi="Arial" w:cs="Arial"/>
                <w:sz w:val="20"/>
                <w:szCs w:val="20"/>
              </w:rPr>
              <w:t xml:space="preserve"> – możliwość wykonywania prześwietleń </w:t>
            </w:r>
            <w:proofErr w:type="spellStart"/>
            <w:r>
              <w:rPr>
                <w:rFonts w:ascii="Arial" w:hAnsi="Arial" w:cs="Arial"/>
                <w:sz w:val="20"/>
                <w:szCs w:val="20"/>
              </w:rPr>
              <w:t>rtg</w:t>
            </w:r>
            <w:proofErr w:type="spellEnd"/>
          </w:p>
        </w:tc>
        <w:tc>
          <w:tcPr>
            <w:tcW w:w="900"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Default="005E1C37">
            <w:pPr>
              <w:spacing w:line="256" w:lineRule="auto"/>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r>
      <w:tr w:rsidR="005E1C37" w:rsidTr="009859DE">
        <w:trPr>
          <w:trHeight w:val="166"/>
        </w:trPr>
        <w:tc>
          <w:tcPr>
            <w:tcW w:w="474" w:type="dxa"/>
            <w:tcBorders>
              <w:top w:val="single" w:sz="4" w:space="0" w:color="auto"/>
              <w:left w:val="single" w:sz="4" w:space="0" w:color="auto"/>
              <w:bottom w:val="single" w:sz="4" w:space="0" w:color="auto"/>
              <w:right w:val="single" w:sz="4" w:space="0" w:color="auto"/>
            </w:tcBorders>
            <w:noWrap/>
            <w:vAlign w:val="center"/>
          </w:tcPr>
          <w:p w:rsidR="005E1C37" w:rsidRDefault="009859DE" w:rsidP="009859DE">
            <w:pPr>
              <w:spacing w:line="256" w:lineRule="auto"/>
              <w:jc w:val="center"/>
              <w:rPr>
                <w:rFonts w:ascii="Arial" w:hAnsi="Arial" w:cs="Arial"/>
                <w:sz w:val="20"/>
                <w:szCs w:val="20"/>
              </w:rPr>
            </w:pPr>
            <w:r>
              <w:rPr>
                <w:rFonts w:ascii="Arial" w:hAnsi="Arial" w:cs="Arial"/>
                <w:sz w:val="20"/>
                <w:szCs w:val="20"/>
              </w:rPr>
              <w:t>6</w:t>
            </w:r>
          </w:p>
        </w:tc>
        <w:tc>
          <w:tcPr>
            <w:tcW w:w="5535" w:type="dxa"/>
            <w:tcBorders>
              <w:top w:val="single" w:sz="4" w:space="0" w:color="auto"/>
              <w:left w:val="single" w:sz="4" w:space="0" w:color="auto"/>
              <w:bottom w:val="single" w:sz="4" w:space="0" w:color="auto"/>
              <w:right w:val="single" w:sz="4" w:space="0" w:color="auto"/>
            </w:tcBorders>
            <w:noWrap/>
            <w:hideMark/>
          </w:tcPr>
          <w:p w:rsidR="005E1C37" w:rsidRDefault="005E1C37">
            <w:pPr>
              <w:spacing w:line="256" w:lineRule="auto"/>
              <w:rPr>
                <w:rFonts w:ascii="Arial" w:hAnsi="Arial" w:cs="Arial"/>
                <w:sz w:val="20"/>
                <w:szCs w:val="20"/>
              </w:rPr>
            </w:pPr>
            <w:r>
              <w:rPr>
                <w:rFonts w:ascii="Arial" w:hAnsi="Arial" w:cs="Arial"/>
                <w:sz w:val="20"/>
                <w:szCs w:val="20"/>
              </w:rPr>
              <w:t>System ogrzewający wyłącznie ciało pacjenta.</w:t>
            </w:r>
          </w:p>
        </w:tc>
        <w:tc>
          <w:tcPr>
            <w:tcW w:w="900"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Default="005E1C37">
            <w:pPr>
              <w:spacing w:line="256" w:lineRule="auto"/>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r>
      <w:tr w:rsidR="005E1C37" w:rsidTr="009859DE">
        <w:trPr>
          <w:trHeight w:val="611"/>
        </w:trPr>
        <w:tc>
          <w:tcPr>
            <w:tcW w:w="474" w:type="dxa"/>
            <w:tcBorders>
              <w:top w:val="single" w:sz="4" w:space="0" w:color="auto"/>
              <w:left w:val="single" w:sz="4" w:space="0" w:color="auto"/>
              <w:bottom w:val="single" w:sz="4" w:space="0" w:color="auto"/>
              <w:right w:val="single" w:sz="4" w:space="0" w:color="auto"/>
            </w:tcBorders>
            <w:noWrap/>
            <w:vAlign w:val="center"/>
          </w:tcPr>
          <w:p w:rsidR="005E1C37" w:rsidRDefault="009859DE" w:rsidP="009859DE">
            <w:pPr>
              <w:spacing w:line="256" w:lineRule="auto"/>
              <w:jc w:val="center"/>
              <w:rPr>
                <w:rFonts w:ascii="Arial" w:hAnsi="Arial" w:cs="Arial"/>
                <w:sz w:val="20"/>
                <w:szCs w:val="20"/>
              </w:rPr>
            </w:pPr>
            <w:r>
              <w:rPr>
                <w:rFonts w:ascii="Arial" w:hAnsi="Arial" w:cs="Arial"/>
                <w:sz w:val="20"/>
                <w:szCs w:val="20"/>
              </w:rPr>
              <w:t>7</w:t>
            </w:r>
          </w:p>
        </w:tc>
        <w:tc>
          <w:tcPr>
            <w:tcW w:w="5535" w:type="dxa"/>
            <w:tcBorders>
              <w:top w:val="single" w:sz="4" w:space="0" w:color="auto"/>
              <w:left w:val="single" w:sz="4" w:space="0" w:color="auto"/>
              <w:bottom w:val="single" w:sz="4" w:space="0" w:color="auto"/>
              <w:right w:val="single" w:sz="4" w:space="0" w:color="auto"/>
            </w:tcBorders>
            <w:noWrap/>
            <w:hideMark/>
          </w:tcPr>
          <w:p w:rsidR="005E1C37" w:rsidRDefault="005E1C37">
            <w:pPr>
              <w:spacing w:line="256" w:lineRule="auto"/>
              <w:rPr>
                <w:rFonts w:ascii="Arial" w:hAnsi="Arial" w:cs="Arial"/>
                <w:sz w:val="20"/>
                <w:szCs w:val="20"/>
              </w:rPr>
            </w:pPr>
            <w:r>
              <w:rPr>
                <w:rFonts w:ascii="Arial" w:hAnsi="Arial" w:cs="Arial"/>
                <w:sz w:val="20"/>
                <w:szCs w:val="20"/>
              </w:rPr>
              <w:t>Mata może być prane w pralkach oraz sterylizowane parowo w temperaturze minimum do 130°C</w:t>
            </w:r>
          </w:p>
        </w:tc>
        <w:tc>
          <w:tcPr>
            <w:tcW w:w="900"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Default="005E1C37">
            <w:pPr>
              <w:spacing w:line="256" w:lineRule="auto"/>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r>
      <w:tr w:rsidR="005E1C37" w:rsidTr="009859DE">
        <w:trPr>
          <w:trHeight w:val="784"/>
        </w:trPr>
        <w:tc>
          <w:tcPr>
            <w:tcW w:w="474" w:type="dxa"/>
            <w:tcBorders>
              <w:top w:val="single" w:sz="4" w:space="0" w:color="auto"/>
              <w:left w:val="single" w:sz="4" w:space="0" w:color="auto"/>
              <w:bottom w:val="single" w:sz="4" w:space="0" w:color="auto"/>
              <w:right w:val="single" w:sz="4" w:space="0" w:color="auto"/>
            </w:tcBorders>
            <w:noWrap/>
            <w:vAlign w:val="center"/>
          </w:tcPr>
          <w:p w:rsidR="005E1C37" w:rsidRDefault="009859DE" w:rsidP="009859DE">
            <w:pPr>
              <w:spacing w:line="256" w:lineRule="auto"/>
              <w:jc w:val="center"/>
              <w:rPr>
                <w:rFonts w:ascii="Arial" w:hAnsi="Arial" w:cs="Arial"/>
                <w:sz w:val="20"/>
                <w:szCs w:val="20"/>
              </w:rPr>
            </w:pPr>
            <w:r>
              <w:rPr>
                <w:rFonts w:ascii="Arial" w:hAnsi="Arial" w:cs="Arial"/>
                <w:sz w:val="20"/>
                <w:szCs w:val="20"/>
              </w:rPr>
              <w:t>8</w:t>
            </w:r>
          </w:p>
        </w:tc>
        <w:tc>
          <w:tcPr>
            <w:tcW w:w="5535" w:type="dxa"/>
            <w:tcBorders>
              <w:top w:val="single" w:sz="4" w:space="0" w:color="auto"/>
              <w:left w:val="single" w:sz="4" w:space="0" w:color="auto"/>
              <w:bottom w:val="single" w:sz="4" w:space="0" w:color="auto"/>
              <w:right w:val="single" w:sz="4" w:space="0" w:color="auto"/>
            </w:tcBorders>
            <w:noWrap/>
            <w:hideMark/>
          </w:tcPr>
          <w:p w:rsidR="005E1C37" w:rsidRDefault="005E1C37">
            <w:pPr>
              <w:spacing w:line="256" w:lineRule="auto"/>
              <w:rPr>
                <w:rFonts w:ascii="Arial" w:hAnsi="Arial" w:cs="Arial"/>
                <w:sz w:val="20"/>
                <w:szCs w:val="20"/>
              </w:rPr>
            </w:pPr>
            <w:r>
              <w:rPr>
                <w:rFonts w:ascii="Arial" w:hAnsi="Arial" w:cs="Arial"/>
                <w:sz w:val="20"/>
                <w:szCs w:val="20"/>
              </w:rPr>
              <w:t xml:space="preserve">System wyposażony w materac żelowy wypełniony przezroczystym, gęstym, silikonowym żelem. Wymiary materaca: 90 x 52cm (+/-5cm) x 0,5cm (+/-0,2 cm)   </w:t>
            </w:r>
          </w:p>
        </w:tc>
        <w:tc>
          <w:tcPr>
            <w:tcW w:w="900"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Default="005E1C37">
            <w:pPr>
              <w:spacing w:line="256" w:lineRule="auto"/>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r>
      <w:tr w:rsidR="005E1C37" w:rsidTr="009859DE">
        <w:trPr>
          <w:trHeight w:val="718"/>
        </w:trPr>
        <w:tc>
          <w:tcPr>
            <w:tcW w:w="474" w:type="dxa"/>
            <w:tcBorders>
              <w:top w:val="single" w:sz="4" w:space="0" w:color="auto"/>
              <w:left w:val="single" w:sz="4" w:space="0" w:color="auto"/>
              <w:bottom w:val="single" w:sz="4" w:space="0" w:color="auto"/>
              <w:right w:val="single" w:sz="4" w:space="0" w:color="auto"/>
            </w:tcBorders>
            <w:noWrap/>
            <w:vAlign w:val="center"/>
          </w:tcPr>
          <w:p w:rsidR="005E1C37" w:rsidRDefault="009859DE" w:rsidP="009859DE">
            <w:pPr>
              <w:spacing w:line="256" w:lineRule="auto"/>
              <w:jc w:val="center"/>
              <w:rPr>
                <w:rFonts w:ascii="Arial" w:hAnsi="Arial" w:cs="Arial"/>
                <w:sz w:val="20"/>
                <w:szCs w:val="20"/>
              </w:rPr>
            </w:pPr>
            <w:r>
              <w:rPr>
                <w:rFonts w:ascii="Arial" w:hAnsi="Arial" w:cs="Arial"/>
                <w:sz w:val="20"/>
                <w:szCs w:val="20"/>
              </w:rPr>
              <w:t>9</w:t>
            </w:r>
          </w:p>
        </w:tc>
        <w:tc>
          <w:tcPr>
            <w:tcW w:w="5535" w:type="dxa"/>
            <w:tcBorders>
              <w:top w:val="single" w:sz="4" w:space="0" w:color="auto"/>
              <w:left w:val="single" w:sz="4" w:space="0" w:color="auto"/>
              <w:bottom w:val="single" w:sz="4" w:space="0" w:color="auto"/>
              <w:right w:val="single" w:sz="4" w:space="0" w:color="auto"/>
            </w:tcBorders>
            <w:noWrap/>
            <w:hideMark/>
          </w:tcPr>
          <w:p w:rsidR="005E1C37" w:rsidRDefault="005E1C37">
            <w:pPr>
              <w:spacing w:before="240" w:line="256" w:lineRule="auto"/>
              <w:rPr>
                <w:rFonts w:ascii="Arial" w:hAnsi="Arial" w:cs="Arial"/>
                <w:sz w:val="20"/>
                <w:szCs w:val="20"/>
              </w:rPr>
            </w:pPr>
            <w:r>
              <w:rPr>
                <w:rFonts w:ascii="Arial" w:hAnsi="Arial" w:cs="Arial"/>
                <w:sz w:val="20"/>
                <w:szCs w:val="20"/>
              </w:rPr>
              <w:t>Pokrowiec o wymiarach 180 x 72cm (+/- 5cm) x 0,2cm,  włókna węglowe i poliester lub równoważne</w:t>
            </w:r>
          </w:p>
        </w:tc>
        <w:tc>
          <w:tcPr>
            <w:tcW w:w="900"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Default="005E1C37">
            <w:pPr>
              <w:spacing w:line="256" w:lineRule="auto"/>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r>
      <w:tr w:rsidR="005E1C37" w:rsidTr="009859DE">
        <w:trPr>
          <w:trHeight w:val="321"/>
        </w:trPr>
        <w:tc>
          <w:tcPr>
            <w:tcW w:w="474" w:type="dxa"/>
            <w:tcBorders>
              <w:top w:val="single" w:sz="4" w:space="0" w:color="auto"/>
              <w:left w:val="single" w:sz="4" w:space="0" w:color="auto"/>
              <w:bottom w:val="single" w:sz="4" w:space="0" w:color="auto"/>
              <w:right w:val="single" w:sz="4" w:space="0" w:color="auto"/>
            </w:tcBorders>
            <w:noWrap/>
            <w:vAlign w:val="center"/>
          </w:tcPr>
          <w:p w:rsidR="005E1C37" w:rsidRDefault="009859DE" w:rsidP="009859DE">
            <w:pPr>
              <w:spacing w:line="256" w:lineRule="auto"/>
              <w:jc w:val="center"/>
              <w:rPr>
                <w:rFonts w:ascii="Arial" w:hAnsi="Arial" w:cs="Arial"/>
                <w:sz w:val="20"/>
                <w:szCs w:val="20"/>
              </w:rPr>
            </w:pPr>
            <w:r>
              <w:rPr>
                <w:rFonts w:ascii="Arial" w:hAnsi="Arial" w:cs="Arial"/>
                <w:sz w:val="20"/>
                <w:szCs w:val="20"/>
              </w:rPr>
              <w:t>10</w:t>
            </w:r>
          </w:p>
        </w:tc>
        <w:tc>
          <w:tcPr>
            <w:tcW w:w="5535" w:type="dxa"/>
            <w:tcBorders>
              <w:top w:val="single" w:sz="4" w:space="0" w:color="auto"/>
              <w:left w:val="single" w:sz="4" w:space="0" w:color="auto"/>
              <w:bottom w:val="single" w:sz="4" w:space="0" w:color="auto"/>
              <w:right w:val="single" w:sz="4" w:space="0" w:color="auto"/>
            </w:tcBorders>
            <w:noWrap/>
            <w:hideMark/>
          </w:tcPr>
          <w:p w:rsidR="005E1C37" w:rsidRDefault="005E1C37">
            <w:pPr>
              <w:spacing w:line="256" w:lineRule="auto"/>
              <w:rPr>
                <w:rFonts w:ascii="Arial" w:hAnsi="Arial" w:cs="Arial"/>
                <w:sz w:val="20"/>
                <w:szCs w:val="20"/>
              </w:rPr>
            </w:pPr>
            <w:r>
              <w:rPr>
                <w:rFonts w:ascii="Arial" w:hAnsi="Arial" w:cs="Arial"/>
                <w:sz w:val="20"/>
                <w:szCs w:val="20"/>
              </w:rPr>
              <w:t>Gwarancja minimum 24 miesiące</w:t>
            </w:r>
          </w:p>
        </w:tc>
        <w:tc>
          <w:tcPr>
            <w:tcW w:w="900"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C37" w:rsidRDefault="005E1C37">
            <w:pPr>
              <w:spacing w:line="256" w:lineRule="auto"/>
              <w:jc w:val="center"/>
              <w:rPr>
                <w:rFonts w:ascii="Arial" w:hAnsi="Arial" w:cs="Arial"/>
                <w:b/>
                <w:bCs/>
                <w:sz w:val="20"/>
                <w:szCs w:val="20"/>
              </w:rPr>
            </w:pPr>
            <w:r>
              <w:rPr>
                <w:rFonts w:ascii="Arial" w:hAnsi="Arial" w:cs="Arial"/>
                <w:b/>
                <w:bCs/>
                <w:sz w:val="20"/>
                <w:szCs w:val="20"/>
              </w:rPr>
              <w:t>TAK</w:t>
            </w:r>
          </w:p>
        </w:tc>
        <w:tc>
          <w:tcPr>
            <w:tcW w:w="1261" w:type="dxa"/>
            <w:tcBorders>
              <w:top w:val="single" w:sz="4" w:space="0" w:color="auto"/>
              <w:left w:val="single" w:sz="4" w:space="0" w:color="auto"/>
              <w:bottom w:val="single" w:sz="4" w:space="0" w:color="auto"/>
              <w:right w:val="single" w:sz="4" w:space="0" w:color="auto"/>
            </w:tcBorders>
            <w:noWrap/>
            <w:vAlign w:val="bottom"/>
          </w:tcPr>
          <w:p w:rsidR="005E1C37" w:rsidRDefault="005E1C37">
            <w:pPr>
              <w:spacing w:line="256" w:lineRule="auto"/>
              <w:rPr>
                <w:rFonts w:ascii="Arial" w:hAnsi="Arial" w:cs="Arial"/>
                <w:sz w:val="20"/>
                <w:szCs w:val="20"/>
              </w:rPr>
            </w:pPr>
          </w:p>
        </w:tc>
      </w:tr>
    </w:tbl>
    <w:p w:rsidR="005E1C37" w:rsidRDefault="005E1C37" w:rsidP="005E1C37">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5E1C37" w:rsidRDefault="005E1C37" w:rsidP="005E1C37">
      <w:pPr>
        <w:spacing w:after="0" w:line="240" w:lineRule="auto"/>
        <w:rPr>
          <w:rFonts w:ascii="Arial" w:hAnsi="Arial" w:cs="Arial"/>
          <w:color w:val="000000"/>
          <w:sz w:val="24"/>
          <w:szCs w:val="24"/>
        </w:rPr>
      </w:pPr>
      <w:r>
        <w:rPr>
          <w:rFonts w:ascii="Arial" w:hAnsi="Arial" w:cs="Arial"/>
          <w:b/>
          <w:iCs/>
          <w:color w:val="000000"/>
          <w:sz w:val="18"/>
          <w:szCs w:val="18"/>
        </w:rPr>
        <w:lastRenderedPageBreak/>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5E1C37" w:rsidRDefault="005E1C37" w:rsidP="005E1C37">
      <w:pPr>
        <w:spacing w:after="0" w:line="240" w:lineRule="auto"/>
        <w:rPr>
          <w:rFonts w:ascii="Arial" w:hAnsi="Arial" w:cs="Arial"/>
          <w:color w:val="000000"/>
          <w:sz w:val="24"/>
          <w:szCs w:val="24"/>
        </w:rPr>
      </w:pPr>
    </w:p>
    <w:p w:rsidR="005E1C37" w:rsidRDefault="005E1C37" w:rsidP="005E1C37">
      <w:pPr>
        <w:spacing w:after="0" w:line="240" w:lineRule="auto"/>
        <w:rPr>
          <w:rFonts w:ascii="Arial" w:hAnsi="Arial" w:cs="Arial"/>
          <w:color w:val="000000"/>
          <w:sz w:val="24"/>
          <w:szCs w:val="24"/>
        </w:rPr>
      </w:pPr>
    </w:p>
    <w:p w:rsidR="005E1C37" w:rsidRDefault="005E1C37" w:rsidP="005E1C37">
      <w:pPr>
        <w:spacing w:after="0" w:line="240" w:lineRule="auto"/>
        <w:rPr>
          <w:rFonts w:ascii="Arial" w:hAnsi="Arial" w:cs="Arial"/>
          <w:color w:val="000000"/>
          <w:sz w:val="24"/>
          <w:szCs w:val="24"/>
        </w:rPr>
      </w:pPr>
    </w:p>
    <w:p w:rsidR="005E1C37" w:rsidRDefault="005E1C37" w:rsidP="005E1C37">
      <w:pPr>
        <w:spacing w:after="0" w:line="240" w:lineRule="auto"/>
        <w:rPr>
          <w:rFonts w:ascii="Arial" w:hAnsi="Arial" w:cs="Arial"/>
          <w:color w:val="000000"/>
          <w:sz w:val="24"/>
          <w:szCs w:val="24"/>
        </w:rPr>
      </w:pPr>
    </w:p>
    <w:p w:rsidR="005E1C37" w:rsidRDefault="005E1C37" w:rsidP="005E1C37">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5E1C37" w:rsidRDefault="005E1C37" w:rsidP="005E1C37">
      <w:pPr>
        <w:spacing w:after="0" w:line="240" w:lineRule="auto"/>
        <w:rPr>
          <w:rFonts w:ascii="Arial" w:hAnsi="Arial" w:cs="Arial"/>
          <w:b/>
          <w:color w:val="000000"/>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r>
        <w:rPr>
          <w:rFonts w:ascii="Arial" w:hAnsi="Arial" w:cs="Arial"/>
          <w:color w:val="000000"/>
          <w:sz w:val="24"/>
          <w:szCs w:val="24"/>
        </w:rPr>
        <w:t xml:space="preserve"> </w:t>
      </w:r>
      <w:r>
        <w:rPr>
          <w:rFonts w:ascii="Arial" w:hAnsi="Arial" w:cs="Arial"/>
          <w:b/>
          <w:color w:val="000000"/>
        </w:rPr>
        <w:br w:type="page"/>
      </w:r>
    </w:p>
    <w:p w:rsidR="005E1C37" w:rsidRDefault="005E1C37">
      <w:pPr>
        <w:spacing w:after="0" w:line="240" w:lineRule="auto"/>
        <w:rPr>
          <w:rFonts w:ascii="Arial" w:hAnsi="Arial" w:cs="Arial"/>
          <w:b/>
          <w:color w:val="000000"/>
        </w:rPr>
        <w:sectPr w:rsidR="005E1C37" w:rsidSect="005E1C37">
          <w:footnotePr>
            <w:pos w:val="beneathText"/>
          </w:footnotePr>
          <w:pgSz w:w="11905" w:h="16837"/>
          <w:pgMar w:top="1134" w:right="1134" w:bottom="1134" w:left="1134" w:header="709" w:footer="709" w:gutter="0"/>
          <w:cols w:space="708"/>
          <w:docGrid w:linePitch="360"/>
        </w:sectPr>
      </w:pPr>
    </w:p>
    <w:p w:rsidR="005E1C37" w:rsidRDefault="005E1C37" w:rsidP="005E1C3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22A do SIWZ</w:t>
      </w:r>
    </w:p>
    <w:p w:rsidR="005E1C37" w:rsidRDefault="005E1C37" w:rsidP="005E1C37">
      <w:pPr>
        <w:jc w:val="center"/>
        <w:rPr>
          <w:rFonts w:ascii="Arial" w:hAnsi="Arial" w:cs="Arial"/>
          <w:b/>
          <w:sz w:val="20"/>
          <w:szCs w:val="20"/>
        </w:rPr>
      </w:pPr>
      <w:r>
        <w:rPr>
          <w:rFonts w:ascii="Arial" w:hAnsi="Arial" w:cs="Arial"/>
          <w:b/>
          <w:sz w:val="20"/>
          <w:szCs w:val="20"/>
        </w:rPr>
        <w:t>FORMULARZ CENOWY - CZĘŚĆ NR 21</w:t>
      </w:r>
    </w:p>
    <w:p w:rsidR="005E1C37" w:rsidRDefault="005E1C37" w:rsidP="005E1C37">
      <w:pPr>
        <w:jc w:val="center"/>
        <w:rPr>
          <w:rFonts w:ascii="Arial" w:hAnsi="Arial" w:cs="Arial"/>
          <w:b/>
          <w:sz w:val="20"/>
          <w:szCs w:val="20"/>
        </w:rPr>
      </w:pPr>
      <w:r>
        <w:rPr>
          <w:rFonts w:ascii="Verdana" w:hAnsi="Verdana" w:cs="Arial"/>
          <w:b/>
          <w:bCs/>
          <w:sz w:val="20"/>
          <w:szCs w:val="20"/>
        </w:rPr>
        <w:t>Wózek do transportu chorych w pozycji leżącej i siedzącej</w:t>
      </w:r>
    </w:p>
    <w:p w:rsidR="005E1C37" w:rsidRDefault="005E1C37" w:rsidP="005E1C37">
      <w:pPr>
        <w:rPr>
          <w:rFonts w:ascii="Arial" w:hAnsi="Arial" w:cs="Arial"/>
          <w:sz w:val="20"/>
          <w:szCs w:val="20"/>
        </w:rPr>
      </w:pPr>
      <w:r>
        <w:rPr>
          <w:rFonts w:ascii="Arial" w:hAnsi="Arial" w:cs="Arial"/>
          <w:sz w:val="20"/>
          <w:szCs w:val="20"/>
        </w:rPr>
        <w:br/>
        <w:t>………………………………………</w:t>
      </w:r>
    </w:p>
    <w:p w:rsidR="005E1C37" w:rsidRDefault="005E1C37" w:rsidP="005E1C37">
      <w:pPr>
        <w:rPr>
          <w:rFonts w:ascii="Arial" w:hAnsi="Arial" w:cs="Arial"/>
          <w:sz w:val="20"/>
          <w:szCs w:val="20"/>
        </w:rPr>
      </w:pPr>
      <w:r>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4A0" w:firstRow="1" w:lastRow="0" w:firstColumn="1" w:lastColumn="0" w:noHBand="0" w:noVBand="1"/>
      </w:tblPr>
      <w:tblGrid>
        <w:gridCol w:w="400"/>
        <w:gridCol w:w="3526"/>
        <w:gridCol w:w="864"/>
        <w:gridCol w:w="709"/>
        <w:gridCol w:w="992"/>
        <w:gridCol w:w="1134"/>
        <w:gridCol w:w="992"/>
        <w:gridCol w:w="1418"/>
        <w:gridCol w:w="1567"/>
        <w:gridCol w:w="2189"/>
      </w:tblGrid>
      <w:tr w:rsidR="005E1C37" w:rsidTr="005E1C37">
        <w:trPr>
          <w:trHeight w:val="255"/>
        </w:trPr>
        <w:tc>
          <w:tcPr>
            <w:tcW w:w="400"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Nazwa/Opis</w:t>
            </w:r>
          </w:p>
        </w:tc>
        <w:tc>
          <w:tcPr>
            <w:tcW w:w="864"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J.m.</w:t>
            </w:r>
          </w:p>
        </w:tc>
        <w:tc>
          <w:tcPr>
            <w:tcW w:w="709"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Ilość</w:t>
            </w:r>
          </w:p>
        </w:tc>
        <w:tc>
          <w:tcPr>
            <w:tcW w:w="992"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VAT</w:t>
            </w:r>
          </w:p>
        </w:tc>
        <w:tc>
          <w:tcPr>
            <w:tcW w:w="1418"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5E1C37" w:rsidRDefault="005E1C37">
            <w:pPr>
              <w:snapToGrid w:val="0"/>
              <w:spacing w:line="256" w:lineRule="auto"/>
              <w:jc w:val="center"/>
              <w:rPr>
                <w:rFonts w:ascii="Arial" w:hAnsi="Arial" w:cs="Arial"/>
                <w:b/>
                <w:sz w:val="20"/>
                <w:szCs w:val="20"/>
              </w:rPr>
            </w:pPr>
            <w:r>
              <w:rPr>
                <w:rFonts w:ascii="Arial" w:hAnsi="Arial" w:cs="Arial"/>
                <w:b/>
                <w:sz w:val="20"/>
                <w:szCs w:val="20"/>
              </w:rPr>
              <w:t>Producent</w:t>
            </w:r>
          </w:p>
        </w:tc>
      </w:tr>
      <w:tr w:rsidR="005E1C37" w:rsidTr="005E1C37">
        <w:trPr>
          <w:trHeight w:val="303"/>
        </w:trPr>
        <w:tc>
          <w:tcPr>
            <w:tcW w:w="400" w:type="dxa"/>
            <w:tcBorders>
              <w:top w:val="nil"/>
              <w:left w:val="single" w:sz="4" w:space="0" w:color="000000"/>
              <w:bottom w:val="single" w:sz="4" w:space="0" w:color="000000"/>
              <w:right w:val="nil"/>
            </w:tcBorders>
            <w:vAlign w:val="center"/>
            <w:hideMark/>
          </w:tcPr>
          <w:p w:rsidR="005E1C37" w:rsidRDefault="005E1C37">
            <w:pPr>
              <w:spacing w:line="256" w:lineRule="auto"/>
              <w:jc w:val="center"/>
              <w:rPr>
                <w:rFonts w:ascii="Arial" w:hAnsi="Arial" w:cs="Arial"/>
                <w:sz w:val="20"/>
                <w:szCs w:val="20"/>
              </w:rPr>
            </w:pPr>
            <w:r>
              <w:rPr>
                <w:rFonts w:ascii="Arial" w:hAnsi="Arial" w:cs="Arial"/>
                <w:sz w:val="20"/>
                <w:szCs w:val="20"/>
              </w:rPr>
              <w:t>1</w:t>
            </w:r>
          </w:p>
        </w:tc>
        <w:tc>
          <w:tcPr>
            <w:tcW w:w="3526" w:type="dxa"/>
            <w:tcBorders>
              <w:top w:val="nil"/>
              <w:left w:val="single" w:sz="4" w:space="0" w:color="000000"/>
              <w:bottom w:val="single" w:sz="4" w:space="0" w:color="000000"/>
              <w:right w:val="nil"/>
            </w:tcBorders>
            <w:vAlign w:val="center"/>
            <w:hideMark/>
          </w:tcPr>
          <w:p w:rsidR="005E1C37" w:rsidRDefault="005E1C37">
            <w:pPr>
              <w:spacing w:line="256" w:lineRule="auto"/>
              <w:rPr>
                <w:rFonts w:ascii="Verdana" w:hAnsi="Verdana" w:cs="Arial"/>
                <w:b/>
                <w:bCs/>
                <w:sz w:val="20"/>
                <w:szCs w:val="20"/>
              </w:rPr>
            </w:pPr>
            <w:r>
              <w:rPr>
                <w:rFonts w:ascii="Verdana" w:hAnsi="Verdana" w:cs="Arial"/>
                <w:b/>
                <w:bCs/>
                <w:sz w:val="20"/>
                <w:szCs w:val="20"/>
              </w:rPr>
              <w:t>Wózek do transportu chorych w pozycji leżącej i siedzącej</w:t>
            </w:r>
          </w:p>
        </w:tc>
        <w:tc>
          <w:tcPr>
            <w:tcW w:w="864" w:type="dxa"/>
            <w:tcBorders>
              <w:top w:val="nil"/>
              <w:left w:val="single" w:sz="4" w:space="0" w:color="000000"/>
              <w:bottom w:val="single" w:sz="4" w:space="0" w:color="000000"/>
              <w:right w:val="nil"/>
            </w:tcBorders>
            <w:vAlign w:val="center"/>
            <w:hideMark/>
          </w:tcPr>
          <w:p w:rsidR="005E1C37" w:rsidRDefault="005E1C37">
            <w:pPr>
              <w:spacing w:line="256" w:lineRule="auto"/>
              <w:jc w:val="center"/>
              <w:rPr>
                <w:rFonts w:ascii="Arial" w:hAnsi="Arial" w:cs="Arial"/>
                <w:b/>
                <w:sz w:val="20"/>
                <w:szCs w:val="20"/>
              </w:rPr>
            </w:pPr>
            <w:r>
              <w:rPr>
                <w:rFonts w:ascii="Arial" w:hAnsi="Arial" w:cs="Arial"/>
                <w:b/>
                <w:sz w:val="20"/>
                <w:szCs w:val="20"/>
              </w:rPr>
              <w:t>Szt.</w:t>
            </w:r>
          </w:p>
        </w:tc>
        <w:tc>
          <w:tcPr>
            <w:tcW w:w="709" w:type="dxa"/>
            <w:tcBorders>
              <w:top w:val="nil"/>
              <w:left w:val="single" w:sz="4" w:space="0" w:color="000000"/>
              <w:bottom w:val="single" w:sz="4" w:space="0" w:color="000000"/>
              <w:right w:val="nil"/>
            </w:tcBorders>
            <w:vAlign w:val="center"/>
            <w:hideMark/>
          </w:tcPr>
          <w:p w:rsidR="005E1C37" w:rsidRDefault="005E1C37">
            <w:pPr>
              <w:spacing w:line="256" w:lineRule="auto"/>
              <w:jc w:val="center"/>
              <w:rPr>
                <w:rFonts w:ascii="Arial" w:hAnsi="Arial" w:cs="Arial"/>
                <w:b/>
                <w:sz w:val="20"/>
                <w:szCs w:val="20"/>
              </w:rPr>
            </w:pPr>
            <w:r>
              <w:rPr>
                <w:rFonts w:ascii="Arial" w:hAnsi="Arial" w:cs="Arial"/>
                <w:b/>
                <w:sz w:val="20"/>
                <w:szCs w:val="20"/>
              </w:rPr>
              <w:t>1</w:t>
            </w:r>
          </w:p>
        </w:tc>
        <w:tc>
          <w:tcPr>
            <w:tcW w:w="992" w:type="dxa"/>
            <w:tcBorders>
              <w:top w:val="nil"/>
              <w:left w:val="single" w:sz="4" w:space="0" w:color="000000"/>
              <w:bottom w:val="single" w:sz="4" w:space="0" w:color="000000"/>
              <w:right w:val="nil"/>
            </w:tcBorders>
            <w:vAlign w:val="center"/>
          </w:tcPr>
          <w:p w:rsidR="005E1C37" w:rsidRDefault="005E1C37">
            <w:pPr>
              <w:snapToGrid w:val="0"/>
              <w:spacing w:line="256" w:lineRule="auto"/>
              <w:jc w:val="center"/>
              <w:rPr>
                <w:rFonts w:ascii="Arial" w:hAnsi="Arial" w:cs="Arial"/>
                <w:b/>
                <w:sz w:val="20"/>
                <w:szCs w:val="20"/>
              </w:rPr>
            </w:pPr>
          </w:p>
        </w:tc>
        <w:tc>
          <w:tcPr>
            <w:tcW w:w="1134" w:type="dxa"/>
            <w:tcBorders>
              <w:top w:val="nil"/>
              <w:left w:val="single" w:sz="4" w:space="0" w:color="000000"/>
              <w:bottom w:val="single" w:sz="4" w:space="0" w:color="000000"/>
              <w:right w:val="nil"/>
            </w:tcBorders>
            <w:vAlign w:val="center"/>
          </w:tcPr>
          <w:p w:rsidR="005E1C37" w:rsidRDefault="005E1C37">
            <w:pPr>
              <w:snapToGrid w:val="0"/>
              <w:spacing w:line="256" w:lineRule="auto"/>
              <w:jc w:val="center"/>
              <w:rPr>
                <w:rFonts w:ascii="Arial" w:hAnsi="Arial" w:cs="Arial"/>
                <w:sz w:val="20"/>
                <w:szCs w:val="20"/>
              </w:rPr>
            </w:pPr>
          </w:p>
        </w:tc>
        <w:tc>
          <w:tcPr>
            <w:tcW w:w="992" w:type="dxa"/>
            <w:tcBorders>
              <w:top w:val="nil"/>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sz w:val="20"/>
                <w:szCs w:val="20"/>
              </w:rPr>
            </w:pPr>
            <w:r>
              <w:rPr>
                <w:rFonts w:ascii="Arial" w:hAnsi="Arial" w:cs="Arial"/>
                <w:sz w:val="20"/>
                <w:szCs w:val="20"/>
              </w:rPr>
              <w:t> </w:t>
            </w:r>
          </w:p>
        </w:tc>
        <w:tc>
          <w:tcPr>
            <w:tcW w:w="1418" w:type="dxa"/>
            <w:tcBorders>
              <w:top w:val="nil"/>
              <w:left w:val="single" w:sz="4" w:space="0" w:color="000000"/>
              <w:bottom w:val="single" w:sz="4" w:space="0" w:color="000000"/>
              <w:right w:val="nil"/>
            </w:tcBorders>
            <w:vAlign w:val="center"/>
            <w:hideMark/>
          </w:tcPr>
          <w:p w:rsidR="005E1C37" w:rsidRDefault="005E1C37">
            <w:pPr>
              <w:snapToGrid w:val="0"/>
              <w:spacing w:line="256" w:lineRule="auto"/>
              <w:jc w:val="center"/>
              <w:rPr>
                <w:rFonts w:ascii="Arial" w:hAnsi="Arial" w:cs="Arial"/>
                <w:sz w:val="20"/>
                <w:szCs w:val="20"/>
              </w:rPr>
            </w:pPr>
            <w:r>
              <w:rPr>
                <w:rFonts w:ascii="Arial" w:hAnsi="Arial" w:cs="Arial"/>
                <w:sz w:val="20"/>
                <w:szCs w:val="20"/>
              </w:rPr>
              <w:t> </w:t>
            </w:r>
          </w:p>
        </w:tc>
        <w:tc>
          <w:tcPr>
            <w:tcW w:w="1567" w:type="dxa"/>
            <w:tcBorders>
              <w:top w:val="nil"/>
              <w:left w:val="single" w:sz="4" w:space="0" w:color="000000"/>
              <w:bottom w:val="single" w:sz="4" w:space="0" w:color="000000"/>
              <w:right w:val="nil"/>
            </w:tcBorders>
            <w:vAlign w:val="center"/>
          </w:tcPr>
          <w:p w:rsidR="005E1C37" w:rsidRDefault="005E1C37">
            <w:pPr>
              <w:snapToGrid w:val="0"/>
              <w:spacing w:line="256" w:lineRule="auto"/>
              <w:jc w:val="center"/>
              <w:rPr>
                <w:rFonts w:ascii="Arial" w:hAnsi="Arial" w:cs="Arial"/>
                <w:sz w:val="20"/>
                <w:szCs w:val="20"/>
              </w:rPr>
            </w:pPr>
          </w:p>
        </w:tc>
        <w:tc>
          <w:tcPr>
            <w:tcW w:w="2189" w:type="dxa"/>
            <w:tcBorders>
              <w:top w:val="nil"/>
              <w:left w:val="single" w:sz="4" w:space="0" w:color="000000"/>
              <w:bottom w:val="single" w:sz="4" w:space="0" w:color="000000"/>
              <w:right w:val="single" w:sz="4" w:space="0" w:color="000000"/>
            </w:tcBorders>
            <w:vAlign w:val="center"/>
          </w:tcPr>
          <w:p w:rsidR="005E1C37" w:rsidRDefault="005E1C37">
            <w:pPr>
              <w:snapToGrid w:val="0"/>
              <w:spacing w:line="256" w:lineRule="auto"/>
              <w:jc w:val="center"/>
              <w:rPr>
                <w:rFonts w:ascii="Arial" w:hAnsi="Arial" w:cs="Arial"/>
                <w:sz w:val="20"/>
                <w:szCs w:val="20"/>
              </w:rPr>
            </w:pPr>
          </w:p>
        </w:tc>
      </w:tr>
    </w:tbl>
    <w:p w:rsidR="005E1C37" w:rsidRDefault="005E1C37" w:rsidP="005E1C37">
      <w:pPr>
        <w:rPr>
          <w:rFonts w:ascii="Arial" w:hAnsi="Arial" w:cs="Arial"/>
          <w:sz w:val="20"/>
          <w:szCs w:val="20"/>
        </w:rPr>
      </w:pPr>
    </w:p>
    <w:p w:rsidR="005E1C37" w:rsidRDefault="005E1C37" w:rsidP="005E1C37">
      <w:pPr>
        <w:rPr>
          <w:rFonts w:ascii="Arial" w:hAnsi="Arial" w:cs="Arial"/>
          <w:sz w:val="20"/>
          <w:szCs w:val="20"/>
        </w:rPr>
      </w:pPr>
    </w:p>
    <w:p w:rsidR="005E1C37" w:rsidRDefault="005E1C37" w:rsidP="005E1C37">
      <w:pPr>
        <w:rPr>
          <w:rFonts w:ascii="Arial" w:hAnsi="Arial" w:cs="Arial"/>
          <w:sz w:val="20"/>
          <w:szCs w:val="20"/>
        </w:rPr>
      </w:pPr>
    </w:p>
    <w:p w:rsidR="005E1C37" w:rsidRDefault="005E1C37" w:rsidP="005E1C37">
      <w:pPr>
        <w:ind w:left="708" w:firstLine="708"/>
        <w:rPr>
          <w:rFonts w:ascii="Arial" w:hAnsi="Arial" w:cs="Arial"/>
          <w:sz w:val="20"/>
          <w:szCs w:val="20"/>
        </w:rPr>
      </w:pPr>
      <w:r>
        <w:rPr>
          <w:rFonts w:ascii="Arial" w:hAnsi="Arial" w:cs="Arial"/>
          <w:sz w:val="20"/>
          <w:szCs w:val="20"/>
        </w:rPr>
        <w:t>…………………….. dnia: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 </w:t>
      </w:r>
    </w:p>
    <w:p w:rsidR="005E1C37" w:rsidRDefault="005E1C37" w:rsidP="005E1C37">
      <w:pPr>
        <w:spacing w:after="0" w:line="240" w:lineRule="auto"/>
        <w:rPr>
          <w:rFonts w:ascii="Arial" w:hAnsi="Arial" w:cs="Arial"/>
          <w:b/>
          <w:color w:val="00000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Miejscowość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Wykonawcy</w:t>
      </w:r>
      <w:r>
        <w:rPr>
          <w:rFonts w:ascii="Arial" w:hAnsi="Arial" w:cs="Arial"/>
          <w:b/>
          <w:color w:val="000000"/>
        </w:rPr>
        <w:br w:type="page"/>
      </w:r>
    </w:p>
    <w:p w:rsidR="005E1C37" w:rsidRDefault="005E1C37">
      <w:pPr>
        <w:spacing w:after="0" w:line="240" w:lineRule="auto"/>
        <w:rPr>
          <w:rFonts w:ascii="Arial" w:hAnsi="Arial" w:cs="Arial"/>
          <w:b/>
          <w:color w:val="000000"/>
        </w:rPr>
        <w:sectPr w:rsidR="005E1C37" w:rsidSect="005E1C37">
          <w:footnotePr>
            <w:pos w:val="beneathText"/>
          </w:footnotePr>
          <w:pgSz w:w="16837" w:h="11905" w:orient="landscape"/>
          <w:pgMar w:top="1134" w:right="1134" w:bottom="1134" w:left="1134" w:header="709" w:footer="709" w:gutter="0"/>
          <w:cols w:space="708"/>
          <w:docGrid w:linePitch="360"/>
        </w:sectPr>
      </w:pPr>
    </w:p>
    <w:p w:rsidR="005E1C37" w:rsidRDefault="005E1C37" w:rsidP="005E1C37">
      <w:pPr>
        <w:widowControl w:val="0"/>
        <w:jc w:val="right"/>
        <w:rPr>
          <w:rFonts w:ascii="Arial" w:hAnsi="Arial" w:cs="Arial"/>
          <w:b/>
          <w:color w:val="000000"/>
        </w:rPr>
      </w:pPr>
      <w:r>
        <w:rPr>
          <w:rFonts w:ascii="Arial" w:hAnsi="Arial" w:cs="Arial"/>
          <w:b/>
          <w:color w:val="000000"/>
        </w:rPr>
        <w:lastRenderedPageBreak/>
        <w:t>Załącznik Nr 22B do SIWZ</w:t>
      </w:r>
    </w:p>
    <w:p w:rsidR="005E1C37" w:rsidRDefault="005E1C37" w:rsidP="005E1C37">
      <w:pPr>
        <w:widowControl w:val="0"/>
        <w:jc w:val="right"/>
        <w:rPr>
          <w:rFonts w:ascii="Arial" w:hAnsi="Arial" w:cs="Arial"/>
          <w:color w:val="000000"/>
          <w:sz w:val="20"/>
          <w:szCs w:val="20"/>
        </w:rPr>
      </w:pPr>
      <w:r>
        <w:rPr>
          <w:rFonts w:ascii="Arial" w:hAnsi="Arial" w:cs="Arial"/>
          <w:color w:val="000000"/>
          <w:sz w:val="20"/>
          <w:szCs w:val="20"/>
        </w:rPr>
        <w:t xml:space="preserve">Formularz wymagań technicznych – </w:t>
      </w:r>
      <w:r>
        <w:rPr>
          <w:rFonts w:ascii="Arial" w:hAnsi="Arial" w:cs="Arial"/>
          <w:b/>
          <w:color w:val="000000"/>
          <w:sz w:val="20"/>
          <w:szCs w:val="20"/>
        </w:rPr>
        <w:t>Część nr 21</w:t>
      </w:r>
    </w:p>
    <w:p w:rsidR="005E1C37" w:rsidRDefault="005E1C37" w:rsidP="005E1C37">
      <w:pPr>
        <w:widowControl w:val="0"/>
        <w:rPr>
          <w:rFonts w:ascii="Arial" w:hAnsi="Arial" w:cs="Arial"/>
          <w:color w:val="000000"/>
          <w:sz w:val="20"/>
          <w:szCs w:val="20"/>
        </w:rPr>
      </w:pPr>
    </w:p>
    <w:p w:rsidR="005E1C37" w:rsidRDefault="005E1C37" w:rsidP="005E1C37">
      <w:pPr>
        <w:widowControl w:val="0"/>
        <w:rPr>
          <w:rFonts w:ascii="Arial" w:hAnsi="Arial" w:cs="Arial"/>
          <w:color w:val="000000"/>
          <w:sz w:val="20"/>
          <w:szCs w:val="20"/>
        </w:rPr>
      </w:pPr>
      <w:r>
        <w:rPr>
          <w:rFonts w:ascii="Arial" w:hAnsi="Arial" w:cs="Arial"/>
          <w:color w:val="000000"/>
          <w:sz w:val="20"/>
          <w:szCs w:val="20"/>
        </w:rPr>
        <w:t>……………………………………………………</w:t>
      </w:r>
    </w:p>
    <w:p w:rsidR="005E1C37" w:rsidRDefault="005E1C37" w:rsidP="005E1C37">
      <w:pPr>
        <w:widowControl w:val="0"/>
        <w:rPr>
          <w:rFonts w:ascii="Arial" w:hAnsi="Arial" w:cs="Arial"/>
          <w:color w:val="000000"/>
          <w:sz w:val="20"/>
          <w:szCs w:val="20"/>
        </w:rPr>
      </w:pPr>
      <w:r>
        <w:rPr>
          <w:rFonts w:ascii="Arial" w:hAnsi="Arial" w:cs="Arial"/>
          <w:color w:val="000000"/>
          <w:sz w:val="20"/>
          <w:szCs w:val="20"/>
        </w:rPr>
        <w:t xml:space="preserve">         (pieczęć adresowa Wykonawcy)</w:t>
      </w:r>
    </w:p>
    <w:p w:rsidR="005E1C37" w:rsidRDefault="005E1C37" w:rsidP="005E1C37">
      <w:pPr>
        <w:spacing w:after="0" w:line="240" w:lineRule="auto"/>
        <w:jc w:val="center"/>
        <w:rPr>
          <w:rFonts w:ascii="Arial" w:hAnsi="Arial" w:cs="Arial"/>
          <w:b/>
        </w:rPr>
      </w:pPr>
      <w:r>
        <w:rPr>
          <w:rFonts w:ascii="Arial" w:hAnsi="Arial" w:cs="Arial"/>
          <w:b/>
        </w:rPr>
        <w:t>WYMAGANE PARAMETRY I WARUNKI TECHNICZNE</w:t>
      </w:r>
    </w:p>
    <w:p w:rsidR="005E1C37" w:rsidRDefault="005E1C37" w:rsidP="005E1C37">
      <w:pPr>
        <w:spacing w:after="0" w:line="240" w:lineRule="auto"/>
        <w:jc w:val="center"/>
        <w:rPr>
          <w:rFonts w:ascii="Arial" w:hAnsi="Arial" w:cs="Arial"/>
          <w:color w:val="000000"/>
          <w:sz w:val="24"/>
          <w:szCs w:val="24"/>
        </w:rPr>
      </w:pPr>
      <w:r>
        <w:rPr>
          <w:rFonts w:ascii="Verdana" w:hAnsi="Verdana" w:cs="Arial"/>
          <w:b/>
          <w:bCs/>
          <w:sz w:val="20"/>
          <w:szCs w:val="20"/>
        </w:rPr>
        <w:t>Wózek do transportu chorych w pozycji leżącej i siedzącej</w:t>
      </w:r>
    </w:p>
    <w:p w:rsidR="005E1C37" w:rsidRDefault="005E1C37" w:rsidP="005E1C37">
      <w:pPr>
        <w:spacing w:after="0" w:line="240" w:lineRule="auto"/>
        <w:rPr>
          <w:rFonts w:ascii="Arial" w:hAnsi="Arial" w:cs="Arial"/>
          <w:color w:val="000000"/>
          <w:sz w:val="24"/>
          <w:szCs w:val="24"/>
        </w:rPr>
      </w:pP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813"/>
        <w:gridCol w:w="709"/>
        <w:gridCol w:w="1276"/>
        <w:gridCol w:w="1486"/>
      </w:tblGrid>
      <w:tr w:rsidR="005E1C37" w:rsidTr="005E1C37">
        <w:trPr>
          <w:cantSplit/>
          <w:trHeight w:val="748"/>
        </w:trPr>
        <w:tc>
          <w:tcPr>
            <w:tcW w:w="4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1C37" w:rsidRDefault="005E1C37">
            <w:pPr>
              <w:widowControl w:val="0"/>
              <w:autoSpaceDN w:val="0"/>
              <w:spacing w:before="100" w:beforeAutospacing="1" w:after="100" w:afterAutospacing="1" w:line="256" w:lineRule="auto"/>
              <w:rPr>
                <w:rFonts w:ascii="Arial" w:hAnsi="Arial" w:cs="Arial"/>
                <w:b/>
                <w:sz w:val="20"/>
                <w:szCs w:val="20"/>
              </w:rPr>
            </w:pPr>
            <w:r>
              <w:rPr>
                <w:rFonts w:ascii="Arial" w:hAnsi="Arial" w:cs="Arial"/>
                <w:b/>
                <w:sz w:val="20"/>
                <w:szCs w:val="20"/>
              </w:rPr>
              <w:t>Lp.</w:t>
            </w:r>
          </w:p>
        </w:tc>
        <w:tc>
          <w:tcPr>
            <w:tcW w:w="58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1C37" w:rsidRDefault="005E1C37">
            <w:pPr>
              <w:widowControl w:val="0"/>
              <w:autoSpaceDN w:val="0"/>
              <w:spacing w:before="100" w:beforeAutospacing="1" w:after="100" w:afterAutospacing="1" w:line="256" w:lineRule="auto"/>
              <w:rPr>
                <w:rFonts w:ascii="Arial" w:hAnsi="Arial" w:cs="Arial"/>
                <w:b/>
                <w:sz w:val="20"/>
                <w:szCs w:val="20"/>
              </w:rPr>
            </w:pPr>
            <w:r>
              <w:rPr>
                <w:rFonts w:ascii="Arial" w:hAnsi="Arial" w:cs="Arial"/>
                <w:b/>
                <w:sz w:val="20"/>
                <w:szCs w:val="20"/>
              </w:rPr>
              <w:t>Wymagane parametry techniczne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1C37" w:rsidRDefault="005E1C37">
            <w:pPr>
              <w:widowControl w:val="0"/>
              <w:autoSpaceDN w:val="0"/>
              <w:spacing w:before="100" w:beforeAutospacing="1" w:after="100" w:afterAutospacing="1" w:line="256" w:lineRule="auto"/>
              <w:jc w:val="center"/>
              <w:rPr>
                <w:rFonts w:ascii="Arial" w:hAnsi="Arial" w:cs="Arial"/>
                <w:b/>
                <w:sz w:val="20"/>
                <w:szCs w:val="20"/>
              </w:rPr>
            </w:pPr>
            <w:r>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1C37" w:rsidRDefault="005E1C37">
            <w:pPr>
              <w:widowControl w:val="0"/>
              <w:autoSpaceDN w:val="0"/>
              <w:spacing w:before="100" w:beforeAutospacing="1" w:after="100" w:afterAutospacing="1" w:line="256" w:lineRule="auto"/>
              <w:jc w:val="center"/>
              <w:rPr>
                <w:rFonts w:ascii="Arial" w:hAnsi="Arial" w:cs="Arial"/>
                <w:b/>
                <w:sz w:val="20"/>
                <w:szCs w:val="20"/>
              </w:rPr>
            </w:pPr>
            <w:r>
              <w:rPr>
                <w:rFonts w:ascii="Arial" w:hAnsi="Arial" w:cs="Arial"/>
                <w:b/>
                <w:sz w:val="20"/>
                <w:szCs w:val="20"/>
              </w:rPr>
              <w:t>Wartości wymagane</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1C37" w:rsidRDefault="005E1C37">
            <w:pPr>
              <w:widowControl w:val="0"/>
              <w:autoSpaceDN w:val="0"/>
              <w:spacing w:before="100" w:beforeAutospacing="1" w:after="100" w:afterAutospacing="1" w:line="256" w:lineRule="auto"/>
              <w:jc w:val="center"/>
              <w:rPr>
                <w:rFonts w:ascii="Arial" w:hAnsi="Arial" w:cs="Arial"/>
                <w:b/>
                <w:sz w:val="20"/>
                <w:szCs w:val="20"/>
              </w:rPr>
            </w:pPr>
            <w:r>
              <w:rPr>
                <w:rFonts w:ascii="Arial" w:hAnsi="Arial" w:cs="Arial"/>
                <w:b/>
                <w:sz w:val="20"/>
                <w:szCs w:val="20"/>
              </w:rPr>
              <w:t>Wartości Oferowane</w:t>
            </w:r>
          </w:p>
        </w:tc>
      </w:tr>
      <w:tr w:rsidR="005E1C37" w:rsidTr="00B8520C">
        <w:trPr>
          <w:cantSplit/>
          <w:trHeight w:val="282"/>
        </w:trPr>
        <w:tc>
          <w:tcPr>
            <w:tcW w:w="496" w:type="dxa"/>
            <w:tcBorders>
              <w:top w:val="single" w:sz="6" w:space="0" w:color="auto"/>
              <w:left w:val="single" w:sz="6" w:space="0" w:color="auto"/>
              <w:bottom w:val="single" w:sz="4" w:space="0" w:color="auto"/>
              <w:right w:val="single" w:sz="6" w:space="0" w:color="auto"/>
            </w:tcBorders>
            <w:vAlign w:val="center"/>
          </w:tcPr>
          <w:p w:rsidR="005E1C37" w:rsidRPr="00B8520C" w:rsidRDefault="00B8520C" w:rsidP="00C81D47">
            <w:pPr>
              <w:widowControl w:val="0"/>
              <w:spacing w:before="100" w:beforeAutospacing="1" w:after="100" w:afterAutospacing="1"/>
              <w:jc w:val="center"/>
              <w:rPr>
                <w:rFonts w:ascii="Arial" w:hAnsi="Arial" w:cs="Arial"/>
                <w:sz w:val="20"/>
                <w:szCs w:val="20"/>
              </w:rPr>
            </w:pPr>
            <w:r w:rsidRPr="00B8520C">
              <w:rPr>
                <w:rFonts w:ascii="Arial" w:hAnsi="Arial" w:cs="Arial"/>
                <w:sz w:val="20"/>
                <w:szCs w:val="20"/>
              </w:rPr>
              <w:t>1.</w:t>
            </w:r>
          </w:p>
        </w:tc>
        <w:tc>
          <w:tcPr>
            <w:tcW w:w="5813" w:type="dxa"/>
            <w:tcBorders>
              <w:top w:val="single" w:sz="6" w:space="0" w:color="auto"/>
              <w:left w:val="single" w:sz="6" w:space="0" w:color="auto"/>
              <w:bottom w:val="single" w:sz="6" w:space="0" w:color="auto"/>
              <w:right w:val="single" w:sz="6" w:space="0" w:color="auto"/>
            </w:tcBorders>
            <w:vAlign w:val="center"/>
            <w:hideMark/>
          </w:tcPr>
          <w:p w:rsidR="005E1C37" w:rsidRDefault="005E1C37" w:rsidP="00B8520C">
            <w:pPr>
              <w:pStyle w:val="Nagwek2"/>
              <w:keepNext w:val="0"/>
              <w:widowControl w:val="0"/>
              <w:numPr>
                <w:ilvl w:val="1"/>
                <w:numId w:val="32"/>
              </w:numPr>
              <w:spacing w:before="100" w:beforeAutospacing="1" w:after="100" w:afterAutospacing="1"/>
              <w:jc w:val="left"/>
              <w:rPr>
                <w:bCs/>
              </w:rPr>
            </w:pPr>
            <w:r>
              <w:rPr>
                <w:rFonts w:ascii="Verdana" w:hAnsi="Verdana" w:cs="Arial"/>
                <w:b w:val="0"/>
                <w:bCs/>
              </w:rPr>
              <w:t>Wózek do transportu chorych w pozycji leżącej i siedzącej</w:t>
            </w:r>
          </w:p>
          <w:p w:rsidR="005E1C37" w:rsidRDefault="009859DE" w:rsidP="009859DE">
            <w:pPr>
              <w:spacing w:line="256" w:lineRule="auto"/>
              <w:rPr>
                <w:lang w:eastAsia="ar-SA"/>
              </w:rPr>
            </w:pPr>
            <w:r>
              <w:rPr>
                <w:lang w:eastAsia="ar-SA"/>
              </w:rPr>
              <w:t>Oferowany model, typ, producent …………………………</w:t>
            </w:r>
            <w:r w:rsidR="005E1C37">
              <w:rPr>
                <w:lang w:eastAsia="ar-S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5E1C37" w:rsidRDefault="005E1C37" w:rsidP="00B8520C">
            <w:pPr>
              <w:widowControl w:val="0"/>
              <w:autoSpaceDN w:val="0"/>
              <w:spacing w:before="100" w:beforeAutospacing="1" w:after="100" w:afterAutospacing="1" w:line="256" w:lineRule="auto"/>
              <w:rPr>
                <w:rFonts w:ascii="Arial" w:hAnsi="Arial" w:cs="Arial"/>
                <w:b/>
                <w:sz w:val="20"/>
                <w:szCs w:val="20"/>
              </w:rPr>
            </w:pPr>
            <w:r>
              <w:rPr>
                <w:rFonts w:ascii="Arial" w:hAnsi="Arial" w:cs="Arial"/>
                <w:b/>
                <w:sz w:val="20"/>
                <w:szCs w:val="20"/>
              </w:rPr>
              <w:t>1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5E1C37" w:rsidRPr="00B8520C" w:rsidRDefault="009859DE" w:rsidP="00B8520C">
            <w:pPr>
              <w:widowControl w:val="0"/>
              <w:autoSpaceDN w:val="0"/>
              <w:spacing w:before="100" w:beforeAutospacing="1" w:after="100" w:afterAutospacing="1"/>
              <w:jc w:val="center"/>
              <w:rPr>
                <w:rFonts w:ascii="Arial" w:hAnsi="Arial" w:cs="Arial"/>
                <w:b/>
                <w:sz w:val="20"/>
                <w:szCs w:val="20"/>
              </w:rPr>
            </w:pPr>
            <w:r>
              <w:rPr>
                <w:rFonts w:ascii="Arial" w:hAnsi="Arial" w:cs="Arial"/>
                <w:b/>
                <w:sz w:val="20"/>
                <w:szCs w:val="20"/>
              </w:rPr>
              <w:t>TAK, oferowany model, typ</w:t>
            </w:r>
          </w:p>
        </w:tc>
        <w:tc>
          <w:tcPr>
            <w:tcW w:w="1486" w:type="dxa"/>
            <w:tcBorders>
              <w:top w:val="single" w:sz="6" w:space="0" w:color="auto"/>
              <w:left w:val="single" w:sz="6" w:space="0" w:color="auto"/>
              <w:bottom w:val="single" w:sz="6" w:space="0" w:color="auto"/>
              <w:right w:val="single" w:sz="6" w:space="0" w:color="auto"/>
            </w:tcBorders>
          </w:tcPr>
          <w:p w:rsidR="005E1C37" w:rsidRDefault="005E1C37">
            <w:pPr>
              <w:pStyle w:val="Nagwek8"/>
              <w:widowControl w:val="0"/>
              <w:spacing w:before="100" w:beforeAutospacing="1" w:after="100" w:afterAutospacing="1"/>
              <w:rPr>
                <w:rFonts w:ascii="Arial" w:hAnsi="Arial" w:cs="Arial"/>
                <w:i w:val="0"/>
                <w:sz w:val="20"/>
                <w:szCs w:val="20"/>
              </w:rPr>
            </w:pPr>
          </w:p>
        </w:tc>
      </w:tr>
      <w:tr w:rsidR="005E1C37" w:rsidTr="00B8520C">
        <w:trPr>
          <w:cantSplit/>
          <w:trHeight w:val="259"/>
        </w:trPr>
        <w:tc>
          <w:tcPr>
            <w:tcW w:w="496" w:type="dxa"/>
            <w:tcBorders>
              <w:top w:val="single" w:sz="4" w:space="0" w:color="auto"/>
              <w:left w:val="single" w:sz="6" w:space="0" w:color="auto"/>
              <w:bottom w:val="single" w:sz="4" w:space="0" w:color="auto"/>
              <w:right w:val="single" w:sz="6" w:space="0" w:color="auto"/>
            </w:tcBorders>
            <w:vAlign w:val="center"/>
            <w:hideMark/>
          </w:tcPr>
          <w:p w:rsidR="005E1C37"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2</w:t>
            </w:r>
          </w:p>
        </w:tc>
        <w:tc>
          <w:tcPr>
            <w:tcW w:w="5813" w:type="dxa"/>
            <w:tcBorders>
              <w:top w:val="single" w:sz="6" w:space="0" w:color="auto"/>
              <w:left w:val="single" w:sz="6" w:space="0" w:color="auto"/>
              <w:bottom w:val="single" w:sz="4" w:space="0" w:color="auto"/>
              <w:right w:val="single" w:sz="6" w:space="0" w:color="auto"/>
            </w:tcBorders>
            <w:vAlign w:val="center"/>
            <w:hideMark/>
          </w:tcPr>
          <w:p w:rsidR="005E1C37" w:rsidRDefault="005E1C37" w:rsidP="00B8520C">
            <w:pPr>
              <w:spacing w:after="0" w:line="240" w:lineRule="auto"/>
              <w:rPr>
                <w:rFonts w:ascii="Arial" w:hAnsi="Arial" w:cs="Arial"/>
                <w:sz w:val="20"/>
                <w:szCs w:val="20"/>
              </w:rPr>
            </w:pPr>
            <w:r>
              <w:rPr>
                <w:rFonts w:ascii="Arial" w:hAnsi="Arial" w:cs="Arial"/>
                <w:sz w:val="20"/>
                <w:szCs w:val="20"/>
              </w:rPr>
              <w:t>Wózek przeznaczony do przewozu chorych w pozycji leżącej i siedzącej, przystosowany do monitorowania pacjenta, wykonywania zdjęć RTG oraz reanimacji</w:t>
            </w:r>
          </w:p>
        </w:tc>
        <w:tc>
          <w:tcPr>
            <w:tcW w:w="709" w:type="dxa"/>
            <w:tcBorders>
              <w:top w:val="single" w:sz="6" w:space="0" w:color="auto"/>
              <w:left w:val="single" w:sz="6" w:space="0" w:color="auto"/>
              <w:bottom w:val="single" w:sz="6" w:space="0" w:color="auto"/>
              <w:right w:val="single" w:sz="6" w:space="0" w:color="auto"/>
            </w:tcBorders>
            <w:vAlign w:val="center"/>
          </w:tcPr>
          <w:p w:rsidR="005E1C37" w:rsidRDefault="005E1C37" w:rsidP="00B8520C">
            <w:pPr>
              <w:spacing w:after="0" w:line="240" w:lineRule="auto"/>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5E1C37" w:rsidRDefault="005E1C37"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5E1C37" w:rsidRDefault="005E1C37">
            <w:pPr>
              <w:widowControl w:val="0"/>
              <w:autoSpaceDN w:val="0"/>
              <w:spacing w:before="100" w:beforeAutospacing="1" w:after="100" w:afterAutospacing="1" w:line="256" w:lineRule="auto"/>
              <w:rPr>
                <w:rFonts w:ascii="Arial" w:hAnsi="Arial" w:cs="Arial"/>
                <w:sz w:val="20"/>
                <w:szCs w:val="20"/>
              </w:rPr>
            </w:pPr>
          </w:p>
        </w:tc>
      </w:tr>
      <w:tr w:rsidR="005E1C37" w:rsidTr="00B8520C">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5E1C37"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3</w:t>
            </w:r>
          </w:p>
        </w:tc>
        <w:tc>
          <w:tcPr>
            <w:tcW w:w="5813" w:type="dxa"/>
            <w:tcBorders>
              <w:top w:val="single" w:sz="4" w:space="0" w:color="auto"/>
              <w:left w:val="single" w:sz="6" w:space="0" w:color="auto"/>
              <w:bottom w:val="single" w:sz="4" w:space="0" w:color="auto"/>
              <w:right w:val="single" w:sz="6" w:space="0" w:color="auto"/>
            </w:tcBorders>
            <w:vAlign w:val="center"/>
            <w:hideMark/>
          </w:tcPr>
          <w:p w:rsidR="005E1C37" w:rsidRDefault="005E1C37" w:rsidP="00B8520C">
            <w:pPr>
              <w:spacing w:after="0" w:line="240" w:lineRule="auto"/>
              <w:rPr>
                <w:rFonts w:ascii="Arial" w:hAnsi="Arial" w:cs="Arial"/>
                <w:sz w:val="20"/>
                <w:szCs w:val="20"/>
              </w:rPr>
            </w:pPr>
            <w:r>
              <w:rPr>
                <w:rFonts w:ascii="Arial" w:hAnsi="Arial" w:cs="Arial"/>
                <w:sz w:val="20"/>
                <w:szCs w:val="20"/>
              </w:rPr>
              <w:t>Konstrukcja wózka wykonana z profili stalowych pokrytych lakierem proszkowym , odpornym na uszkodzenia mechaniczne</w:t>
            </w:r>
          </w:p>
        </w:tc>
        <w:tc>
          <w:tcPr>
            <w:tcW w:w="709" w:type="dxa"/>
            <w:tcBorders>
              <w:top w:val="single" w:sz="6" w:space="0" w:color="auto"/>
              <w:left w:val="single" w:sz="6" w:space="0" w:color="auto"/>
              <w:bottom w:val="single" w:sz="6" w:space="0" w:color="auto"/>
              <w:right w:val="single" w:sz="6" w:space="0" w:color="auto"/>
            </w:tcBorders>
            <w:vAlign w:val="center"/>
          </w:tcPr>
          <w:p w:rsidR="005E1C37" w:rsidRDefault="005E1C37" w:rsidP="00B8520C">
            <w:pPr>
              <w:spacing w:after="0" w:line="240" w:lineRule="auto"/>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5E1C37" w:rsidRDefault="005E1C37"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5E1C37" w:rsidRDefault="005E1C37">
            <w:pPr>
              <w:widowControl w:val="0"/>
              <w:autoSpaceDN w:val="0"/>
              <w:spacing w:before="100" w:beforeAutospacing="1" w:after="100" w:afterAutospacing="1" w:line="256" w:lineRule="auto"/>
              <w:rPr>
                <w:rFonts w:ascii="Arial" w:hAnsi="Arial" w:cs="Arial"/>
                <w:sz w:val="20"/>
                <w:szCs w:val="20"/>
              </w:rPr>
            </w:pPr>
          </w:p>
        </w:tc>
      </w:tr>
      <w:tr w:rsidR="005E1C37" w:rsidTr="00B8520C">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5E1C37"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4</w:t>
            </w:r>
          </w:p>
        </w:tc>
        <w:tc>
          <w:tcPr>
            <w:tcW w:w="5813" w:type="dxa"/>
            <w:tcBorders>
              <w:top w:val="single" w:sz="4" w:space="0" w:color="auto"/>
              <w:left w:val="single" w:sz="6" w:space="0" w:color="auto"/>
              <w:bottom w:val="single" w:sz="4" w:space="0" w:color="auto"/>
              <w:right w:val="single" w:sz="6" w:space="0" w:color="auto"/>
            </w:tcBorders>
            <w:vAlign w:val="center"/>
            <w:hideMark/>
          </w:tcPr>
          <w:p w:rsidR="005E1C37" w:rsidRDefault="005E1C37" w:rsidP="00B8520C">
            <w:pPr>
              <w:spacing w:after="0" w:line="240" w:lineRule="auto"/>
              <w:rPr>
                <w:rFonts w:ascii="Arial" w:hAnsi="Arial" w:cs="Arial"/>
                <w:sz w:val="20"/>
                <w:szCs w:val="20"/>
              </w:rPr>
            </w:pPr>
            <w:r>
              <w:rPr>
                <w:rFonts w:ascii="Arial" w:hAnsi="Arial" w:cs="Arial"/>
                <w:sz w:val="20"/>
                <w:szCs w:val="20"/>
              </w:rPr>
              <w:t>Trzysegmentowe leże wypełnione płytą tworzywową  przezierną  dla promieni RTG</w:t>
            </w:r>
          </w:p>
        </w:tc>
        <w:tc>
          <w:tcPr>
            <w:tcW w:w="709" w:type="dxa"/>
            <w:tcBorders>
              <w:top w:val="single" w:sz="6" w:space="0" w:color="auto"/>
              <w:left w:val="single" w:sz="6" w:space="0" w:color="auto"/>
              <w:bottom w:val="single" w:sz="6" w:space="0" w:color="auto"/>
              <w:right w:val="single" w:sz="6" w:space="0" w:color="auto"/>
            </w:tcBorders>
            <w:vAlign w:val="center"/>
          </w:tcPr>
          <w:p w:rsidR="005E1C37" w:rsidRDefault="005E1C37" w:rsidP="00B8520C">
            <w:pPr>
              <w:spacing w:after="0" w:line="240" w:lineRule="auto"/>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5E1C37" w:rsidRDefault="005E1C37"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5E1C37" w:rsidRDefault="005E1C37">
            <w:pPr>
              <w:widowControl w:val="0"/>
              <w:autoSpaceDN w:val="0"/>
              <w:spacing w:before="100" w:beforeAutospacing="1" w:after="100" w:afterAutospacing="1" w:line="256" w:lineRule="auto"/>
              <w:rPr>
                <w:rFonts w:ascii="Arial" w:hAnsi="Arial" w:cs="Arial"/>
                <w:sz w:val="20"/>
                <w:szCs w:val="20"/>
              </w:rPr>
            </w:pPr>
          </w:p>
        </w:tc>
      </w:tr>
      <w:tr w:rsidR="005E1C37" w:rsidTr="00B8520C">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5E1C37"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5</w:t>
            </w:r>
          </w:p>
        </w:tc>
        <w:tc>
          <w:tcPr>
            <w:tcW w:w="5813" w:type="dxa"/>
            <w:tcBorders>
              <w:top w:val="single" w:sz="4" w:space="0" w:color="auto"/>
              <w:left w:val="single" w:sz="6" w:space="0" w:color="auto"/>
              <w:bottom w:val="single" w:sz="4" w:space="0" w:color="auto"/>
              <w:right w:val="single" w:sz="6" w:space="0" w:color="auto"/>
            </w:tcBorders>
            <w:vAlign w:val="center"/>
            <w:hideMark/>
          </w:tcPr>
          <w:p w:rsidR="005E1C37" w:rsidRDefault="005E1C37" w:rsidP="00B8520C">
            <w:pPr>
              <w:spacing w:after="0" w:line="240" w:lineRule="auto"/>
              <w:rPr>
                <w:rFonts w:ascii="Arial" w:hAnsi="Arial" w:cs="Arial"/>
                <w:sz w:val="20"/>
                <w:szCs w:val="20"/>
              </w:rPr>
            </w:pPr>
            <w:r>
              <w:rPr>
                <w:rFonts w:ascii="Arial" w:hAnsi="Arial" w:cs="Arial"/>
                <w:sz w:val="20"/>
                <w:szCs w:val="20"/>
              </w:rPr>
              <w:t>Pod leżem prowadnice na kasetkę umożliwiające jej przesunięcie w celu wykonania zdjęć.</w:t>
            </w:r>
          </w:p>
        </w:tc>
        <w:tc>
          <w:tcPr>
            <w:tcW w:w="709" w:type="dxa"/>
            <w:tcBorders>
              <w:top w:val="single" w:sz="6" w:space="0" w:color="auto"/>
              <w:left w:val="single" w:sz="6" w:space="0" w:color="auto"/>
              <w:bottom w:val="single" w:sz="6" w:space="0" w:color="auto"/>
              <w:right w:val="single" w:sz="6" w:space="0" w:color="auto"/>
            </w:tcBorders>
            <w:vAlign w:val="center"/>
          </w:tcPr>
          <w:p w:rsidR="005E1C37" w:rsidRDefault="005E1C37" w:rsidP="00B8520C">
            <w:pPr>
              <w:spacing w:after="0" w:line="240" w:lineRule="auto"/>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5E1C37" w:rsidRDefault="005E1C37"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5E1C37" w:rsidRDefault="005E1C37">
            <w:pPr>
              <w:widowControl w:val="0"/>
              <w:autoSpaceDN w:val="0"/>
              <w:spacing w:before="100" w:beforeAutospacing="1" w:after="100" w:afterAutospacing="1" w:line="256" w:lineRule="auto"/>
              <w:rPr>
                <w:rFonts w:ascii="Arial" w:hAnsi="Arial" w:cs="Arial"/>
                <w:sz w:val="20"/>
                <w:szCs w:val="20"/>
              </w:rPr>
            </w:pPr>
          </w:p>
        </w:tc>
      </w:tr>
      <w:tr w:rsidR="005E1C37" w:rsidTr="00B8520C">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5E1C37"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6</w:t>
            </w:r>
          </w:p>
        </w:tc>
        <w:tc>
          <w:tcPr>
            <w:tcW w:w="5813" w:type="dxa"/>
            <w:tcBorders>
              <w:top w:val="single" w:sz="4" w:space="0" w:color="auto"/>
              <w:left w:val="single" w:sz="6" w:space="0" w:color="auto"/>
              <w:bottom w:val="single" w:sz="6" w:space="0" w:color="auto"/>
              <w:right w:val="single" w:sz="6" w:space="0" w:color="auto"/>
            </w:tcBorders>
            <w:vAlign w:val="center"/>
            <w:hideMark/>
          </w:tcPr>
          <w:p w:rsidR="005E1C37" w:rsidRDefault="005E1C37" w:rsidP="00B8520C">
            <w:pPr>
              <w:spacing w:after="0" w:line="240" w:lineRule="auto"/>
              <w:rPr>
                <w:rFonts w:ascii="Arial" w:hAnsi="Arial" w:cs="Arial"/>
                <w:sz w:val="20"/>
                <w:szCs w:val="20"/>
              </w:rPr>
            </w:pPr>
            <w:r>
              <w:rPr>
                <w:rFonts w:ascii="Arial" w:hAnsi="Arial" w:cs="Arial"/>
                <w:sz w:val="20"/>
                <w:szCs w:val="20"/>
              </w:rPr>
              <w:t xml:space="preserve">Regulacja  segmentu oparcia pleców , uda,  przechyłu </w:t>
            </w:r>
            <w:proofErr w:type="spellStart"/>
            <w:r>
              <w:rPr>
                <w:rFonts w:ascii="Arial" w:hAnsi="Arial" w:cs="Arial"/>
                <w:sz w:val="20"/>
                <w:szCs w:val="20"/>
              </w:rPr>
              <w:t>Trendelenburga</w:t>
            </w:r>
            <w:proofErr w:type="spellEnd"/>
            <w:r>
              <w:rPr>
                <w:rFonts w:ascii="Arial" w:hAnsi="Arial" w:cs="Arial"/>
                <w:sz w:val="20"/>
                <w:szCs w:val="20"/>
              </w:rPr>
              <w:t xml:space="preserve"> oraz anty-</w:t>
            </w:r>
            <w:proofErr w:type="spellStart"/>
            <w:r>
              <w:rPr>
                <w:rFonts w:ascii="Arial" w:hAnsi="Arial" w:cs="Arial"/>
                <w:sz w:val="20"/>
                <w:szCs w:val="20"/>
              </w:rPr>
              <w:t>Trendelenburga</w:t>
            </w:r>
            <w:proofErr w:type="spellEnd"/>
            <w:r>
              <w:rPr>
                <w:rFonts w:ascii="Arial" w:hAnsi="Arial" w:cs="Arial"/>
                <w:sz w:val="20"/>
                <w:szCs w:val="20"/>
              </w:rPr>
              <w:t xml:space="preserve"> dokonywana płynnie przy pomocy sprężyn gazowych z blokadą.</w:t>
            </w:r>
          </w:p>
        </w:tc>
        <w:tc>
          <w:tcPr>
            <w:tcW w:w="709" w:type="dxa"/>
            <w:tcBorders>
              <w:top w:val="single" w:sz="6" w:space="0" w:color="auto"/>
              <w:left w:val="single" w:sz="6" w:space="0" w:color="auto"/>
              <w:bottom w:val="single" w:sz="6" w:space="0" w:color="auto"/>
              <w:right w:val="single" w:sz="6" w:space="0" w:color="auto"/>
            </w:tcBorders>
            <w:vAlign w:val="center"/>
          </w:tcPr>
          <w:p w:rsidR="005E1C37" w:rsidRDefault="005E1C37" w:rsidP="00B8520C">
            <w:pPr>
              <w:spacing w:after="0" w:line="240" w:lineRule="auto"/>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5E1C37" w:rsidRDefault="005E1C37"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5E1C37" w:rsidRDefault="005E1C37">
            <w:pPr>
              <w:widowControl w:val="0"/>
              <w:autoSpaceDN w:val="0"/>
              <w:spacing w:before="100" w:beforeAutospacing="1" w:after="100" w:afterAutospacing="1" w:line="256" w:lineRule="auto"/>
              <w:rPr>
                <w:rFonts w:ascii="Arial" w:hAnsi="Arial" w:cs="Arial"/>
                <w:sz w:val="20"/>
                <w:szCs w:val="20"/>
              </w:rPr>
            </w:pPr>
          </w:p>
        </w:tc>
      </w:tr>
      <w:tr w:rsidR="005E1C37" w:rsidTr="00B8520C">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5E1C37"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7</w:t>
            </w:r>
          </w:p>
        </w:tc>
        <w:tc>
          <w:tcPr>
            <w:tcW w:w="5813" w:type="dxa"/>
            <w:tcBorders>
              <w:top w:val="single" w:sz="6" w:space="0" w:color="auto"/>
              <w:left w:val="single" w:sz="6" w:space="0" w:color="auto"/>
              <w:bottom w:val="single" w:sz="6" w:space="0" w:color="auto"/>
              <w:right w:val="single" w:sz="6" w:space="0" w:color="auto"/>
            </w:tcBorders>
            <w:vAlign w:val="center"/>
            <w:hideMark/>
          </w:tcPr>
          <w:p w:rsidR="005E1C37" w:rsidRDefault="005E1C37" w:rsidP="00B8520C">
            <w:pPr>
              <w:pStyle w:val="NormalnyWeb"/>
              <w:spacing w:before="0" w:after="0"/>
              <w:rPr>
                <w:rFonts w:ascii="Arial" w:hAnsi="Arial" w:cs="Arial"/>
              </w:rPr>
            </w:pPr>
            <w:r>
              <w:rPr>
                <w:rFonts w:ascii="Arial" w:hAnsi="Arial" w:cs="Arial"/>
              </w:rPr>
              <w:t>Hydrauliczna regulacja wysokości  leża dokonywana dźwignią nożną w zakresie nie mniejszej niż 450 – 800mm</w:t>
            </w:r>
          </w:p>
        </w:tc>
        <w:tc>
          <w:tcPr>
            <w:tcW w:w="709" w:type="dxa"/>
            <w:tcBorders>
              <w:top w:val="single" w:sz="6" w:space="0" w:color="auto"/>
              <w:left w:val="single" w:sz="6" w:space="0" w:color="auto"/>
              <w:bottom w:val="single" w:sz="6" w:space="0" w:color="auto"/>
              <w:right w:val="single" w:sz="6" w:space="0" w:color="auto"/>
            </w:tcBorders>
            <w:vAlign w:val="center"/>
          </w:tcPr>
          <w:p w:rsidR="005E1C37" w:rsidRDefault="005E1C37" w:rsidP="00B8520C">
            <w:pPr>
              <w:spacing w:after="0" w:line="240" w:lineRule="auto"/>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5E1C37" w:rsidRDefault="005E1C37"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5E1C37" w:rsidRDefault="005E1C37">
            <w:pPr>
              <w:widowControl w:val="0"/>
              <w:autoSpaceDN w:val="0"/>
              <w:spacing w:before="100" w:beforeAutospacing="1" w:after="100" w:afterAutospacing="1" w:line="256" w:lineRule="auto"/>
              <w:rPr>
                <w:rFonts w:ascii="Arial" w:hAnsi="Arial" w:cs="Arial"/>
                <w:sz w:val="20"/>
                <w:szCs w:val="20"/>
              </w:rPr>
            </w:pPr>
          </w:p>
        </w:tc>
      </w:tr>
      <w:tr w:rsidR="005E1C37" w:rsidTr="00B8520C">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5E1C37"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8</w:t>
            </w:r>
          </w:p>
        </w:tc>
        <w:tc>
          <w:tcPr>
            <w:tcW w:w="5813" w:type="dxa"/>
            <w:tcBorders>
              <w:top w:val="single" w:sz="6" w:space="0" w:color="auto"/>
              <w:left w:val="single" w:sz="6" w:space="0" w:color="auto"/>
              <w:bottom w:val="single" w:sz="4" w:space="0" w:color="auto"/>
              <w:right w:val="single" w:sz="6" w:space="0" w:color="auto"/>
            </w:tcBorders>
            <w:vAlign w:val="center"/>
            <w:hideMark/>
          </w:tcPr>
          <w:p w:rsidR="005E1C37" w:rsidRDefault="005E1C37" w:rsidP="00B8520C">
            <w:pPr>
              <w:spacing w:after="0" w:line="240" w:lineRule="auto"/>
              <w:rPr>
                <w:rFonts w:ascii="Arial" w:hAnsi="Arial" w:cs="Arial"/>
                <w:color w:val="000000"/>
                <w:sz w:val="20"/>
                <w:szCs w:val="20"/>
              </w:rPr>
            </w:pPr>
            <w:r>
              <w:rPr>
                <w:rFonts w:ascii="Arial" w:hAnsi="Arial" w:cs="Arial"/>
                <w:color w:val="000000"/>
                <w:sz w:val="20"/>
                <w:szCs w:val="20"/>
              </w:rPr>
              <w:t xml:space="preserve">Cztery podwójne </w:t>
            </w:r>
            <w:r w:rsidR="00284960">
              <w:rPr>
                <w:rFonts w:ascii="Arial" w:hAnsi="Arial" w:cs="Arial"/>
                <w:color w:val="000000"/>
                <w:sz w:val="20"/>
                <w:szCs w:val="20"/>
              </w:rPr>
              <w:t>lub pojedyncze antystatyczne</w:t>
            </w:r>
            <w:r>
              <w:rPr>
                <w:rFonts w:ascii="Arial" w:hAnsi="Arial" w:cs="Arial"/>
                <w:color w:val="000000"/>
                <w:sz w:val="20"/>
                <w:szCs w:val="20"/>
              </w:rPr>
              <w:t xml:space="preserve"> koła jezdne blokowane centralnie, w tym co najmniej jedno z blokadą kierunkową</w:t>
            </w:r>
            <w:r w:rsidR="00284960">
              <w:rPr>
                <w:rFonts w:ascii="Arial" w:hAnsi="Arial" w:cs="Arial"/>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5E1C37" w:rsidRDefault="005E1C37" w:rsidP="00B8520C">
            <w:pPr>
              <w:spacing w:after="0" w:line="240" w:lineRule="auto"/>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5E1C37" w:rsidRDefault="005E1C37"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6" w:space="0" w:color="auto"/>
              <w:right w:val="single" w:sz="6" w:space="0" w:color="auto"/>
            </w:tcBorders>
          </w:tcPr>
          <w:p w:rsidR="005E1C37" w:rsidRDefault="005E1C37">
            <w:pPr>
              <w:widowControl w:val="0"/>
              <w:autoSpaceDN w:val="0"/>
              <w:spacing w:before="100" w:beforeAutospacing="1" w:after="100" w:afterAutospacing="1" w:line="256" w:lineRule="auto"/>
              <w:rPr>
                <w:rFonts w:ascii="Arial" w:hAnsi="Arial" w:cs="Arial"/>
                <w:sz w:val="20"/>
                <w:szCs w:val="20"/>
              </w:rPr>
            </w:pPr>
          </w:p>
        </w:tc>
      </w:tr>
      <w:tr w:rsidR="005E1C37" w:rsidTr="00B8520C">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5E1C37"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9</w:t>
            </w:r>
          </w:p>
        </w:tc>
        <w:tc>
          <w:tcPr>
            <w:tcW w:w="5813" w:type="dxa"/>
            <w:tcBorders>
              <w:top w:val="single" w:sz="4" w:space="0" w:color="auto"/>
              <w:left w:val="single" w:sz="6" w:space="0" w:color="auto"/>
              <w:bottom w:val="single" w:sz="4" w:space="0" w:color="auto"/>
              <w:right w:val="single" w:sz="6" w:space="0" w:color="auto"/>
            </w:tcBorders>
            <w:vAlign w:val="center"/>
            <w:hideMark/>
          </w:tcPr>
          <w:p w:rsidR="005E1C37" w:rsidRDefault="005E1C37" w:rsidP="00B8520C">
            <w:pPr>
              <w:spacing w:after="0" w:line="240" w:lineRule="auto"/>
              <w:rPr>
                <w:rFonts w:ascii="Arial" w:hAnsi="Arial" w:cs="Arial"/>
                <w:color w:val="000000"/>
                <w:sz w:val="20"/>
                <w:szCs w:val="20"/>
              </w:rPr>
            </w:pPr>
            <w:r>
              <w:rPr>
                <w:rFonts w:ascii="Arial" w:hAnsi="Arial" w:cs="Arial"/>
                <w:color w:val="000000"/>
                <w:sz w:val="20"/>
                <w:szCs w:val="20"/>
              </w:rPr>
              <w:t xml:space="preserve">Aluminiowa listwa wzdłuż leża z przesuwnymi uchwytami do mocowania wyposażenia dodatkowego </w:t>
            </w:r>
          </w:p>
        </w:tc>
        <w:tc>
          <w:tcPr>
            <w:tcW w:w="709" w:type="dxa"/>
            <w:tcBorders>
              <w:top w:val="single" w:sz="6" w:space="0" w:color="auto"/>
              <w:left w:val="single" w:sz="6" w:space="0" w:color="auto"/>
              <w:bottom w:val="single" w:sz="4" w:space="0" w:color="auto"/>
              <w:right w:val="single" w:sz="6" w:space="0" w:color="auto"/>
            </w:tcBorders>
            <w:vAlign w:val="center"/>
          </w:tcPr>
          <w:p w:rsidR="005E1C37" w:rsidRDefault="005E1C37" w:rsidP="00B8520C">
            <w:pPr>
              <w:spacing w:after="0" w:line="240" w:lineRule="auto"/>
              <w:rPr>
                <w:rFonts w:ascii="Arial" w:hAnsi="Arial" w:cs="Arial"/>
                <w:sz w:val="20"/>
                <w:szCs w:val="20"/>
              </w:rPr>
            </w:pPr>
          </w:p>
        </w:tc>
        <w:tc>
          <w:tcPr>
            <w:tcW w:w="1276" w:type="dxa"/>
            <w:tcBorders>
              <w:top w:val="single" w:sz="6" w:space="0" w:color="auto"/>
              <w:left w:val="single" w:sz="6" w:space="0" w:color="auto"/>
              <w:bottom w:val="single" w:sz="4" w:space="0" w:color="auto"/>
              <w:right w:val="single" w:sz="6" w:space="0" w:color="auto"/>
            </w:tcBorders>
            <w:vAlign w:val="center"/>
            <w:hideMark/>
          </w:tcPr>
          <w:p w:rsidR="005E1C37" w:rsidRDefault="005E1C37"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6" w:space="0" w:color="auto"/>
              <w:left w:val="single" w:sz="6" w:space="0" w:color="auto"/>
              <w:bottom w:val="single" w:sz="4" w:space="0" w:color="auto"/>
              <w:right w:val="single" w:sz="6" w:space="0" w:color="auto"/>
            </w:tcBorders>
          </w:tcPr>
          <w:p w:rsidR="005E1C37" w:rsidRDefault="005E1C37">
            <w:pPr>
              <w:widowControl w:val="0"/>
              <w:autoSpaceDN w:val="0"/>
              <w:spacing w:before="100" w:beforeAutospacing="1" w:after="100" w:afterAutospacing="1" w:line="256" w:lineRule="auto"/>
              <w:rPr>
                <w:rFonts w:ascii="Arial" w:hAnsi="Arial" w:cs="Arial"/>
                <w:sz w:val="20"/>
                <w:szCs w:val="20"/>
              </w:rPr>
            </w:pPr>
          </w:p>
        </w:tc>
      </w:tr>
      <w:tr w:rsidR="005E1C37" w:rsidTr="00B8520C">
        <w:trPr>
          <w:cantSplit/>
        </w:trPr>
        <w:tc>
          <w:tcPr>
            <w:tcW w:w="496" w:type="dxa"/>
            <w:tcBorders>
              <w:top w:val="single" w:sz="4" w:space="0" w:color="auto"/>
              <w:left w:val="single" w:sz="6" w:space="0" w:color="auto"/>
              <w:bottom w:val="single" w:sz="4" w:space="0" w:color="auto"/>
              <w:right w:val="single" w:sz="6" w:space="0" w:color="auto"/>
            </w:tcBorders>
            <w:vAlign w:val="center"/>
            <w:hideMark/>
          </w:tcPr>
          <w:p w:rsidR="005E1C37"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10</w:t>
            </w:r>
          </w:p>
        </w:tc>
        <w:tc>
          <w:tcPr>
            <w:tcW w:w="5813" w:type="dxa"/>
            <w:tcBorders>
              <w:top w:val="single" w:sz="4" w:space="0" w:color="auto"/>
              <w:left w:val="single" w:sz="6" w:space="0" w:color="auto"/>
              <w:bottom w:val="single" w:sz="4" w:space="0" w:color="auto"/>
              <w:right w:val="single" w:sz="6" w:space="0" w:color="auto"/>
            </w:tcBorders>
            <w:vAlign w:val="center"/>
            <w:hideMark/>
          </w:tcPr>
          <w:p w:rsidR="005E1C37" w:rsidRDefault="005E1C37" w:rsidP="00B8520C">
            <w:pPr>
              <w:spacing w:after="0" w:line="240" w:lineRule="auto"/>
              <w:rPr>
                <w:rFonts w:ascii="Arial" w:hAnsi="Arial" w:cs="Arial"/>
                <w:sz w:val="20"/>
                <w:szCs w:val="20"/>
              </w:rPr>
            </w:pPr>
            <w:r>
              <w:rPr>
                <w:rFonts w:ascii="Arial" w:hAnsi="Arial" w:cs="Arial"/>
                <w:sz w:val="20"/>
                <w:szCs w:val="20"/>
              </w:rPr>
              <w:t>Możliwość montażu kroplówki w przynajmniej 2 narożnikach wózka.</w:t>
            </w:r>
          </w:p>
        </w:tc>
        <w:tc>
          <w:tcPr>
            <w:tcW w:w="709" w:type="dxa"/>
            <w:tcBorders>
              <w:top w:val="single" w:sz="4" w:space="0" w:color="auto"/>
              <w:left w:val="single" w:sz="6" w:space="0" w:color="auto"/>
              <w:bottom w:val="single" w:sz="4" w:space="0" w:color="auto"/>
              <w:right w:val="single" w:sz="6" w:space="0" w:color="auto"/>
            </w:tcBorders>
            <w:vAlign w:val="center"/>
          </w:tcPr>
          <w:p w:rsidR="005E1C37" w:rsidRDefault="005E1C37" w:rsidP="00B8520C">
            <w:pPr>
              <w:spacing w:after="0" w:line="240" w:lineRule="auto"/>
              <w:rPr>
                <w:rFonts w:ascii="Arial" w:hAnsi="Arial" w:cs="Arial"/>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hideMark/>
          </w:tcPr>
          <w:p w:rsidR="005E1C37" w:rsidRDefault="005E1C37"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4" w:space="0" w:color="auto"/>
              <w:left w:val="single" w:sz="6" w:space="0" w:color="auto"/>
              <w:bottom w:val="single" w:sz="4" w:space="0" w:color="auto"/>
              <w:right w:val="single" w:sz="6" w:space="0" w:color="auto"/>
            </w:tcBorders>
          </w:tcPr>
          <w:p w:rsidR="005E1C37" w:rsidRDefault="005E1C37">
            <w:pPr>
              <w:widowControl w:val="0"/>
              <w:autoSpaceDN w:val="0"/>
              <w:spacing w:before="100" w:beforeAutospacing="1" w:after="100" w:afterAutospacing="1" w:line="256" w:lineRule="auto"/>
              <w:rPr>
                <w:rFonts w:ascii="Arial" w:hAnsi="Arial" w:cs="Arial"/>
                <w:sz w:val="20"/>
                <w:szCs w:val="20"/>
              </w:rPr>
            </w:pPr>
          </w:p>
        </w:tc>
      </w:tr>
      <w:tr w:rsidR="00B8520C" w:rsidTr="00B8520C">
        <w:trPr>
          <w:cantSplit/>
        </w:trPr>
        <w:tc>
          <w:tcPr>
            <w:tcW w:w="496" w:type="dxa"/>
            <w:tcBorders>
              <w:top w:val="single" w:sz="4" w:space="0" w:color="auto"/>
              <w:left w:val="single" w:sz="6" w:space="0" w:color="auto"/>
              <w:bottom w:val="single" w:sz="4" w:space="0" w:color="auto"/>
              <w:right w:val="single" w:sz="6" w:space="0" w:color="auto"/>
            </w:tcBorders>
            <w:vAlign w:val="center"/>
          </w:tcPr>
          <w:p w:rsidR="00B8520C"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11</w:t>
            </w:r>
          </w:p>
        </w:tc>
        <w:tc>
          <w:tcPr>
            <w:tcW w:w="5813"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r>
              <w:rPr>
                <w:rFonts w:ascii="Arial" w:hAnsi="Arial" w:cs="Arial"/>
                <w:sz w:val="20"/>
                <w:szCs w:val="20"/>
              </w:rPr>
              <w:t xml:space="preserve">Wyposażenie: składane barierki boczne , wieszak kroplówki, miejsce na butle z tlenem , krążki odbojowe, materac zaopatrzony w uchwyty umożliwiające przeniesienie pacjenta, </w:t>
            </w:r>
          </w:p>
        </w:tc>
        <w:tc>
          <w:tcPr>
            <w:tcW w:w="709"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4" w:space="0" w:color="auto"/>
              <w:left w:val="single" w:sz="6" w:space="0" w:color="auto"/>
              <w:bottom w:val="single" w:sz="4" w:space="0" w:color="auto"/>
              <w:right w:val="single" w:sz="6" w:space="0" w:color="auto"/>
            </w:tcBorders>
          </w:tcPr>
          <w:p w:rsidR="00B8520C" w:rsidRDefault="00B8520C" w:rsidP="002E096F">
            <w:pPr>
              <w:widowControl w:val="0"/>
              <w:autoSpaceDN w:val="0"/>
              <w:spacing w:before="100" w:beforeAutospacing="1" w:after="100" w:afterAutospacing="1" w:line="256" w:lineRule="auto"/>
              <w:rPr>
                <w:rFonts w:ascii="Arial" w:hAnsi="Arial" w:cs="Arial"/>
                <w:sz w:val="20"/>
                <w:szCs w:val="20"/>
              </w:rPr>
            </w:pPr>
          </w:p>
        </w:tc>
      </w:tr>
      <w:tr w:rsidR="00B8520C" w:rsidTr="00B8520C">
        <w:trPr>
          <w:cantSplit/>
        </w:trPr>
        <w:tc>
          <w:tcPr>
            <w:tcW w:w="496" w:type="dxa"/>
            <w:tcBorders>
              <w:top w:val="single" w:sz="4" w:space="0" w:color="auto"/>
              <w:left w:val="single" w:sz="6" w:space="0" w:color="auto"/>
              <w:bottom w:val="single" w:sz="4" w:space="0" w:color="auto"/>
              <w:right w:val="single" w:sz="6" w:space="0" w:color="auto"/>
            </w:tcBorders>
            <w:vAlign w:val="center"/>
          </w:tcPr>
          <w:p w:rsidR="00B8520C"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12</w:t>
            </w:r>
          </w:p>
        </w:tc>
        <w:tc>
          <w:tcPr>
            <w:tcW w:w="5813" w:type="dxa"/>
            <w:tcBorders>
              <w:top w:val="single" w:sz="4" w:space="0" w:color="auto"/>
              <w:left w:val="single" w:sz="6" w:space="0" w:color="auto"/>
              <w:bottom w:val="single" w:sz="4" w:space="0" w:color="auto"/>
              <w:right w:val="single" w:sz="6" w:space="0" w:color="auto"/>
            </w:tcBorders>
            <w:vAlign w:val="center"/>
          </w:tcPr>
          <w:p w:rsidR="00B8520C" w:rsidRDefault="00870058" w:rsidP="00B8520C">
            <w:pPr>
              <w:spacing w:after="0" w:line="240" w:lineRule="auto"/>
              <w:rPr>
                <w:rFonts w:ascii="Arial" w:hAnsi="Arial" w:cs="Arial"/>
                <w:sz w:val="20"/>
                <w:szCs w:val="20"/>
              </w:rPr>
            </w:pPr>
            <w:r>
              <w:rPr>
                <w:rFonts w:ascii="Arial" w:hAnsi="Arial" w:cs="Arial"/>
                <w:sz w:val="20"/>
                <w:szCs w:val="20"/>
              </w:rPr>
              <w:t>Wymiary zewnętrzne: 2180x870mm</w:t>
            </w:r>
            <w:r w:rsidRPr="00984404">
              <w:rPr>
                <w:rFonts w:ascii="Arial" w:hAnsi="Arial" w:cs="Arial"/>
                <w:sz w:val="20"/>
                <w:szCs w:val="20"/>
              </w:rPr>
              <w:t xml:space="preserve"> (+/- 70mm)</w:t>
            </w:r>
            <w:bookmarkStart w:id="0" w:name="_GoBack"/>
            <w:bookmarkEnd w:id="0"/>
          </w:p>
        </w:tc>
        <w:tc>
          <w:tcPr>
            <w:tcW w:w="709"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4" w:space="0" w:color="auto"/>
              <w:left w:val="single" w:sz="6" w:space="0" w:color="auto"/>
              <w:bottom w:val="single" w:sz="4" w:space="0" w:color="auto"/>
              <w:right w:val="single" w:sz="6" w:space="0" w:color="auto"/>
            </w:tcBorders>
          </w:tcPr>
          <w:p w:rsidR="00B8520C" w:rsidRDefault="00B8520C" w:rsidP="002E096F">
            <w:pPr>
              <w:widowControl w:val="0"/>
              <w:autoSpaceDN w:val="0"/>
              <w:spacing w:before="100" w:beforeAutospacing="1" w:after="100" w:afterAutospacing="1" w:line="256" w:lineRule="auto"/>
              <w:rPr>
                <w:rFonts w:ascii="Arial" w:hAnsi="Arial" w:cs="Arial"/>
                <w:sz w:val="20"/>
                <w:szCs w:val="20"/>
              </w:rPr>
            </w:pPr>
          </w:p>
        </w:tc>
      </w:tr>
      <w:tr w:rsidR="00B8520C" w:rsidTr="00B8520C">
        <w:trPr>
          <w:cantSplit/>
        </w:trPr>
        <w:tc>
          <w:tcPr>
            <w:tcW w:w="496" w:type="dxa"/>
            <w:tcBorders>
              <w:top w:val="single" w:sz="4" w:space="0" w:color="auto"/>
              <w:left w:val="single" w:sz="6" w:space="0" w:color="auto"/>
              <w:bottom w:val="single" w:sz="4" w:space="0" w:color="auto"/>
              <w:right w:val="single" w:sz="6" w:space="0" w:color="auto"/>
            </w:tcBorders>
            <w:vAlign w:val="center"/>
          </w:tcPr>
          <w:p w:rsidR="00B8520C"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13</w:t>
            </w:r>
          </w:p>
        </w:tc>
        <w:tc>
          <w:tcPr>
            <w:tcW w:w="5813"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bCs/>
                <w:sz w:val="20"/>
                <w:szCs w:val="20"/>
              </w:rPr>
            </w:pPr>
            <w:r>
              <w:rPr>
                <w:rFonts w:ascii="Arial" w:hAnsi="Arial" w:cs="Arial"/>
                <w:bCs/>
                <w:sz w:val="20"/>
                <w:szCs w:val="20"/>
              </w:rPr>
              <w:t>Zakres regulacji wysokości leża nie mniej niż 450x800mm</w:t>
            </w:r>
          </w:p>
        </w:tc>
        <w:tc>
          <w:tcPr>
            <w:tcW w:w="709"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4" w:space="0" w:color="auto"/>
              <w:left w:val="single" w:sz="6" w:space="0" w:color="auto"/>
              <w:bottom w:val="single" w:sz="4" w:space="0" w:color="auto"/>
              <w:right w:val="single" w:sz="6" w:space="0" w:color="auto"/>
            </w:tcBorders>
          </w:tcPr>
          <w:p w:rsidR="00B8520C" w:rsidRDefault="00B8520C" w:rsidP="002E096F">
            <w:pPr>
              <w:widowControl w:val="0"/>
              <w:autoSpaceDN w:val="0"/>
              <w:spacing w:before="100" w:beforeAutospacing="1" w:after="100" w:afterAutospacing="1" w:line="256" w:lineRule="auto"/>
              <w:rPr>
                <w:rFonts w:ascii="Arial" w:hAnsi="Arial" w:cs="Arial"/>
                <w:sz w:val="20"/>
                <w:szCs w:val="20"/>
              </w:rPr>
            </w:pPr>
          </w:p>
        </w:tc>
      </w:tr>
      <w:tr w:rsidR="00B8520C" w:rsidTr="00B8520C">
        <w:trPr>
          <w:cantSplit/>
        </w:trPr>
        <w:tc>
          <w:tcPr>
            <w:tcW w:w="496" w:type="dxa"/>
            <w:tcBorders>
              <w:top w:val="single" w:sz="4" w:space="0" w:color="auto"/>
              <w:left w:val="single" w:sz="6" w:space="0" w:color="auto"/>
              <w:bottom w:val="single" w:sz="4" w:space="0" w:color="auto"/>
              <w:right w:val="single" w:sz="6" w:space="0" w:color="auto"/>
            </w:tcBorders>
            <w:vAlign w:val="center"/>
          </w:tcPr>
          <w:p w:rsidR="00B8520C"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14</w:t>
            </w:r>
          </w:p>
        </w:tc>
        <w:tc>
          <w:tcPr>
            <w:tcW w:w="5813"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iCs/>
                <w:sz w:val="20"/>
                <w:szCs w:val="20"/>
              </w:rPr>
            </w:pPr>
            <w:r>
              <w:rPr>
                <w:rFonts w:ascii="Arial" w:hAnsi="Arial"/>
                <w:iCs/>
                <w:sz w:val="20"/>
                <w:szCs w:val="20"/>
              </w:rPr>
              <w:t xml:space="preserve">Kąt  przechyłu </w:t>
            </w:r>
            <w:proofErr w:type="spellStart"/>
            <w:r>
              <w:rPr>
                <w:rFonts w:ascii="Arial" w:hAnsi="Arial"/>
                <w:iCs/>
                <w:sz w:val="20"/>
                <w:szCs w:val="20"/>
              </w:rPr>
              <w:t>Trendelenburga</w:t>
            </w:r>
            <w:proofErr w:type="spellEnd"/>
            <w:r>
              <w:rPr>
                <w:rFonts w:ascii="Arial" w:hAnsi="Arial"/>
                <w:iCs/>
                <w:sz w:val="20"/>
                <w:szCs w:val="20"/>
              </w:rPr>
              <w:t>: 0-12° (+/- 3°)</w:t>
            </w:r>
          </w:p>
        </w:tc>
        <w:tc>
          <w:tcPr>
            <w:tcW w:w="709"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4" w:space="0" w:color="auto"/>
              <w:left w:val="single" w:sz="6" w:space="0" w:color="auto"/>
              <w:bottom w:val="single" w:sz="4" w:space="0" w:color="auto"/>
              <w:right w:val="single" w:sz="6" w:space="0" w:color="auto"/>
            </w:tcBorders>
          </w:tcPr>
          <w:p w:rsidR="00B8520C" w:rsidRDefault="00B8520C" w:rsidP="002E096F">
            <w:pPr>
              <w:widowControl w:val="0"/>
              <w:autoSpaceDN w:val="0"/>
              <w:spacing w:before="100" w:beforeAutospacing="1" w:after="100" w:afterAutospacing="1" w:line="256" w:lineRule="auto"/>
              <w:rPr>
                <w:rFonts w:ascii="Arial" w:hAnsi="Arial" w:cs="Arial"/>
                <w:sz w:val="20"/>
                <w:szCs w:val="20"/>
              </w:rPr>
            </w:pPr>
          </w:p>
        </w:tc>
      </w:tr>
      <w:tr w:rsidR="00B8520C" w:rsidTr="00B8520C">
        <w:trPr>
          <w:cantSplit/>
        </w:trPr>
        <w:tc>
          <w:tcPr>
            <w:tcW w:w="496" w:type="dxa"/>
            <w:tcBorders>
              <w:top w:val="single" w:sz="4" w:space="0" w:color="auto"/>
              <w:left w:val="single" w:sz="6" w:space="0" w:color="auto"/>
              <w:bottom w:val="single" w:sz="4" w:space="0" w:color="auto"/>
              <w:right w:val="single" w:sz="6" w:space="0" w:color="auto"/>
            </w:tcBorders>
            <w:vAlign w:val="center"/>
          </w:tcPr>
          <w:p w:rsidR="00B8520C"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15</w:t>
            </w:r>
          </w:p>
        </w:tc>
        <w:tc>
          <w:tcPr>
            <w:tcW w:w="5813"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r>
              <w:rPr>
                <w:rFonts w:ascii="Arial" w:hAnsi="Arial" w:cs="Arial"/>
                <w:sz w:val="20"/>
                <w:szCs w:val="20"/>
              </w:rPr>
              <w:t xml:space="preserve">Kąty przechyłu anty </w:t>
            </w:r>
            <w:proofErr w:type="spellStart"/>
            <w:r>
              <w:rPr>
                <w:rFonts w:ascii="Arial" w:hAnsi="Arial" w:cs="Arial"/>
                <w:sz w:val="20"/>
                <w:szCs w:val="20"/>
              </w:rPr>
              <w:t>Trendelenburga</w:t>
            </w:r>
            <w:proofErr w:type="spellEnd"/>
            <w:r>
              <w:rPr>
                <w:rFonts w:ascii="Arial" w:hAnsi="Arial" w:cs="Arial"/>
                <w:sz w:val="20"/>
                <w:szCs w:val="20"/>
              </w:rPr>
              <w:t xml:space="preserve">: 0-12° </w:t>
            </w:r>
            <w:r>
              <w:rPr>
                <w:rFonts w:ascii="Arial" w:hAnsi="Arial"/>
                <w:iCs/>
                <w:sz w:val="20"/>
                <w:szCs w:val="20"/>
              </w:rPr>
              <w:t>(+/- 3°)</w:t>
            </w:r>
          </w:p>
        </w:tc>
        <w:tc>
          <w:tcPr>
            <w:tcW w:w="709"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4" w:space="0" w:color="auto"/>
              <w:left w:val="single" w:sz="6" w:space="0" w:color="auto"/>
              <w:bottom w:val="single" w:sz="4" w:space="0" w:color="auto"/>
              <w:right w:val="single" w:sz="6" w:space="0" w:color="auto"/>
            </w:tcBorders>
          </w:tcPr>
          <w:p w:rsidR="00B8520C" w:rsidRDefault="00B8520C" w:rsidP="002E096F">
            <w:pPr>
              <w:widowControl w:val="0"/>
              <w:autoSpaceDN w:val="0"/>
              <w:spacing w:before="100" w:beforeAutospacing="1" w:after="100" w:afterAutospacing="1" w:line="256" w:lineRule="auto"/>
              <w:rPr>
                <w:rFonts w:ascii="Arial" w:hAnsi="Arial" w:cs="Arial"/>
                <w:sz w:val="20"/>
                <w:szCs w:val="20"/>
              </w:rPr>
            </w:pPr>
          </w:p>
        </w:tc>
      </w:tr>
      <w:tr w:rsidR="00B8520C" w:rsidTr="00B8520C">
        <w:trPr>
          <w:cantSplit/>
        </w:trPr>
        <w:tc>
          <w:tcPr>
            <w:tcW w:w="496" w:type="dxa"/>
            <w:tcBorders>
              <w:top w:val="single" w:sz="4" w:space="0" w:color="auto"/>
              <w:left w:val="single" w:sz="6" w:space="0" w:color="auto"/>
              <w:bottom w:val="single" w:sz="4" w:space="0" w:color="auto"/>
              <w:right w:val="single" w:sz="6" w:space="0" w:color="auto"/>
            </w:tcBorders>
            <w:vAlign w:val="center"/>
          </w:tcPr>
          <w:p w:rsidR="00B8520C"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16</w:t>
            </w:r>
          </w:p>
        </w:tc>
        <w:tc>
          <w:tcPr>
            <w:tcW w:w="5813"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r>
              <w:rPr>
                <w:rFonts w:ascii="Arial" w:hAnsi="Arial" w:cs="Arial"/>
                <w:sz w:val="20"/>
                <w:szCs w:val="20"/>
              </w:rPr>
              <w:t xml:space="preserve">Kąty odchylenia oparcia pleców : 0-70° </w:t>
            </w:r>
            <w:r>
              <w:rPr>
                <w:rFonts w:ascii="Arial" w:hAnsi="Arial"/>
                <w:iCs/>
                <w:sz w:val="20"/>
                <w:szCs w:val="20"/>
              </w:rPr>
              <w:t>(+/- 5°)</w:t>
            </w:r>
          </w:p>
        </w:tc>
        <w:tc>
          <w:tcPr>
            <w:tcW w:w="709"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4" w:space="0" w:color="auto"/>
              <w:left w:val="single" w:sz="6" w:space="0" w:color="auto"/>
              <w:bottom w:val="single" w:sz="4" w:space="0" w:color="auto"/>
              <w:right w:val="single" w:sz="6" w:space="0" w:color="auto"/>
            </w:tcBorders>
          </w:tcPr>
          <w:p w:rsidR="00B8520C" w:rsidRDefault="00B8520C" w:rsidP="002E096F">
            <w:pPr>
              <w:widowControl w:val="0"/>
              <w:autoSpaceDN w:val="0"/>
              <w:spacing w:before="100" w:beforeAutospacing="1" w:after="100" w:afterAutospacing="1" w:line="256" w:lineRule="auto"/>
              <w:rPr>
                <w:rFonts w:ascii="Arial" w:hAnsi="Arial" w:cs="Arial"/>
                <w:sz w:val="20"/>
                <w:szCs w:val="20"/>
              </w:rPr>
            </w:pPr>
          </w:p>
        </w:tc>
      </w:tr>
      <w:tr w:rsidR="00B8520C" w:rsidTr="00B8520C">
        <w:trPr>
          <w:cantSplit/>
        </w:trPr>
        <w:tc>
          <w:tcPr>
            <w:tcW w:w="496" w:type="dxa"/>
            <w:tcBorders>
              <w:top w:val="single" w:sz="4" w:space="0" w:color="auto"/>
              <w:left w:val="single" w:sz="6" w:space="0" w:color="auto"/>
              <w:bottom w:val="single" w:sz="4" w:space="0" w:color="auto"/>
              <w:right w:val="single" w:sz="6" w:space="0" w:color="auto"/>
            </w:tcBorders>
            <w:vAlign w:val="center"/>
          </w:tcPr>
          <w:p w:rsidR="00B8520C"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17</w:t>
            </w:r>
          </w:p>
        </w:tc>
        <w:tc>
          <w:tcPr>
            <w:tcW w:w="5813"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r>
              <w:rPr>
                <w:rFonts w:ascii="Arial" w:hAnsi="Arial" w:cs="Arial"/>
                <w:sz w:val="20"/>
                <w:szCs w:val="20"/>
              </w:rPr>
              <w:t xml:space="preserve">Kąt odchylenia oparcia uda 0-45° </w:t>
            </w:r>
            <w:r>
              <w:rPr>
                <w:rFonts w:ascii="Arial" w:hAnsi="Arial"/>
                <w:iCs/>
                <w:sz w:val="20"/>
                <w:szCs w:val="20"/>
              </w:rPr>
              <w:t>(+/- 5°)</w:t>
            </w:r>
          </w:p>
        </w:tc>
        <w:tc>
          <w:tcPr>
            <w:tcW w:w="709"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4" w:space="0" w:color="auto"/>
              <w:left w:val="single" w:sz="6" w:space="0" w:color="auto"/>
              <w:bottom w:val="single" w:sz="4" w:space="0" w:color="auto"/>
              <w:right w:val="single" w:sz="6" w:space="0" w:color="auto"/>
            </w:tcBorders>
          </w:tcPr>
          <w:p w:rsidR="00B8520C" w:rsidRDefault="00B8520C" w:rsidP="002E096F">
            <w:pPr>
              <w:widowControl w:val="0"/>
              <w:autoSpaceDN w:val="0"/>
              <w:spacing w:before="100" w:beforeAutospacing="1" w:after="100" w:afterAutospacing="1" w:line="256" w:lineRule="auto"/>
              <w:rPr>
                <w:rFonts w:ascii="Arial" w:hAnsi="Arial" w:cs="Arial"/>
                <w:sz w:val="20"/>
                <w:szCs w:val="20"/>
              </w:rPr>
            </w:pPr>
          </w:p>
        </w:tc>
      </w:tr>
      <w:tr w:rsidR="00B8520C" w:rsidTr="00B8520C">
        <w:trPr>
          <w:cantSplit/>
        </w:trPr>
        <w:tc>
          <w:tcPr>
            <w:tcW w:w="496" w:type="dxa"/>
            <w:tcBorders>
              <w:top w:val="single" w:sz="4" w:space="0" w:color="auto"/>
              <w:left w:val="single" w:sz="6" w:space="0" w:color="auto"/>
              <w:bottom w:val="single" w:sz="4" w:space="0" w:color="auto"/>
              <w:right w:val="single" w:sz="6" w:space="0" w:color="auto"/>
            </w:tcBorders>
            <w:vAlign w:val="center"/>
          </w:tcPr>
          <w:p w:rsidR="00B8520C"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18</w:t>
            </w:r>
          </w:p>
        </w:tc>
        <w:tc>
          <w:tcPr>
            <w:tcW w:w="5813"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r>
              <w:rPr>
                <w:rFonts w:ascii="Arial" w:hAnsi="Arial" w:cs="Arial"/>
                <w:sz w:val="20"/>
                <w:szCs w:val="20"/>
              </w:rPr>
              <w:t>Bezpieczne obciążenie robocze nie mniej niż 240kg</w:t>
            </w:r>
          </w:p>
        </w:tc>
        <w:tc>
          <w:tcPr>
            <w:tcW w:w="709"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4" w:space="0" w:color="auto"/>
              <w:left w:val="single" w:sz="6" w:space="0" w:color="auto"/>
              <w:bottom w:val="single" w:sz="4" w:space="0" w:color="auto"/>
              <w:right w:val="single" w:sz="6" w:space="0" w:color="auto"/>
            </w:tcBorders>
          </w:tcPr>
          <w:p w:rsidR="00B8520C" w:rsidRDefault="00B8520C" w:rsidP="002E096F">
            <w:pPr>
              <w:widowControl w:val="0"/>
              <w:autoSpaceDN w:val="0"/>
              <w:spacing w:before="100" w:beforeAutospacing="1" w:after="100" w:afterAutospacing="1" w:line="256" w:lineRule="auto"/>
              <w:rPr>
                <w:rFonts w:ascii="Arial" w:hAnsi="Arial" w:cs="Arial"/>
                <w:sz w:val="20"/>
                <w:szCs w:val="20"/>
              </w:rPr>
            </w:pPr>
          </w:p>
        </w:tc>
      </w:tr>
      <w:tr w:rsidR="00B8520C" w:rsidTr="00B8520C">
        <w:trPr>
          <w:cantSplit/>
        </w:trPr>
        <w:tc>
          <w:tcPr>
            <w:tcW w:w="496" w:type="dxa"/>
            <w:tcBorders>
              <w:top w:val="single" w:sz="4" w:space="0" w:color="auto"/>
              <w:left w:val="single" w:sz="6" w:space="0" w:color="auto"/>
              <w:bottom w:val="single" w:sz="4" w:space="0" w:color="auto"/>
              <w:right w:val="single" w:sz="6" w:space="0" w:color="auto"/>
            </w:tcBorders>
            <w:vAlign w:val="center"/>
          </w:tcPr>
          <w:p w:rsidR="00B8520C"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t>19</w:t>
            </w:r>
          </w:p>
        </w:tc>
        <w:tc>
          <w:tcPr>
            <w:tcW w:w="5813"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r>
              <w:rPr>
                <w:rFonts w:ascii="Arial" w:hAnsi="Arial" w:cs="Arial"/>
                <w:sz w:val="20"/>
                <w:szCs w:val="20"/>
              </w:rPr>
              <w:t>Gwarancja min. 24 miesiące</w:t>
            </w:r>
          </w:p>
        </w:tc>
        <w:tc>
          <w:tcPr>
            <w:tcW w:w="709"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4" w:space="0" w:color="auto"/>
              <w:left w:val="single" w:sz="6" w:space="0" w:color="auto"/>
              <w:bottom w:val="single" w:sz="4" w:space="0" w:color="auto"/>
              <w:right w:val="single" w:sz="6" w:space="0" w:color="auto"/>
            </w:tcBorders>
          </w:tcPr>
          <w:p w:rsidR="00B8520C" w:rsidRDefault="00B8520C" w:rsidP="002E096F">
            <w:pPr>
              <w:widowControl w:val="0"/>
              <w:autoSpaceDN w:val="0"/>
              <w:spacing w:before="100" w:beforeAutospacing="1" w:after="100" w:afterAutospacing="1" w:line="256" w:lineRule="auto"/>
              <w:rPr>
                <w:rFonts w:ascii="Arial" w:hAnsi="Arial" w:cs="Arial"/>
                <w:sz w:val="20"/>
                <w:szCs w:val="20"/>
              </w:rPr>
            </w:pPr>
          </w:p>
        </w:tc>
      </w:tr>
      <w:tr w:rsidR="00B8520C" w:rsidTr="00B8520C">
        <w:trPr>
          <w:cantSplit/>
        </w:trPr>
        <w:tc>
          <w:tcPr>
            <w:tcW w:w="496" w:type="dxa"/>
            <w:tcBorders>
              <w:top w:val="single" w:sz="4" w:space="0" w:color="auto"/>
              <w:left w:val="single" w:sz="6" w:space="0" w:color="auto"/>
              <w:bottom w:val="single" w:sz="4" w:space="0" w:color="auto"/>
              <w:right w:val="single" w:sz="6" w:space="0" w:color="auto"/>
            </w:tcBorders>
            <w:vAlign w:val="center"/>
          </w:tcPr>
          <w:p w:rsidR="00B8520C" w:rsidRPr="00B8520C" w:rsidRDefault="00B8520C" w:rsidP="00C81D47">
            <w:pPr>
              <w:spacing w:after="0" w:line="240" w:lineRule="auto"/>
              <w:jc w:val="center"/>
              <w:rPr>
                <w:rFonts w:ascii="Arial" w:hAnsi="Arial" w:cs="Arial"/>
                <w:sz w:val="20"/>
                <w:szCs w:val="20"/>
              </w:rPr>
            </w:pPr>
            <w:r w:rsidRPr="00B8520C">
              <w:rPr>
                <w:rFonts w:ascii="Arial" w:hAnsi="Arial" w:cs="Arial"/>
                <w:sz w:val="20"/>
                <w:szCs w:val="20"/>
              </w:rPr>
              <w:lastRenderedPageBreak/>
              <w:t>20</w:t>
            </w:r>
          </w:p>
        </w:tc>
        <w:tc>
          <w:tcPr>
            <w:tcW w:w="5813"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r>
              <w:rPr>
                <w:rFonts w:ascii="Arial" w:hAnsi="Arial" w:cs="Arial"/>
                <w:sz w:val="20"/>
                <w:szCs w:val="20"/>
              </w:rPr>
              <w:t>Sprzęt fabrycznie nowy – rok produkcji 2016</w:t>
            </w:r>
          </w:p>
        </w:tc>
        <w:tc>
          <w:tcPr>
            <w:tcW w:w="709"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rPr>
                <w:rFonts w:ascii="Arial" w:hAnsi="Arial" w:cs="Arial"/>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B8520C" w:rsidRDefault="00B8520C" w:rsidP="00B8520C">
            <w:pPr>
              <w:spacing w:after="0" w:line="240" w:lineRule="auto"/>
              <w:jc w:val="center"/>
              <w:rPr>
                <w:rFonts w:ascii="Arial" w:hAnsi="Arial" w:cs="Arial"/>
                <w:b/>
                <w:bCs/>
                <w:sz w:val="20"/>
                <w:szCs w:val="20"/>
              </w:rPr>
            </w:pPr>
            <w:r>
              <w:rPr>
                <w:rFonts w:ascii="Arial" w:hAnsi="Arial" w:cs="Arial"/>
                <w:b/>
                <w:bCs/>
                <w:sz w:val="20"/>
                <w:szCs w:val="20"/>
              </w:rPr>
              <w:t>TAK</w:t>
            </w:r>
          </w:p>
        </w:tc>
        <w:tc>
          <w:tcPr>
            <w:tcW w:w="1486" w:type="dxa"/>
            <w:tcBorders>
              <w:top w:val="single" w:sz="4" w:space="0" w:color="auto"/>
              <w:left w:val="single" w:sz="6" w:space="0" w:color="auto"/>
              <w:bottom w:val="single" w:sz="4" w:space="0" w:color="auto"/>
              <w:right w:val="single" w:sz="6" w:space="0" w:color="auto"/>
            </w:tcBorders>
          </w:tcPr>
          <w:p w:rsidR="00B8520C" w:rsidRDefault="00B8520C">
            <w:pPr>
              <w:widowControl w:val="0"/>
              <w:autoSpaceDN w:val="0"/>
              <w:spacing w:before="100" w:beforeAutospacing="1" w:after="100" w:afterAutospacing="1" w:line="256" w:lineRule="auto"/>
              <w:rPr>
                <w:rFonts w:ascii="Arial" w:hAnsi="Arial" w:cs="Arial"/>
                <w:sz w:val="20"/>
                <w:szCs w:val="20"/>
              </w:rPr>
            </w:pPr>
          </w:p>
        </w:tc>
      </w:tr>
    </w:tbl>
    <w:p w:rsidR="005E1C37" w:rsidRDefault="005E1C37" w:rsidP="005E1C37">
      <w:pPr>
        <w:spacing w:after="0" w:line="240" w:lineRule="auto"/>
        <w:rPr>
          <w:rFonts w:ascii="Arial" w:hAnsi="Arial" w:cs="Arial"/>
          <w:color w:val="000000"/>
          <w:sz w:val="24"/>
          <w:szCs w:val="24"/>
        </w:rPr>
      </w:pPr>
    </w:p>
    <w:p w:rsidR="005E1C37" w:rsidRDefault="005E1C37" w:rsidP="005E1C37">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5E1C37" w:rsidRDefault="005E1C37" w:rsidP="005E1C37">
      <w:pPr>
        <w:spacing w:after="0" w:line="240" w:lineRule="auto"/>
        <w:rPr>
          <w:rFonts w:ascii="Arial" w:hAnsi="Arial" w:cs="Arial"/>
          <w:color w:val="000000"/>
          <w:sz w:val="24"/>
          <w:szCs w:val="24"/>
        </w:rPr>
      </w:pPr>
      <w:r>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5E1C37" w:rsidRDefault="005E1C37" w:rsidP="005E1C37">
      <w:pPr>
        <w:spacing w:after="0" w:line="240" w:lineRule="auto"/>
        <w:rPr>
          <w:rFonts w:ascii="Arial" w:hAnsi="Arial" w:cs="Arial"/>
          <w:color w:val="000000"/>
          <w:sz w:val="24"/>
          <w:szCs w:val="24"/>
        </w:rPr>
      </w:pPr>
    </w:p>
    <w:p w:rsidR="005E1C37" w:rsidRDefault="005E1C37" w:rsidP="005E1C37">
      <w:pPr>
        <w:spacing w:after="0" w:line="240" w:lineRule="auto"/>
        <w:rPr>
          <w:rFonts w:ascii="Arial" w:hAnsi="Arial" w:cs="Arial"/>
          <w:color w:val="000000"/>
          <w:sz w:val="24"/>
          <w:szCs w:val="24"/>
        </w:rPr>
      </w:pPr>
    </w:p>
    <w:p w:rsidR="005E1C37" w:rsidRDefault="005E1C37" w:rsidP="005E1C37">
      <w:pPr>
        <w:spacing w:after="0" w:line="240" w:lineRule="auto"/>
        <w:rPr>
          <w:rFonts w:ascii="Arial" w:hAnsi="Arial" w:cs="Arial"/>
          <w:color w:val="000000"/>
          <w:sz w:val="24"/>
          <w:szCs w:val="24"/>
        </w:rPr>
      </w:pPr>
    </w:p>
    <w:p w:rsidR="005E1C37" w:rsidRDefault="005E1C37" w:rsidP="005E1C37">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5E1C37" w:rsidRDefault="005E1C37" w:rsidP="005E1C37">
      <w:pPr>
        <w:spacing w:after="0" w:line="240" w:lineRule="auto"/>
        <w:rPr>
          <w:rFonts w:ascii="Arial" w:hAnsi="Arial" w:cs="Arial"/>
          <w:b/>
          <w:color w:val="000000"/>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r>
        <w:rPr>
          <w:rFonts w:ascii="Arial" w:hAnsi="Arial" w:cs="Arial"/>
          <w:b/>
          <w:color w:val="000000"/>
        </w:rPr>
        <w:t xml:space="preserve"> </w:t>
      </w:r>
      <w:r>
        <w:rPr>
          <w:rFonts w:ascii="Arial" w:hAnsi="Arial" w:cs="Arial"/>
          <w:b/>
          <w:color w:val="000000"/>
        </w:rPr>
        <w:br w:type="page"/>
      </w:r>
    </w:p>
    <w:p w:rsidR="0026469A" w:rsidRPr="00013BCA" w:rsidRDefault="003E6218" w:rsidP="003E494E">
      <w:pPr>
        <w:spacing w:after="0" w:line="240" w:lineRule="auto"/>
        <w:jc w:val="right"/>
        <w:rPr>
          <w:rFonts w:ascii="Arial" w:hAnsi="Arial" w:cs="Arial"/>
          <w:color w:val="000000"/>
          <w:sz w:val="16"/>
          <w:szCs w:val="16"/>
        </w:rPr>
      </w:pPr>
      <w:r w:rsidRPr="00BE5C94">
        <w:rPr>
          <w:rFonts w:ascii="Arial" w:hAnsi="Arial" w:cs="Arial"/>
          <w:b/>
          <w:color w:val="000000"/>
          <w:sz w:val="20"/>
          <w:szCs w:val="20"/>
        </w:rPr>
        <w:lastRenderedPageBreak/>
        <w:t>Załącz</w:t>
      </w:r>
      <w:r w:rsidR="005E1C37" w:rsidRPr="00BE5C94">
        <w:rPr>
          <w:rFonts w:ascii="Arial" w:hAnsi="Arial" w:cs="Arial"/>
          <w:b/>
          <w:color w:val="000000"/>
          <w:sz w:val="20"/>
          <w:szCs w:val="20"/>
        </w:rPr>
        <w:t xml:space="preserve">nik </w:t>
      </w:r>
      <w:r w:rsidR="00BE5C94" w:rsidRPr="00BE5C94">
        <w:rPr>
          <w:rFonts w:ascii="Arial" w:hAnsi="Arial" w:cs="Arial"/>
          <w:b/>
          <w:color w:val="000000"/>
          <w:sz w:val="20"/>
          <w:szCs w:val="20"/>
        </w:rPr>
        <w:t>do SIWZ</w:t>
      </w:r>
      <w:r w:rsidR="003E494E">
        <w:rPr>
          <w:rFonts w:ascii="Arial" w:hAnsi="Arial" w:cs="Arial"/>
          <w:color w:val="000000"/>
          <w:sz w:val="20"/>
          <w:szCs w:val="20"/>
        </w:rPr>
        <w:br/>
        <w:t>Projekt umowy</w:t>
      </w:r>
    </w:p>
    <w:p w:rsidR="00013BCA" w:rsidRDefault="00013BCA" w:rsidP="00013BCA">
      <w:pPr>
        <w:spacing w:after="0" w:line="240" w:lineRule="auto"/>
        <w:jc w:val="center"/>
        <w:rPr>
          <w:rFonts w:ascii="Arial" w:eastAsia="Times New Roman" w:hAnsi="Arial" w:cs="Arial"/>
          <w:b/>
          <w:color w:val="000000"/>
          <w:sz w:val="20"/>
          <w:szCs w:val="20"/>
          <w:lang w:eastAsia="pl-PL"/>
        </w:rPr>
      </w:pPr>
    </w:p>
    <w:p w:rsidR="00013BCA" w:rsidRPr="003E494E" w:rsidRDefault="003E494E" w:rsidP="00013BCA">
      <w:pPr>
        <w:spacing w:after="0" w:line="240" w:lineRule="auto"/>
        <w:jc w:val="center"/>
        <w:rPr>
          <w:rFonts w:ascii="Verdana" w:eastAsia="Times New Roman" w:hAnsi="Verdana" w:cs="Arial"/>
          <w:b/>
          <w:color w:val="000000"/>
          <w:sz w:val="20"/>
          <w:szCs w:val="20"/>
          <w:lang w:eastAsia="pl-PL"/>
        </w:rPr>
      </w:pPr>
      <w:r w:rsidRPr="003E494E">
        <w:rPr>
          <w:rFonts w:ascii="Verdana" w:eastAsia="Times New Roman" w:hAnsi="Verdana" w:cs="Arial"/>
          <w:b/>
          <w:color w:val="000000"/>
          <w:sz w:val="20"/>
          <w:szCs w:val="20"/>
          <w:lang w:eastAsia="pl-PL"/>
        </w:rPr>
        <w:t>Umowa Nr …………</w:t>
      </w:r>
    </w:p>
    <w:p w:rsidR="00013BCA" w:rsidRPr="003E494E" w:rsidRDefault="00013BCA" w:rsidP="00D62301">
      <w:pPr>
        <w:spacing w:after="0" w:line="240" w:lineRule="auto"/>
        <w:rPr>
          <w:rFonts w:ascii="Verdana" w:eastAsia="Times New Roman" w:hAnsi="Verdana" w:cs="Arial"/>
          <w:color w:val="000000"/>
          <w:sz w:val="20"/>
          <w:szCs w:val="20"/>
          <w:lang w:eastAsia="pl-PL"/>
        </w:rPr>
      </w:pPr>
    </w:p>
    <w:p w:rsidR="00D62301" w:rsidRPr="003E494E" w:rsidRDefault="00D62301" w:rsidP="00D62301">
      <w:pPr>
        <w:spacing w:after="0" w:line="240" w:lineRule="auto"/>
        <w:rPr>
          <w:rFonts w:ascii="Verdana" w:eastAsia="Times New Roman" w:hAnsi="Verdana" w:cs="Arial"/>
          <w:color w:val="000000"/>
          <w:sz w:val="20"/>
          <w:szCs w:val="20"/>
          <w:lang w:eastAsia="pl-PL"/>
        </w:rPr>
      </w:pPr>
      <w:r w:rsidRPr="003E494E">
        <w:rPr>
          <w:rFonts w:ascii="Verdana" w:eastAsia="Times New Roman" w:hAnsi="Verdana" w:cs="Arial"/>
          <w:color w:val="000000"/>
          <w:sz w:val="20"/>
          <w:szCs w:val="20"/>
          <w:lang w:eastAsia="pl-PL"/>
        </w:rPr>
        <w:t>zawarta ................. w Górnie pomiędzy:</w:t>
      </w:r>
    </w:p>
    <w:p w:rsidR="00D62301" w:rsidRPr="003E494E" w:rsidRDefault="00D62301" w:rsidP="00D62301">
      <w:pPr>
        <w:spacing w:after="0" w:line="240" w:lineRule="auto"/>
        <w:rPr>
          <w:rFonts w:ascii="Verdana" w:eastAsia="Times New Roman" w:hAnsi="Verdana" w:cs="Arial"/>
          <w:b/>
          <w:color w:val="000000"/>
          <w:sz w:val="20"/>
          <w:szCs w:val="20"/>
          <w:lang w:eastAsia="pl-PL"/>
        </w:rPr>
      </w:pPr>
    </w:p>
    <w:p w:rsidR="00D62301" w:rsidRPr="003E494E" w:rsidRDefault="00D62301" w:rsidP="00D62301">
      <w:pPr>
        <w:spacing w:after="0" w:line="240" w:lineRule="auto"/>
        <w:rPr>
          <w:rFonts w:ascii="Verdana" w:eastAsia="Times New Roman" w:hAnsi="Verdana" w:cs="Arial"/>
          <w:b/>
          <w:color w:val="000000"/>
          <w:sz w:val="20"/>
          <w:szCs w:val="20"/>
          <w:lang w:eastAsia="pl-PL"/>
        </w:rPr>
      </w:pPr>
      <w:r w:rsidRPr="003E494E">
        <w:rPr>
          <w:rFonts w:ascii="Verdana" w:eastAsia="Times New Roman" w:hAnsi="Verdana" w:cs="Arial"/>
          <w:b/>
          <w:color w:val="000000"/>
          <w:sz w:val="20"/>
          <w:szCs w:val="20"/>
          <w:lang w:eastAsia="pl-PL"/>
        </w:rPr>
        <w:t>Samodzielnym Publicznym Zespołem Zakładów Opieki Zdrowotnej „Sanatorium” im. J. Pawła II w Górnie, reprezentowanym przez:</w:t>
      </w:r>
    </w:p>
    <w:p w:rsidR="00D62301" w:rsidRPr="003E494E" w:rsidRDefault="00D62301" w:rsidP="00D62301">
      <w:pPr>
        <w:spacing w:after="0" w:line="240" w:lineRule="auto"/>
        <w:rPr>
          <w:rFonts w:ascii="Verdana" w:eastAsia="Times New Roman" w:hAnsi="Verdana" w:cs="Arial"/>
          <w:b/>
          <w:color w:val="000000"/>
          <w:sz w:val="20"/>
          <w:szCs w:val="20"/>
          <w:lang w:eastAsia="pl-PL"/>
        </w:rPr>
      </w:pPr>
      <w:r w:rsidRPr="003E494E">
        <w:rPr>
          <w:rFonts w:ascii="Verdana" w:eastAsia="Times New Roman" w:hAnsi="Verdana" w:cs="Arial"/>
          <w:b/>
          <w:color w:val="000000"/>
          <w:sz w:val="20"/>
          <w:szCs w:val="20"/>
          <w:lang w:eastAsia="pl-PL"/>
        </w:rPr>
        <w:t>Elżbietę Burzyńska  -  Dyrektor</w:t>
      </w:r>
    </w:p>
    <w:p w:rsidR="00D62301" w:rsidRPr="003E494E" w:rsidRDefault="00D62301" w:rsidP="00D62301">
      <w:pPr>
        <w:spacing w:after="0" w:line="240" w:lineRule="auto"/>
        <w:rPr>
          <w:rFonts w:ascii="Verdana" w:eastAsia="Times New Roman" w:hAnsi="Verdana" w:cs="Arial"/>
          <w:b/>
          <w:color w:val="000000"/>
          <w:sz w:val="20"/>
          <w:szCs w:val="20"/>
          <w:lang w:eastAsia="pl-PL"/>
        </w:rPr>
      </w:pPr>
    </w:p>
    <w:p w:rsidR="00D62301" w:rsidRPr="003E494E" w:rsidRDefault="00D62301" w:rsidP="00D62301">
      <w:pPr>
        <w:spacing w:after="0" w:line="240" w:lineRule="auto"/>
        <w:rPr>
          <w:rFonts w:ascii="Verdana" w:eastAsia="Times New Roman" w:hAnsi="Verdana" w:cs="Arial"/>
          <w:b/>
          <w:color w:val="000000"/>
          <w:sz w:val="20"/>
          <w:szCs w:val="20"/>
          <w:lang w:eastAsia="pl-PL"/>
        </w:rPr>
      </w:pPr>
      <w:r w:rsidRPr="003E494E">
        <w:rPr>
          <w:rFonts w:ascii="Verdana" w:eastAsia="Times New Roman" w:hAnsi="Verdana" w:cs="Arial"/>
          <w:b/>
          <w:color w:val="000000"/>
          <w:sz w:val="20"/>
          <w:szCs w:val="20"/>
          <w:lang w:eastAsia="pl-PL"/>
        </w:rPr>
        <w:t>zwanym dalej Zamawiającym</w:t>
      </w:r>
    </w:p>
    <w:p w:rsidR="00D62301" w:rsidRPr="003E494E" w:rsidRDefault="00D62301" w:rsidP="00D62301">
      <w:pPr>
        <w:spacing w:after="0" w:line="240" w:lineRule="auto"/>
        <w:rPr>
          <w:rFonts w:ascii="Verdana" w:eastAsia="Times New Roman" w:hAnsi="Verdana" w:cs="Arial"/>
          <w:b/>
          <w:color w:val="000000"/>
          <w:sz w:val="20"/>
          <w:szCs w:val="20"/>
          <w:lang w:eastAsia="pl-PL"/>
        </w:rPr>
      </w:pPr>
    </w:p>
    <w:p w:rsidR="00D62301" w:rsidRPr="003E494E" w:rsidRDefault="00D62301" w:rsidP="00D62301">
      <w:pPr>
        <w:spacing w:after="0" w:line="240" w:lineRule="auto"/>
        <w:rPr>
          <w:rFonts w:ascii="Verdana" w:eastAsia="Times New Roman" w:hAnsi="Verdana" w:cs="Arial"/>
          <w:b/>
          <w:color w:val="000000"/>
          <w:sz w:val="20"/>
          <w:szCs w:val="20"/>
          <w:lang w:eastAsia="pl-PL"/>
        </w:rPr>
      </w:pPr>
    </w:p>
    <w:p w:rsidR="00D62301" w:rsidRPr="003E494E" w:rsidRDefault="00D62301" w:rsidP="00D62301">
      <w:pPr>
        <w:spacing w:after="0" w:line="240" w:lineRule="auto"/>
        <w:rPr>
          <w:rFonts w:ascii="Verdana" w:eastAsia="Times New Roman" w:hAnsi="Verdana" w:cs="Arial"/>
          <w:color w:val="000000"/>
          <w:sz w:val="20"/>
          <w:szCs w:val="20"/>
          <w:lang w:eastAsia="pl-PL"/>
        </w:rPr>
      </w:pPr>
      <w:r w:rsidRPr="003E494E">
        <w:rPr>
          <w:rFonts w:ascii="Verdana" w:eastAsia="Times New Roman" w:hAnsi="Verdana" w:cs="Arial"/>
          <w:color w:val="000000"/>
          <w:sz w:val="20"/>
          <w:szCs w:val="20"/>
          <w:lang w:eastAsia="pl-PL"/>
        </w:rPr>
        <w:t xml:space="preserve">a </w:t>
      </w:r>
    </w:p>
    <w:p w:rsidR="00D62301" w:rsidRPr="003E494E" w:rsidRDefault="00D62301" w:rsidP="00D62301">
      <w:pPr>
        <w:spacing w:after="0" w:line="240" w:lineRule="auto"/>
        <w:jc w:val="center"/>
        <w:rPr>
          <w:rFonts w:ascii="Verdana" w:eastAsia="Times New Roman" w:hAnsi="Verdana" w:cs="Arial"/>
          <w:color w:val="000000"/>
          <w:sz w:val="20"/>
          <w:szCs w:val="20"/>
          <w:lang w:eastAsia="pl-PL"/>
        </w:rPr>
      </w:pPr>
      <w:r w:rsidRPr="003E494E">
        <w:rPr>
          <w:rFonts w:ascii="Verdana" w:eastAsia="Times New Roman" w:hAnsi="Verdana" w:cs="Arial"/>
          <w:color w:val="000000"/>
          <w:sz w:val="20"/>
          <w:szCs w:val="20"/>
          <w:lang w:eastAsia="pl-PL"/>
        </w:rPr>
        <w:t>....................................................................................................................................</w:t>
      </w:r>
    </w:p>
    <w:p w:rsidR="00D62301" w:rsidRPr="003E494E" w:rsidRDefault="00D62301" w:rsidP="00D62301">
      <w:pPr>
        <w:spacing w:after="0" w:line="240" w:lineRule="auto"/>
        <w:jc w:val="both"/>
        <w:rPr>
          <w:rFonts w:ascii="Verdana" w:eastAsia="Times New Roman" w:hAnsi="Verdana" w:cs="Arial"/>
          <w:i/>
          <w:color w:val="000000"/>
          <w:sz w:val="20"/>
          <w:szCs w:val="20"/>
          <w:lang w:eastAsia="pl-PL"/>
        </w:rPr>
      </w:pPr>
      <w:r w:rsidRPr="003E494E">
        <w:rPr>
          <w:rFonts w:ascii="Verdana" w:eastAsia="Times New Roman" w:hAnsi="Verdana" w:cs="Arial"/>
          <w:i/>
          <w:color w:val="000000"/>
          <w:sz w:val="20"/>
          <w:szCs w:val="20"/>
          <w:lang w:eastAsia="pl-PL"/>
        </w:rPr>
        <w:t>(Nazwa lub imię i nazwisko oraz pesel, adres siedziby lub miejsca zamieszkania, imiona, nazwiska i stanowiska umocowanych przedstawicieli Wykonawcy)</w:t>
      </w:r>
    </w:p>
    <w:p w:rsidR="00D62301" w:rsidRPr="003E494E" w:rsidRDefault="00D62301" w:rsidP="00D62301">
      <w:pPr>
        <w:spacing w:after="0" w:line="240" w:lineRule="auto"/>
        <w:rPr>
          <w:rFonts w:ascii="Verdana" w:eastAsia="Times New Roman" w:hAnsi="Verdana" w:cs="Arial"/>
          <w:color w:val="000000"/>
          <w:sz w:val="20"/>
          <w:szCs w:val="20"/>
          <w:lang w:eastAsia="pl-PL"/>
        </w:rPr>
      </w:pPr>
    </w:p>
    <w:p w:rsidR="00D62301" w:rsidRPr="003E494E" w:rsidRDefault="00D62301" w:rsidP="00D62301">
      <w:pPr>
        <w:spacing w:after="0" w:line="240" w:lineRule="auto"/>
        <w:rPr>
          <w:rFonts w:ascii="Verdana" w:eastAsia="Times New Roman" w:hAnsi="Verdana" w:cs="Arial"/>
          <w:b/>
          <w:color w:val="000000"/>
          <w:sz w:val="20"/>
          <w:szCs w:val="20"/>
          <w:lang w:eastAsia="pl-PL"/>
        </w:rPr>
      </w:pPr>
      <w:r w:rsidRPr="003E494E">
        <w:rPr>
          <w:rFonts w:ascii="Verdana" w:eastAsia="Times New Roman" w:hAnsi="Verdana" w:cs="Arial"/>
          <w:color w:val="000000"/>
          <w:sz w:val="20"/>
          <w:szCs w:val="20"/>
          <w:lang w:eastAsia="pl-PL"/>
        </w:rPr>
        <w:t xml:space="preserve">zwanym (zwaną) dalej w treści umowy </w:t>
      </w:r>
      <w:r w:rsidRPr="003E494E">
        <w:rPr>
          <w:rFonts w:ascii="Verdana" w:eastAsia="Times New Roman" w:hAnsi="Verdana" w:cs="Arial"/>
          <w:b/>
          <w:color w:val="000000"/>
          <w:sz w:val="20"/>
          <w:szCs w:val="20"/>
          <w:lang w:eastAsia="pl-PL"/>
        </w:rPr>
        <w:t>Wykonawcą</w:t>
      </w:r>
      <w:r w:rsidR="00A209CF" w:rsidRPr="003E494E">
        <w:rPr>
          <w:rFonts w:ascii="Verdana" w:eastAsia="Times New Roman" w:hAnsi="Verdana" w:cs="Arial"/>
          <w:b/>
          <w:color w:val="000000"/>
          <w:sz w:val="20"/>
          <w:szCs w:val="20"/>
          <w:lang w:eastAsia="pl-PL"/>
        </w:rPr>
        <w:t>.</w:t>
      </w:r>
    </w:p>
    <w:p w:rsidR="00D62301" w:rsidRPr="003E494E" w:rsidRDefault="00D62301" w:rsidP="00D62301">
      <w:pPr>
        <w:spacing w:after="0" w:line="240" w:lineRule="auto"/>
        <w:rPr>
          <w:rFonts w:ascii="Verdana" w:eastAsia="Times New Roman" w:hAnsi="Verdana" w:cs="Arial"/>
          <w:color w:val="000000"/>
          <w:sz w:val="20"/>
          <w:szCs w:val="20"/>
          <w:lang w:eastAsia="pl-PL"/>
        </w:rPr>
      </w:pPr>
    </w:p>
    <w:p w:rsidR="00D62301" w:rsidRPr="003E494E" w:rsidRDefault="00D62301" w:rsidP="00D62301">
      <w:pPr>
        <w:spacing w:after="0" w:line="240" w:lineRule="auto"/>
        <w:jc w:val="both"/>
        <w:rPr>
          <w:rFonts w:ascii="Verdana" w:eastAsia="Times New Roman" w:hAnsi="Verdana" w:cs="Arial"/>
          <w:color w:val="000000"/>
          <w:sz w:val="20"/>
          <w:szCs w:val="20"/>
          <w:lang w:eastAsia="pl-PL"/>
        </w:rPr>
      </w:pPr>
      <w:r w:rsidRPr="003E494E">
        <w:rPr>
          <w:rFonts w:ascii="Verdana" w:eastAsia="Times New Roman" w:hAnsi="Verdana" w:cs="Arial"/>
          <w:color w:val="000000"/>
          <w:sz w:val="20"/>
          <w:szCs w:val="20"/>
          <w:lang w:eastAsia="pl-PL"/>
        </w:rPr>
        <w:t>w wyniku przeprowadzenia postępowania o udzielenie zamówienia publicznego w trybie przetargu nieograniczonego zgodnie z przepisami ustawy z dnia 29 stycznia 2004 r. Prawo zam</w:t>
      </w:r>
      <w:r w:rsidRPr="00A02293">
        <w:rPr>
          <w:rFonts w:ascii="Verdana" w:eastAsia="Times New Roman" w:hAnsi="Verdana" w:cs="Arial"/>
          <w:color w:val="000000"/>
          <w:sz w:val="20"/>
          <w:szCs w:val="20"/>
          <w:lang w:eastAsia="pl-PL"/>
        </w:rPr>
        <w:t>ówień publicznych (</w:t>
      </w:r>
      <w:r w:rsidR="00CD7A7A" w:rsidRPr="00A02293">
        <w:rPr>
          <w:rFonts w:ascii="Verdana" w:hAnsi="Verdana" w:cs="Tahoma"/>
          <w:sz w:val="20"/>
          <w:szCs w:val="20"/>
        </w:rPr>
        <w:t>Dz. U. z 2015 poz. 2164</w:t>
      </w:r>
      <w:r w:rsidRPr="00A02293">
        <w:rPr>
          <w:rFonts w:ascii="Verdana" w:eastAsia="Times New Roman" w:hAnsi="Verdana" w:cs="Arial"/>
          <w:color w:val="000000"/>
          <w:sz w:val="20"/>
          <w:szCs w:val="20"/>
          <w:lang w:eastAsia="pl-PL"/>
        </w:rPr>
        <w:t>) strony</w:t>
      </w:r>
      <w:r w:rsidRPr="003E494E">
        <w:rPr>
          <w:rFonts w:ascii="Verdana" w:eastAsia="Times New Roman" w:hAnsi="Verdana" w:cs="Arial"/>
          <w:color w:val="000000"/>
          <w:sz w:val="20"/>
          <w:szCs w:val="20"/>
          <w:lang w:eastAsia="pl-PL"/>
        </w:rPr>
        <w:t xml:space="preserve"> zawarły umowę następującej treści:</w:t>
      </w:r>
    </w:p>
    <w:p w:rsidR="00D62301" w:rsidRPr="003E494E" w:rsidRDefault="00D62301" w:rsidP="00D62301">
      <w:pPr>
        <w:spacing w:after="0" w:line="240" w:lineRule="auto"/>
        <w:jc w:val="center"/>
        <w:rPr>
          <w:rFonts w:ascii="Verdana" w:eastAsia="Times New Roman" w:hAnsi="Verdana" w:cs="Arial"/>
          <w:b/>
          <w:color w:val="000000"/>
          <w:sz w:val="20"/>
          <w:szCs w:val="20"/>
          <w:lang w:eastAsia="pl-PL"/>
        </w:rPr>
      </w:pPr>
    </w:p>
    <w:p w:rsidR="003E494E" w:rsidRPr="00E15FC7" w:rsidRDefault="00E15FC7" w:rsidP="00E15FC7">
      <w:pPr>
        <w:spacing w:line="224" w:lineRule="auto"/>
        <w:ind w:left="5"/>
        <w:jc w:val="both"/>
        <w:rPr>
          <w:rFonts w:ascii="Verdana" w:hAnsi="Verdana" w:cs="Arial"/>
          <w:sz w:val="20"/>
          <w:szCs w:val="20"/>
        </w:rPr>
      </w:pPr>
      <w:r>
        <w:rPr>
          <w:rFonts w:ascii="Verdana" w:hAnsi="Verdana" w:cs="Arial"/>
          <w:sz w:val="20"/>
          <w:szCs w:val="20"/>
        </w:rPr>
        <w:t>Zamówienie realizowane w ramach projektu:</w:t>
      </w:r>
      <w:r w:rsidRPr="003E494E">
        <w:rPr>
          <w:rFonts w:ascii="Verdana" w:hAnsi="Verdana" w:cs="Arial"/>
          <w:sz w:val="20"/>
          <w:szCs w:val="20"/>
        </w:rPr>
        <w:t xml:space="preserve"> </w:t>
      </w:r>
      <w:r w:rsidR="003E494E" w:rsidRPr="003E494E">
        <w:rPr>
          <w:rFonts w:ascii="Verdana" w:hAnsi="Verdana" w:cs="Arial"/>
          <w:sz w:val="20"/>
          <w:szCs w:val="20"/>
        </w:rPr>
        <w:t>„</w:t>
      </w:r>
      <w:r w:rsidR="003E494E" w:rsidRPr="003E494E">
        <w:rPr>
          <w:rFonts w:ascii="Verdana" w:hAnsi="Verdana" w:cs="Arial"/>
          <w:bCs/>
          <w:sz w:val="20"/>
          <w:szCs w:val="20"/>
        </w:rPr>
        <w:t xml:space="preserve">Rozbudowa, przebudowa Pawilonu nr 10 ZOL dla osób starszych i przewlekle chorych w Górnie wraz z infrastrukturą” </w:t>
      </w:r>
      <w:r w:rsidR="003E494E" w:rsidRPr="003E494E">
        <w:rPr>
          <w:rFonts w:ascii="Verdana" w:hAnsi="Verdana" w:cs="Arial"/>
          <w:sz w:val="20"/>
          <w:szCs w:val="20"/>
        </w:rPr>
        <w:t>finansowanego ze środków Mechanizmu Finansowego EOG 2009 – 2014 i Norweskiego Mechanizmu Finansowego 2009 -2014 oraz środków Powiatu Rzeszowskiego.</w:t>
      </w:r>
    </w:p>
    <w:p w:rsidR="003E494E" w:rsidRDefault="003E494E" w:rsidP="003E494E">
      <w:pPr>
        <w:spacing w:line="239" w:lineRule="auto"/>
        <w:ind w:left="4685"/>
        <w:rPr>
          <w:rFonts w:ascii="Verdana" w:eastAsia="Helvetica" w:hAnsi="Verdana"/>
          <w:b/>
          <w:sz w:val="20"/>
          <w:szCs w:val="20"/>
        </w:rPr>
      </w:pPr>
      <w:r w:rsidRPr="00511312">
        <w:rPr>
          <w:rFonts w:ascii="Verdana" w:eastAsia="Helvetica" w:hAnsi="Verdana"/>
          <w:b/>
          <w:sz w:val="20"/>
          <w:szCs w:val="20"/>
        </w:rPr>
        <w:t>§ 1</w:t>
      </w:r>
    </w:p>
    <w:p w:rsidR="003E494E" w:rsidRPr="004E199B" w:rsidRDefault="003E494E" w:rsidP="003E494E">
      <w:pPr>
        <w:numPr>
          <w:ilvl w:val="0"/>
          <w:numId w:val="19"/>
        </w:numPr>
        <w:tabs>
          <w:tab w:val="left" w:pos="285"/>
        </w:tabs>
        <w:spacing w:after="0" w:line="238" w:lineRule="auto"/>
        <w:ind w:left="285" w:hanging="285"/>
        <w:jc w:val="both"/>
        <w:rPr>
          <w:rFonts w:ascii="Verdana" w:eastAsia="Helvetica" w:hAnsi="Verdana"/>
          <w:sz w:val="20"/>
          <w:szCs w:val="20"/>
        </w:rPr>
      </w:pPr>
      <w:r w:rsidRPr="004E199B">
        <w:rPr>
          <w:rFonts w:ascii="Verdana" w:eastAsia="Helvetica" w:hAnsi="Verdana"/>
          <w:sz w:val="20"/>
          <w:szCs w:val="20"/>
        </w:rPr>
        <w:t>Przedmiotem umowy jest dostawa i monta</w:t>
      </w:r>
      <w:r w:rsidRPr="004E199B">
        <w:rPr>
          <w:rFonts w:ascii="Verdana" w:eastAsia="Arial" w:hAnsi="Verdana"/>
          <w:sz w:val="20"/>
          <w:szCs w:val="20"/>
        </w:rPr>
        <w:t>ż</w:t>
      </w:r>
      <w:r w:rsidRPr="004E199B">
        <w:rPr>
          <w:rFonts w:ascii="Verdana" w:eastAsia="Helvetica" w:hAnsi="Verdana"/>
          <w:sz w:val="20"/>
          <w:szCs w:val="20"/>
        </w:rPr>
        <w:t>:</w:t>
      </w:r>
    </w:p>
    <w:p w:rsidR="00C11575" w:rsidRDefault="00C11575" w:rsidP="00C11575">
      <w:pPr>
        <w:spacing w:line="214" w:lineRule="auto"/>
        <w:ind w:right="20"/>
        <w:rPr>
          <w:rFonts w:ascii="Verdana" w:eastAsia="Helvetica" w:hAnsi="Verdana"/>
          <w:sz w:val="20"/>
          <w:szCs w:val="20"/>
        </w:rPr>
      </w:pPr>
      <w:r>
        <w:rPr>
          <w:rFonts w:ascii="Verdana" w:eastAsia="Helvetica" w:hAnsi="Verdana"/>
          <w:sz w:val="20"/>
          <w:szCs w:val="20"/>
        </w:rPr>
        <w:t xml:space="preserve">1) </w:t>
      </w:r>
      <w:r w:rsidRPr="00C11575">
        <w:rPr>
          <w:rFonts w:ascii="Verdana" w:eastAsia="Helvetica" w:hAnsi="Verdana"/>
          <w:sz w:val="20"/>
          <w:szCs w:val="20"/>
        </w:rPr>
        <w:t>Aparat do mierzenia ciśnienia zegarowy (szt. 4)</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1 </w:t>
      </w:r>
      <w:r>
        <w:rPr>
          <w:rFonts w:ascii="Verdana" w:eastAsia="Helvetica" w:hAnsi="Verdana"/>
          <w:sz w:val="20"/>
          <w:szCs w:val="20"/>
        </w:rPr>
        <w:br/>
        <w:t xml:space="preserve">2) </w:t>
      </w:r>
      <w:r w:rsidRPr="00C11575">
        <w:rPr>
          <w:rFonts w:ascii="Verdana" w:eastAsia="Helvetica" w:hAnsi="Verdana"/>
          <w:sz w:val="20"/>
          <w:szCs w:val="20"/>
        </w:rPr>
        <w:t>Poręcze do nauki chodu (szt. 1)</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2</w:t>
      </w:r>
      <w:r>
        <w:rPr>
          <w:rFonts w:ascii="Verdana" w:eastAsia="Helvetica" w:hAnsi="Verdana"/>
          <w:sz w:val="20"/>
          <w:szCs w:val="20"/>
        </w:rPr>
        <w:br/>
        <w:t xml:space="preserve">3) </w:t>
      </w:r>
      <w:r w:rsidRPr="00C11575">
        <w:rPr>
          <w:rFonts w:ascii="Verdana" w:eastAsia="Helvetica" w:hAnsi="Verdana"/>
          <w:sz w:val="20"/>
          <w:szCs w:val="20"/>
        </w:rPr>
        <w:t>Wózek do przewożenia leków (szt. 2)</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3</w:t>
      </w:r>
      <w:r>
        <w:rPr>
          <w:rFonts w:ascii="Verdana" w:eastAsia="Helvetica" w:hAnsi="Verdana"/>
          <w:sz w:val="20"/>
          <w:szCs w:val="20"/>
        </w:rPr>
        <w:br/>
        <w:t xml:space="preserve">4) </w:t>
      </w:r>
      <w:r w:rsidRPr="00C11575">
        <w:rPr>
          <w:rFonts w:ascii="Verdana" w:eastAsia="Helvetica" w:hAnsi="Verdana"/>
          <w:sz w:val="20"/>
          <w:szCs w:val="20"/>
        </w:rPr>
        <w:t>Wózek wielofunkcyjny (szt. 2)</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4</w:t>
      </w:r>
      <w:r>
        <w:rPr>
          <w:rFonts w:ascii="Verdana" w:eastAsia="Helvetica" w:hAnsi="Verdana"/>
          <w:sz w:val="20"/>
          <w:szCs w:val="20"/>
        </w:rPr>
        <w:br/>
        <w:t xml:space="preserve">5) </w:t>
      </w:r>
      <w:r w:rsidRPr="00C11575">
        <w:rPr>
          <w:rFonts w:ascii="Verdana" w:eastAsia="Helvetica" w:hAnsi="Verdana"/>
          <w:sz w:val="20"/>
          <w:szCs w:val="20"/>
        </w:rPr>
        <w:t>Wózek zabiegowy (szt. 2)</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5</w:t>
      </w:r>
      <w:r>
        <w:rPr>
          <w:rFonts w:ascii="Verdana" w:eastAsia="Helvetica" w:hAnsi="Verdana"/>
          <w:sz w:val="20"/>
          <w:szCs w:val="20"/>
        </w:rPr>
        <w:br/>
        <w:t xml:space="preserve">6) </w:t>
      </w:r>
      <w:r w:rsidRPr="00C11575">
        <w:rPr>
          <w:rFonts w:ascii="Verdana" w:eastAsia="Helvetica" w:hAnsi="Verdana"/>
          <w:sz w:val="20"/>
          <w:szCs w:val="20"/>
        </w:rPr>
        <w:t>Aparat do lokalizacji naczyń krwionośnych ze statywem (szt. 2)</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6</w:t>
      </w:r>
      <w:r>
        <w:rPr>
          <w:rFonts w:ascii="Verdana" w:eastAsia="Helvetica" w:hAnsi="Verdana"/>
          <w:sz w:val="20"/>
          <w:szCs w:val="20"/>
        </w:rPr>
        <w:br/>
        <w:t xml:space="preserve">7) </w:t>
      </w:r>
      <w:r w:rsidRPr="00C11575">
        <w:rPr>
          <w:rFonts w:ascii="Verdana" w:eastAsia="Helvetica" w:hAnsi="Verdana"/>
          <w:sz w:val="20"/>
          <w:szCs w:val="20"/>
        </w:rPr>
        <w:t>Aparat do mierzenia ciśnienia specjalistyczny (szt. 2)</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7</w:t>
      </w:r>
      <w:r>
        <w:rPr>
          <w:rFonts w:ascii="Verdana" w:eastAsia="Helvetica" w:hAnsi="Verdana"/>
          <w:sz w:val="20"/>
          <w:szCs w:val="20"/>
        </w:rPr>
        <w:br/>
        <w:t xml:space="preserve">8) Aparat EKG + zestaw (szt. </w:t>
      </w:r>
      <w:r w:rsidRPr="00C11575">
        <w:rPr>
          <w:rFonts w:ascii="Verdana" w:eastAsia="Helvetica" w:hAnsi="Verdana"/>
          <w:sz w:val="20"/>
          <w:szCs w:val="20"/>
        </w:rPr>
        <w:t>1)</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8</w:t>
      </w:r>
      <w:r>
        <w:rPr>
          <w:rFonts w:ascii="Verdana" w:eastAsia="Helvetica" w:hAnsi="Verdana"/>
          <w:sz w:val="20"/>
          <w:szCs w:val="20"/>
        </w:rPr>
        <w:br/>
        <w:t xml:space="preserve">9) </w:t>
      </w:r>
      <w:r w:rsidRPr="00C11575">
        <w:rPr>
          <w:rFonts w:ascii="Verdana" w:eastAsia="Helvetica" w:hAnsi="Verdana"/>
          <w:sz w:val="20"/>
          <w:szCs w:val="20"/>
        </w:rPr>
        <w:t>Spirometr + zestaw (szt. 1)</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9</w:t>
      </w:r>
      <w:r>
        <w:rPr>
          <w:rFonts w:ascii="Verdana" w:eastAsia="Helvetica" w:hAnsi="Verdana"/>
          <w:sz w:val="20"/>
          <w:szCs w:val="20"/>
        </w:rPr>
        <w:br/>
        <w:t xml:space="preserve">10) </w:t>
      </w:r>
      <w:r w:rsidRPr="00C11575">
        <w:rPr>
          <w:rFonts w:ascii="Verdana" w:eastAsia="Helvetica" w:hAnsi="Verdana"/>
          <w:sz w:val="20"/>
          <w:szCs w:val="20"/>
        </w:rPr>
        <w:t xml:space="preserve">Zestaw do terapii EEG </w:t>
      </w:r>
      <w:proofErr w:type="spellStart"/>
      <w:r w:rsidRPr="00C11575">
        <w:rPr>
          <w:rFonts w:ascii="Verdana" w:eastAsia="Helvetica" w:hAnsi="Verdana"/>
          <w:sz w:val="20"/>
          <w:szCs w:val="20"/>
        </w:rPr>
        <w:t>Biofeedback</w:t>
      </w:r>
      <w:proofErr w:type="spellEnd"/>
      <w:r w:rsidRPr="00C11575">
        <w:rPr>
          <w:rFonts w:ascii="Verdana" w:eastAsia="Helvetica" w:hAnsi="Verdana"/>
          <w:sz w:val="20"/>
          <w:szCs w:val="20"/>
        </w:rPr>
        <w:t xml:space="preserve"> wraz z dodatkowym wyposażeniem (</w:t>
      </w:r>
      <w:proofErr w:type="spellStart"/>
      <w:r w:rsidRPr="00C11575">
        <w:rPr>
          <w:rFonts w:ascii="Verdana" w:eastAsia="Helvetica" w:hAnsi="Verdana"/>
          <w:sz w:val="20"/>
          <w:szCs w:val="20"/>
        </w:rPr>
        <w:t>kpl</w:t>
      </w:r>
      <w:proofErr w:type="spellEnd"/>
      <w:r w:rsidRPr="00C11575">
        <w:rPr>
          <w:rFonts w:ascii="Verdana" w:eastAsia="Helvetica" w:hAnsi="Verdana"/>
          <w:sz w:val="20"/>
          <w:szCs w:val="20"/>
        </w:rPr>
        <w:t>. 1)</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10</w:t>
      </w:r>
      <w:r>
        <w:rPr>
          <w:rFonts w:ascii="Verdana" w:eastAsia="Helvetica" w:hAnsi="Verdana"/>
          <w:sz w:val="20"/>
          <w:szCs w:val="20"/>
        </w:rPr>
        <w:br/>
        <w:t xml:space="preserve">11) </w:t>
      </w:r>
      <w:r w:rsidRPr="00C11575">
        <w:rPr>
          <w:rFonts w:ascii="Verdana" w:eastAsia="Helvetica" w:hAnsi="Verdana"/>
          <w:sz w:val="20"/>
          <w:szCs w:val="20"/>
        </w:rPr>
        <w:t xml:space="preserve">Zestaw </w:t>
      </w:r>
      <w:proofErr w:type="spellStart"/>
      <w:r w:rsidRPr="00C11575">
        <w:rPr>
          <w:rFonts w:ascii="Verdana" w:eastAsia="Helvetica" w:hAnsi="Verdana"/>
          <w:sz w:val="20"/>
          <w:szCs w:val="20"/>
        </w:rPr>
        <w:t>Holter</w:t>
      </w:r>
      <w:proofErr w:type="spellEnd"/>
      <w:r w:rsidRPr="00C11575">
        <w:rPr>
          <w:rFonts w:ascii="Verdana" w:eastAsia="Helvetica" w:hAnsi="Verdana"/>
          <w:sz w:val="20"/>
          <w:szCs w:val="20"/>
        </w:rPr>
        <w:t xml:space="preserve"> EKG (szt. 2) </w:t>
      </w:r>
      <w:r>
        <w:rPr>
          <w:rFonts w:ascii="Verdana" w:eastAsia="Helvetica" w:hAnsi="Verdana"/>
          <w:sz w:val="20"/>
          <w:szCs w:val="20"/>
        </w:rPr>
        <w:t xml:space="preserve">-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11</w:t>
      </w:r>
      <w:r>
        <w:rPr>
          <w:rFonts w:ascii="Verdana" w:eastAsia="Helvetica" w:hAnsi="Verdana"/>
          <w:sz w:val="20"/>
          <w:szCs w:val="20"/>
        </w:rPr>
        <w:br/>
        <w:t xml:space="preserve">12) </w:t>
      </w:r>
      <w:r w:rsidRPr="00C11575">
        <w:rPr>
          <w:rFonts w:ascii="Verdana" w:eastAsia="Helvetica" w:hAnsi="Verdana"/>
          <w:sz w:val="20"/>
          <w:szCs w:val="20"/>
        </w:rPr>
        <w:t>Respirator ze stojakiem i czujnikiem tlenu (szt. 4)</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12</w:t>
      </w:r>
      <w:r>
        <w:rPr>
          <w:rFonts w:ascii="Verdana" w:eastAsia="Helvetica" w:hAnsi="Verdana"/>
          <w:sz w:val="20"/>
          <w:szCs w:val="20"/>
        </w:rPr>
        <w:br/>
        <w:t xml:space="preserve">13) </w:t>
      </w:r>
      <w:r w:rsidRPr="00C11575">
        <w:rPr>
          <w:rFonts w:ascii="Verdana" w:eastAsia="Helvetica" w:hAnsi="Verdana"/>
          <w:sz w:val="20"/>
          <w:szCs w:val="20"/>
        </w:rPr>
        <w:t>Laryngoskop (szt. 2)</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13</w:t>
      </w:r>
      <w:r>
        <w:rPr>
          <w:rFonts w:ascii="Verdana" w:eastAsia="Helvetica" w:hAnsi="Verdana"/>
          <w:sz w:val="20"/>
          <w:szCs w:val="20"/>
        </w:rPr>
        <w:br/>
        <w:t xml:space="preserve">14) </w:t>
      </w:r>
      <w:r w:rsidRPr="00C11575">
        <w:rPr>
          <w:rFonts w:ascii="Verdana" w:eastAsia="Helvetica" w:hAnsi="Verdana"/>
          <w:sz w:val="20"/>
          <w:szCs w:val="20"/>
        </w:rPr>
        <w:t>Otoskop (szt. 2)</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14</w:t>
      </w:r>
      <w:r>
        <w:rPr>
          <w:rFonts w:ascii="Verdana" w:eastAsia="Helvetica" w:hAnsi="Verdana"/>
          <w:sz w:val="20"/>
          <w:szCs w:val="20"/>
        </w:rPr>
        <w:br/>
        <w:t xml:space="preserve">15) </w:t>
      </w:r>
      <w:r w:rsidRPr="00C11575">
        <w:rPr>
          <w:rFonts w:ascii="Verdana" w:eastAsia="Helvetica" w:hAnsi="Verdana"/>
          <w:sz w:val="20"/>
          <w:szCs w:val="20"/>
        </w:rPr>
        <w:t>Nawilżacz powietrza z funkcją jonizacji (szt. 6)</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15</w:t>
      </w:r>
      <w:r>
        <w:rPr>
          <w:rFonts w:ascii="Verdana" w:eastAsia="Helvetica" w:hAnsi="Verdana"/>
          <w:sz w:val="20"/>
          <w:szCs w:val="20"/>
        </w:rPr>
        <w:br/>
        <w:t xml:space="preserve">16) </w:t>
      </w:r>
      <w:r w:rsidRPr="00C11575">
        <w:rPr>
          <w:rFonts w:ascii="Verdana" w:eastAsia="Helvetica" w:hAnsi="Verdana"/>
          <w:sz w:val="20"/>
          <w:szCs w:val="20"/>
        </w:rPr>
        <w:t>Wanna ze zintegrowanym systemem (</w:t>
      </w:r>
      <w:proofErr w:type="spellStart"/>
      <w:r w:rsidRPr="00C11575">
        <w:rPr>
          <w:rFonts w:ascii="Verdana" w:eastAsia="Helvetica" w:hAnsi="Verdana"/>
          <w:sz w:val="20"/>
          <w:szCs w:val="20"/>
        </w:rPr>
        <w:t>kpl</w:t>
      </w:r>
      <w:proofErr w:type="spellEnd"/>
      <w:r w:rsidRPr="00C11575">
        <w:rPr>
          <w:rFonts w:ascii="Verdana" w:eastAsia="Helvetica" w:hAnsi="Verdana"/>
          <w:sz w:val="20"/>
          <w:szCs w:val="20"/>
        </w:rPr>
        <w:t>. 1)</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16</w:t>
      </w:r>
      <w:r>
        <w:rPr>
          <w:rFonts w:ascii="Verdana" w:eastAsia="Helvetica" w:hAnsi="Verdana"/>
          <w:sz w:val="20"/>
          <w:szCs w:val="20"/>
        </w:rPr>
        <w:br/>
        <w:t xml:space="preserve">17) </w:t>
      </w:r>
      <w:r w:rsidRPr="00C11575">
        <w:rPr>
          <w:rFonts w:ascii="Verdana" w:eastAsia="Helvetica" w:hAnsi="Verdana"/>
          <w:sz w:val="20"/>
          <w:szCs w:val="20"/>
        </w:rPr>
        <w:t>Meble medyczne</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17</w:t>
      </w:r>
      <w:r>
        <w:rPr>
          <w:rFonts w:ascii="Verdana" w:eastAsia="Helvetica" w:hAnsi="Verdana"/>
          <w:sz w:val="20"/>
          <w:szCs w:val="20"/>
        </w:rPr>
        <w:br/>
        <w:t xml:space="preserve">18) </w:t>
      </w:r>
      <w:r w:rsidRPr="00C11575">
        <w:rPr>
          <w:rFonts w:ascii="Verdana" w:eastAsia="Helvetica" w:hAnsi="Verdana"/>
          <w:sz w:val="20"/>
          <w:szCs w:val="20"/>
        </w:rPr>
        <w:t>Defibrylator (szt. 1)</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18</w:t>
      </w:r>
      <w:r>
        <w:rPr>
          <w:rFonts w:ascii="Verdana" w:eastAsia="Helvetica" w:hAnsi="Verdana"/>
          <w:sz w:val="20"/>
          <w:szCs w:val="20"/>
        </w:rPr>
        <w:br/>
        <w:t xml:space="preserve">19) </w:t>
      </w:r>
      <w:r w:rsidRPr="00C11575">
        <w:rPr>
          <w:rFonts w:ascii="Verdana" w:eastAsia="Helvetica" w:hAnsi="Verdana"/>
          <w:sz w:val="20"/>
          <w:szCs w:val="20"/>
        </w:rPr>
        <w:t>Inhalator (szt. 4)</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19</w:t>
      </w:r>
      <w:r>
        <w:rPr>
          <w:rFonts w:ascii="Verdana" w:eastAsia="Helvetica" w:hAnsi="Verdana"/>
          <w:sz w:val="20"/>
          <w:szCs w:val="20"/>
        </w:rPr>
        <w:br/>
        <w:t xml:space="preserve">20) </w:t>
      </w:r>
      <w:r w:rsidRPr="00C11575">
        <w:rPr>
          <w:rFonts w:ascii="Verdana" w:eastAsia="Helvetica" w:hAnsi="Verdana"/>
          <w:sz w:val="20"/>
          <w:szCs w:val="20"/>
        </w:rPr>
        <w:t>Urządzenie - system ogrzewania pacjenta (szt. 2)</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20</w:t>
      </w:r>
      <w:r>
        <w:rPr>
          <w:rFonts w:ascii="Verdana" w:eastAsia="Helvetica" w:hAnsi="Verdana"/>
          <w:sz w:val="20"/>
          <w:szCs w:val="20"/>
        </w:rPr>
        <w:br/>
      </w:r>
      <w:r>
        <w:rPr>
          <w:rFonts w:ascii="Verdana" w:eastAsia="Helvetica" w:hAnsi="Verdana"/>
          <w:sz w:val="20"/>
          <w:szCs w:val="20"/>
        </w:rPr>
        <w:lastRenderedPageBreak/>
        <w:t xml:space="preserve">21) </w:t>
      </w:r>
      <w:r w:rsidRPr="00C11575">
        <w:rPr>
          <w:rFonts w:ascii="Verdana" w:eastAsia="Helvetica" w:hAnsi="Verdana"/>
          <w:sz w:val="20"/>
          <w:szCs w:val="20"/>
        </w:rPr>
        <w:t>Wózek do transportu chorych w pozycji leżącej i siedzącej (szt. 1)</w:t>
      </w:r>
      <w:r>
        <w:rPr>
          <w:rFonts w:ascii="Verdana" w:eastAsia="Helvetica" w:hAnsi="Verdana"/>
          <w:sz w:val="20"/>
          <w:szCs w:val="20"/>
        </w:rPr>
        <w:t xml:space="preserve"> - </w:t>
      </w:r>
      <w:r w:rsidRPr="00DE521E">
        <w:rPr>
          <w:rFonts w:ascii="Verdana" w:eastAsia="Helvetica" w:hAnsi="Verdana"/>
          <w:sz w:val="20"/>
          <w:szCs w:val="20"/>
        </w:rPr>
        <w:t>zwana dalej cz</w:t>
      </w:r>
      <w:r w:rsidRPr="00DE521E">
        <w:rPr>
          <w:rFonts w:ascii="Verdana" w:eastAsia="Arial" w:hAnsi="Verdana"/>
          <w:sz w:val="20"/>
          <w:szCs w:val="20"/>
        </w:rPr>
        <w:t>ęś</w:t>
      </w:r>
      <w:r w:rsidRPr="00DE521E">
        <w:rPr>
          <w:rFonts w:ascii="Verdana" w:eastAsia="Helvetica" w:hAnsi="Verdana"/>
          <w:sz w:val="20"/>
          <w:szCs w:val="20"/>
        </w:rPr>
        <w:t>ci</w:t>
      </w:r>
      <w:r w:rsidRPr="00DE521E">
        <w:rPr>
          <w:rFonts w:ascii="Verdana" w:eastAsia="Arial" w:hAnsi="Verdana"/>
          <w:sz w:val="20"/>
          <w:szCs w:val="20"/>
        </w:rPr>
        <w:t>ą</w:t>
      </w:r>
      <w:r w:rsidRPr="00DE521E">
        <w:rPr>
          <w:rFonts w:ascii="Verdana" w:eastAsia="Helvetica" w:hAnsi="Verdana"/>
          <w:sz w:val="20"/>
          <w:szCs w:val="20"/>
        </w:rPr>
        <w:t xml:space="preserve"> nr</w:t>
      </w:r>
      <w:r>
        <w:rPr>
          <w:rFonts w:ascii="Verdana" w:eastAsia="Helvetica" w:hAnsi="Verdana"/>
          <w:sz w:val="20"/>
          <w:szCs w:val="20"/>
        </w:rPr>
        <w:t xml:space="preserve"> 21</w:t>
      </w:r>
    </w:p>
    <w:p w:rsidR="003E494E" w:rsidRPr="004E199B" w:rsidRDefault="003E494E" w:rsidP="003E494E">
      <w:pPr>
        <w:spacing w:line="214" w:lineRule="auto"/>
        <w:ind w:right="20"/>
        <w:rPr>
          <w:rFonts w:ascii="Verdana" w:eastAsia="Helvetica" w:hAnsi="Verdana"/>
          <w:sz w:val="20"/>
          <w:szCs w:val="20"/>
        </w:rPr>
      </w:pPr>
      <w:r w:rsidRPr="004E199B">
        <w:rPr>
          <w:rFonts w:ascii="Verdana" w:eastAsia="Helvetica" w:hAnsi="Verdana"/>
          <w:sz w:val="20"/>
          <w:szCs w:val="20"/>
        </w:rPr>
        <w:t>dla Samodzielnego Publicznego Zespołu Zakładów Opieki Zdrowotnej „Sanatorium” im. Jana Pawła II w Górnie, zgodnie z wykazem rzeczowo - finansowym stanowi</w:t>
      </w:r>
      <w:r w:rsidRPr="004E199B">
        <w:rPr>
          <w:rFonts w:ascii="Verdana" w:eastAsia="Arial" w:hAnsi="Verdana"/>
          <w:sz w:val="20"/>
          <w:szCs w:val="20"/>
        </w:rPr>
        <w:t>ą</w:t>
      </w:r>
      <w:r w:rsidRPr="004E199B">
        <w:rPr>
          <w:rFonts w:ascii="Verdana" w:eastAsia="Helvetica" w:hAnsi="Verdana"/>
          <w:sz w:val="20"/>
          <w:szCs w:val="20"/>
        </w:rPr>
        <w:t>cym zał</w:t>
      </w:r>
      <w:r w:rsidRPr="004E199B">
        <w:rPr>
          <w:rFonts w:ascii="Verdana" w:eastAsia="Arial" w:hAnsi="Verdana"/>
          <w:sz w:val="20"/>
          <w:szCs w:val="20"/>
        </w:rPr>
        <w:t>ą</w:t>
      </w:r>
      <w:r w:rsidRPr="004E199B">
        <w:rPr>
          <w:rFonts w:ascii="Verdana" w:eastAsia="Helvetica" w:hAnsi="Verdana"/>
          <w:sz w:val="20"/>
          <w:szCs w:val="20"/>
        </w:rPr>
        <w:t>cznik do umowy</w:t>
      </w:r>
      <w:r w:rsidR="001656C0">
        <w:rPr>
          <w:rFonts w:ascii="Verdana" w:eastAsia="Helvetica" w:hAnsi="Verdana"/>
          <w:sz w:val="20"/>
          <w:szCs w:val="20"/>
        </w:rPr>
        <w:t xml:space="preserve">, </w:t>
      </w:r>
      <w:r w:rsidRPr="004E199B">
        <w:rPr>
          <w:rFonts w:ascii="Verdana" w:eastAsia="Helvetica" w:hAnsi="Verdana"/>
          <w:sz w:val="20"/>
          <w:szCs w:val="20"/>
        </w:rPr>
        <w:t xml:space="preserve"> </w:t>
      </w:r>
      <w:r w:rsidR="001656C0" w:rsidRPr="004D3821">
        <w:rPr>
          <w:rFonts w:ascii="Verdana" w:eastAsia="Cambria" w:hAnsi="Verdana"/>
          <w:sz w:val="20"/>
          <w:szCs w:val="20"/>
        </w:rPr>
        <w:t>uruchomienie i sprawdzenie działania</w:t>
      </w:r>
      <w:r w:rsidR="001656C0">
        <w:rPr>
          <w:rFonts w:ascii="Verdana" w:eastAsia="Cambria" w:hAnsi="Verdana"/>
          <w:sz w:val="20"/>
          <w:szCs w:val="20"/>
        </w:rPr>
        <w:t xml:space="preserve"> </w:t>
      </w:r>
      <w:r w:rsidR="001656C0" w:rsidRPr="004E199B">
        <w:rPr>
          <w:rFonts w:ascii="Verdana" w:eastAsia="Helvetica" w:hAnsi="Verdana"/>
          <w:sz w:val="20"/>
          <w:szCs w:val="20"/>
        </w:rPr>
        <w:t>dostarczonych urz</w:t>
      </w:r>
      <w:r w:rsidR="001656C0" w:rsidRPr="004E199B">
        <w:rPr>
          <w:rFonts w:ascii="Verdana" w:eastAsia="Arial" w:hAnsi="Verdana"/>
          <w:sz w:val="20"/>
          <w:szCs w:val="20"/>
        </w:rPr>
        <w:t>ą</w:t>
      </w:r>
      <w:r w:rsidR="001656C0" w:rsidRPr="004E199B">
        <w:rPr>
          <w:rFonts w:ascii="Verdana" w:eastAsia="Helvetica" w:hAnsi="Verdana"/>
          <w:sz w:val="20"/>
          <w:szCs w:val="20"/>
        </w:rPr>
        <w:t>dze</w:t>
      </w:r>
      <w:r w:rsidR="001656C0" w:rsidRPr="004E199B">
        <w:rPr>
          <w:rFonts w:ascii="Verdana" w:eastAsia="Arial" w:hAnsi="Verdana"/>
          <w:sz w:val="20"/>
          <w:szCs w:val="20"/>
        </w:rPr>
        <w:t>ń</w:t>
      </w:r>
      <w:r w:rsidR="001656C0" w:rsidRPr="004D3821">
        <w:rPr>
          <w:rFonts w:ascii="Verdana" w:eastAsia="Cambria" w:hAnsi="Verdana"/>
          <w:sz w:val="20"/>
          <w:szCs w:val="20"/>
        </w:rPr>
        <w:t xml:space="preserve">, wykonanie niezbędnych pomiarów i regulacji wynikających z </w:t>
      </w:r>
      <w:r w:rsidR="001656C0">
        <w:rPr>
          <w:rFonts w:ascii="Verdana" w:eastAsia="Cambria" w:hAnsi="Verdana"/>
          <w:sz w:val="20"/>
          <w:szCs w:val="20"/>
        </w:rPr>
        <w:t>obowiązujących przepisów (o ile dotyczy) oraz</w:t>
      </w:r>
      <w:r w:rsidR="001656C0" w:rsidRPr="004D3821">
        <w:rPr>
          <w:rFonts w:ascii="Verdana" w:eastAsia="Cambria" w:hAnsi="Verdana"/>
          <w:sz w:val="20"/>
          <w:szCs w:val="20"/>
        </w:rPr>
        <w:t xml:space="preserve"> przekazanie poprawnie działających urządzeń razem z wyposażeniem do eksploatacji</w:t>
      </w:r>
      <w:r w:rsidR="001656C0">
        <w:rPr>
          <w:rFonts w:ascii="Verdana" w:eastAsia="Cambria" w:hAnsi="Verdana"/>
          <w:sz w:val="20"/>
          <w:szCs w:val="20"/>
        </w:rPr>
        <w:t xml:space="preserve"> </w:t>
      </w:r>
      <w:r w:rsidRPr="004E199B">
        <w:rPr>
          <w:rFonts w:ascii="Verdana" w:eastAsia="Helvetica" w:hAnsi="Verdana"/>
          <w:sz w:val="20"/>
          <w:szCs w:val="20"/>
        </w:rPr>
        <w:t>oraz przeszkolenie personelu w zakresie obsługi dostarczonych urz</w:t>
      </w:r>
      <w:r w:rsidRPr="004E199B">
        <w:rPr>
          <w:rFonts w:ascii="Verdana" w:eastAsia="Arial" w:hAnsi="Verdana"/>
          <w:sz w:val="20"/>
          <w:szCs w:val="20"/>
        </w:rPr>
        <w:t>ą</w:t>
      </w:r>
      <w:r w:rsidRPr="004E199B">
        <w:rPr>
          <w:rFonts w:ascii="Verdana" w:eastAsia="Helvetica" w:hAnsi="Verdana"/>
          <w:sz w:val="20"/>
          <w:szCs w:val="20"/>
        </w:rPr>
        <w:t>dze</w:t>
      </w:r>
      <w:r w:rsidRPr="004E199B">
        <w:rPr>
          <w:rFonts w:ascii="Verdana" w:eastAsia="Arial" w:hAnsi="Verdana"/>
          <w:sz w:val="20"/>
          <w:szCs w:val="20"/>
        </w:rPr>
        <w:t>ń</w:t>
      </w:r>
      <w:r w:rsidRPr="004E199B">
        <w:rPr>
          <w:rFonts w:ascii="Verdana" w:eastAsia="Helvetica" w:hAnsi="Verdana"/>
          <w:sz w:val="20"/>
          <w:szCs w:val="20"/>
        </w:rPr>
        <w:t>.</w:t>
      </w:r>
    </w:p>
    <w:p w:rsidR="003E494E" w:rsidRPr="004E199B" w:rsidRDefault="003E494E" w:rsidP="003E494E">
      <w:pPr>
        <w:spacing w:line="213" w:lineRule="auto"/>
        <w:ind w:left="5"/>
        <w:rPr>
          <w:rFonts w:ascii="Verdana" w:eastAsia="Cambria" w:hAnsi="Verdana"/>
          <w:i/>
          <w:sz w:val="16"/>
          <w:szCs w:val="16"/>
        </w:rPr>
      </w:pPr>
      <w:r w:rsidRPr="004E199B">
        <w:rPr>
          <w:rFonts w:ascii="Verdana" w:eastAsia="Cambria" w:hAnsi="Verdana"/>
          <w:i/>
          <w:sz w:val="16"/>
          <w:szCs w:val="16"/>
        </w:rPr>
        <w:t xml:space="preserve">Powyższa treść ust.1 dotyczy przypadku gdy wykonawca realizował będzie </w:t>
      </w:r>
      <w:r w:rsidR="004C3E5C" w:rsidRPr="004E199B">
        <w:rPr>
          <w:rFonts w:ascii="Verdana" w:eastAsia="Cambria" w:hAnsi="Verdana"/>
          <w:i/>
          <w:sz w:val="16"/>
          <w:szCs w:val="16"/>
        </w:rPr>
        <w:t xml:space="preserve">wszystkie </w:t>
      </w:r>
      <w:r w:rsidRPr="004E199B">
        <w:rPr>
          <w:rFonts w:ascii="Verdana" w:eastAsia="Cambria" w:hAnsi="Verdana"/>
          <w:i/>
          <w:sz w:val="16"/>
          <w:szCs w:val="16"/>
        </w:rPr>
        <w:t>części zamówienia. W innym przypadku treść ust.1 zostanie odpowiednio zmodyfikowana.</w:t>
      </w:r>
    </w:p>
    <w:p w:rsidR="004C3E5C" w:rsidRPr="004E199B" w:rsidRDefault="001656C0" w:rsidP="004C3E5C">
      <w:pPr>
        <w:spacing w:line="213" w:lineRule="auto"/>
        <w:ind w:left="5"/>
        <w:rPr>
          <w:rFonts w:ascii="Verdana" w:eastAsia="Cambria" w:hAnsi="Verdana"/>
          <w:sz w:val="20"/>
          <w:szCs w:val="20"/>
        </w:rPr>
      </w:pPr>
      <w:r>
        <w:rPr>
          <w:rFonts w:ascii="Verdana" w:eastAsia="Cambria" w:hAnsi="Verdana"/>
          <w:sz w:val="20"/>
          <w:szCs w:val="20"/>
        </w:rPr>
        <w:t>2</w:t>
      </w:r>
      <w:r w:rsidR="002E6AA2">
        <w:rPr>
          <w:rFonts w:ascii="Verdana" w:eastAsia="Cambria" w:hAnsi="Verdana"/>
          <w:sz w:val="20"/>
          <w:szCs w:val="20"/>
        </w:rPr>
        <w:t xml:space="preserve">. </w:t>
      </w:r>
      <w:r w:rsidR="004C3E5C" w:rsidRPr="004E199B">
        <w:rPr>
          <w:rFonts w:ascii="Verdana" w:eastAsia="Cambria" w:hAnsi="Verdana"/>
          <w:sz w:val="20"/>
          <w:szCs w:val="20"/>
        </w:rPr>
        <w:t xml:space="preserve">Wykonawca oświadcza, że urządzenia,  o których  mowa w  ust.  1  stanowią wyroby  medyczne w rozumieniu ustawy z dnia 20 maja 2010 r. o wyrobach medycznych (Dz.U. 2015   poz. 876), są </w:t>
      </w:r>
      <w:r w:rsidR="004C3E5C" w:rsidRPr="004E199B">
        <w:rPr>
          <w:rFonts w:ascii="Verdana" w:eastAsia="Cambria" w:hAnsi="Verdana"/>
          <w:sz w:val="20"/>
          <w:szCs w:val="20"/>
        </w:rPr>
        <w:tab/>
        <w:t>fabrycznie nowe, posiadają oznakowanie CE oraz instrukcje obsługi w języku polskim.</w:t>
      </w:r>
    </w:p>
    <w:p w:rsidR="00BD1AF6" w:rsidRDefault="001656C0" w:rsidP="004C3E5C">
      <w:pPr>
        <w:spacing w:line="213" w:lineRule="auto"/>
        <w:ind w:left="5"/>
        <w:rPr>
          <w:rFonts w:ascii="Verdana" w:eastAsia="Cambria" w:hAnsi="Verdana"/>
          <w:sz w:val="20"/>
          <w:szCs w:val="20"/>
        </w:rPr>
      </w:pPr>
      <w:r>
        <w:rPr>
          <w:rFonts w:ascii="Verdana" w:eastAsia="Cambria" w:hAnsi="Verdana"/>
          <w:sz w:val="20"/>
          <w:szCs w:val="20"/>
        </w:rPr>
        <w:t>3</w:t>
      </w:r>
      <w:r w:rsidR="004C3E5C" w:rsidRPr="004E199B">
        <w:rPr>
          <w:rFonts w:ascii="Verdana" w:eastAsia="Cambria" w:hAnsi="Verdana"/>
          <w:sz w:val="20"/>
          <w:szCs w:val="20"/>
        </w:rPr>
        <w:t>. Miejscem dostawy jest Samodzielny Publiczny Zespół Zakładów Opieki Zdrowotnej „Sanatorium” im. Jana Pawła II w Górnie; 36-051 Górno, ul. Rzeszowska 5. Wykonawca dostarczy urządzenia, o których mowa w ust. 1 do Pawilonu nr 10 ZOL w uzgodnieniu z Zamawiającym oraz dokona ich montażu.</w:t>
      </w:r>
    </w:p>
    <w:p w:rsidR="004C3E5C" w:rsidRPr="004E199B" w:rsidRDefault="004C3E5C" w:rsidP="004C3E5C">
      <w:pPr>
        <w:spacing w:line="239" w:lineRule="auto"/>
        <w:ind w:left="4685"/>
        <w:rPr>
          <w:rFonts w:ascii="Verdana" w:eastAsia="Helvetica" w:hAnsi="Verdana"/>
          <w:b/>
          <w:sz w:val="20"/>
          <w:szCs w:val="20"/>
        </w:rPr>
      </w:pPr>
      <w:r w:rsidRPr="004E199B">
        <w:rPr>
          <w:rFonts w:ascii="Verdana" w:eastAsia="Helvetica" w:hAnsi="Verdana"/>
          <w:b/>
          <w:sz w:val="20"/>
          <w:szCs w:val="20"/>
        </w:rPr>
        <w:t>§ 2</w:t>
      </w:r>
    </w:p>
    <w:p w:rsidR="003E494E" w:rsidRPr="004E199B" w:rsidRDefault="004C3E5C" w:rsidP="004C3E5C">
      <w:pPr>
        <w:tabs>
          <w:tab w:val="left" w:pos="285"/>
        </w:tabs>
        <w:spacing w:after="0" w:line="235" w:lineRule="auto"/>
        <w:jc w:val="both"/>
        <w:rPr>
          <w:rFonts w:ascii="Verdana" w:eastAsia="Helvetica" w:hAnsi="Verdana"/>
          <w:sz w:val="20"/>
          <w:szCs w:val="20"/>
        </w:rPr>
      </w:pPr>
      <w:r w:rsidRPr="004E199B">
        <w:rPr>
          <w:rFonts w:ascii="Verdana" w:eastAsia="Helvetica" w:hAnsi="Verdana"/>
          <w:sz w:val="20"/>
          <w:szCs w:val="20"/>
        </w:rPr>
        <w:t xml:space="preserve">1. </w:t>
      </w:r>
      <w:r w:rsidR="003E494E" w:rsidRPr="004E199B">
        <w:rPr>
          <w:rFonts w:ascii="Verdana" w:eastAsia="Helvetica" w:hAnsi="Verdana"/>
          <w:sz w:val="20"/>
          <w:szCs w:val="20"/>
        </w:rPr>
        <w:t xml:space="preserve">Przedmiot umowy zostanie wykonany w terminie </w:t>
      </w:r>
      <w:r w:rsidR="00A136C9">
        <w:rPr>
          <w:rFonts w:ascii="Verdana" w:eastAsia="Helvetica" w:hAnsi="Verdana"/>
          <w:sz w:val="20"/>
          <w:szCs w:val="20"/>
        </w:rPr>
        <w:t xml:space="preserve">……… </w:t>
      </w:r>
      <w:r w:rsidRPr="004E199B">
        <w:rPr>
          <w:rFonts w:ascii="Verdana" w:eastAsia="Helvetica" w:hAnsi="Verdana"/>
          <w:sz w:val="20"/>
          <w:szCs w:val="20"/>
        </w:rPr>
        <w:t>dni od dnia zawarcia umowy.</w:t>
      </w:r>
    </w:p>
    <w:p w:rsidR="003E494E" w:rsidRPr="004E199B" w:rsidRDefault="004C3E5C" w:rsidP="004C3E5C">
      <w:pPr>
        <w:tabs>
          <w:tab w:val="left" w:pos="285"/>
        </w:tabs>
        <w:spacing w:after="0" w:line="235" w:lineRule="auto"/>
        <w:jc w:val="both"/>
        <w:rPr>
          <w:rFonts w:ascii="Verdana" w:eastAsia="Helvetica" w:hAnsi="Verdana"/>
          <w:sz w:val="20"/>
          <w:szCs w:val="20"/>
        </w:rPr>
      </w:pPr>
      <w:r w:rsidRPr="004E199B">
        <w:rPr>
          <w:rFonts w:ascii="Verdana" w:eastAsia="Helvetica" w:hAnsi="Verdana"/>
          <w:sz w:val="20"/>
          <w:szCs w:val="20"/>
        </w:rPr>
        <w:t xml:space="preserve">2. </w:t>
      </w:r>
      <w:r w:rsidR="003E494E" w:rsidRPr="004E199B">
        <w:rPr>
          <w:rFonts w:ascii="Verdana" w:eastAsia="Helvetica" w:hAnsi="Verdana"/>
          <w:sz w:val="20"/>
          <w:szCs w:val="20"/>
        </w:rPr>
        <w:t>Termin okre</w:t>
      </w:r>
      <w:r w:rsidR="003E494E" w:rsidRPr="004E199B">
        <w:rPr>
          <w:rFonts w:ascii="Verdana" w:eastAsia="Arial" w:hAnsi="Verdana"/>
          <w:sz w:val="20"/>
          <w:szCs w:val="20"/>
        </w:rPr>
        <w:t>ś</w:t>
      </w:r>
      <w:r w:rsidR="003E494E" w:rsidRPr="004E199B">
        <w:rPr>
          <w:rFonts w:ascii="Verdana" w:eastAsia="Helvetica" w:hAnsi="Verdana"/>
          <w:sz w:val="20"/>
          <w:szCs w:val="20"/>
        </w:rPr>
        <w:t>lony w ust. 1 dotyczy wszystkich cz</w:t>
      </w:r>
      <w:r w:rsidR="003E494E" w:rsidRPr="004E199B">
        <w:rPr>
          <w:rFonts w:ascii="Verdana" w:eastAsia="Arial" w:hAnsi="Verdana"/>
          <w:sz w:val="20"/>
          <w:szCs w:val="20"/>
        </w:rPr>
        <w:t>ęś</w:t>
      </w:r>
      <w:r w:rsidR="003E494E" w:rsidRPr="004E199B">
        <w:rPr>
          <w:rFonts w:ascii="Verdana" w:eastAsia="Helvetica" w:hAnsi="Verdana"/>
          <w:sz w:val="20"/>
          <w:szCs w:val="20"/>
        </w:rPr>
        <w:t>ci.</w:t>
      </w:r>
    </w:p>
    <w:p w:rsidR="003E494E" w:rsidRPr="004E199B" w:rsidRDefault="003E494E" w:rsidP="003E494E">
      <w:pPr>
        <w:spacing w:line="46" w:lineRule="exact"/>
        <w:rPr>
          <w:rFonts w:ascii="Verdana" w:eastAsia="Times New Roman" w:hAnsi="Verdana"/>
          <w:sz w:val="20"/>
          <w:szCs w:val="20"/>
        </w:rPr>
      </w:pPr>
    </w:p>
    <w:p w:rsidR="00BD1AF6" w:rsidRPr="00BD1AF6" w:rsidRDefault="003E494E" w:rsidP="00BD1AF6">
      <w:pPr>
        <w:spacing w:line="213" w:lineRule="auto"/>
        <w:ind w:left="5"/>
        <w:rPr>
          <w:rFonts w:ascii="Verdana" w:eastAsia="Cambria" w:hAnsi="Verdana"/>
          <w:i/>
          <w:sz w:val="16"/>
          <w:szCs w:val="16"/>
        </w:rPr>
      </w:pPr>
      <w:r w:rsidRPr="00511312">
        <w:rPr>
          <w:rFonts w:ascii="Verdana" w:eastAsia="Cambria" w:hAnsi="Verdana"/>
          <w:i/>
          <w:sz w:val="16"/>
          <w:szCs w:val="16"/>
        </w:rPr>
        <w:t>Powyższa treść §2 dotyczy przypadku gdy wykonawca realizował będzie więcej niż jedną z części zamówienia. W innym przypadku treść §2 zostanie odpowiednio zmodyfikowana.</w:t>
      </w:r>
    </w:p>
    <w:p w:rsidR="004C3E5C" w:rsidRPr="004E199B" w:rsidRDefault="004C3E5C" w:rsidP="004C3E5C">
      <w:pPr>
        <w:spacing w:line="239" w:lineRule="auto"/>
        <w:ind w:left="4685"/>
        <w:rPr>
          <w:rFonts w:ascii="Verdana" w:eastAsia="Helvetica" w:hAnsi="Verdana"/>
          <w:b/>
          <w:sz w:val="20"/>
          <w:szCs w:val="20"/>
        </w:rPr>
      </w:pPr>
      <w:r w:rsidRPr="004E199B">
        <w:rPr>
          <w:rFonts w:ascii="Verdana" w:eastAsia="Helvetica" w:hAnsi="Verdana"/>
          <w:b/>
          <w:sz w:val="20"/>
          <w:szCs w:val="20"/>
        </w:rPr>
        <w:t>§ 3</w:t>
      </w:r>
    </w:p>
    <w:p w:rsidR="004E199B" w:rsidRPr="004E199B" w:rsidRDefault="004E199B" w:rsidP="004E199B">
      <w:pPr>
        <w:spacing w:line="219" w:lineRule="exact"/>
        <w:rPr>
          <w:rFonts w:ascii="Verdana" w:eastAsia="Times New Roman" w:hAnsi="Verdana"/>
          <w:sz w:val="20"/>
          <w:szCs w:val="20"/>
        </w:rPr>
      </w:pPr>
      <w:r w:rsidRPr="004E199B">
        <w:rPr>
          <w:rFonts w:ascii="Verdana" w:eastAsia="Times New Roman" w:hAnsi="Verdana"/>
          <w:sz w:val="20"/>
          <w:szCs w:val="20"/>
        </w:rPr>
        <w:t>1. Strony ustalają wynagrodzenie za wykonanie przedmiotu umowy, zgodnie z ofertą Wykonawcy, na kwotę:</w:t>
      </w:r>
    </w:p>
    <w:p w:rsidR="004E199B" w:rsidRPr="004E199B" w:rsidRDefault="004E199B" w:rsidP="004E199B">
      <w:pPr>
        <w:spacing w:line="219" w:lineRule="exact"/>
        <w:rPr>
          <w:rFonts w:ascii="Verdana" w:eastAsia="Times New Roman" w:hAnsi="Verdana"/>
          <w:sz w:val="20"/>
          <w:szCs w:val="20"/>
        </w:rPr>
      </w:pPr>
      <w:r w:rsidRPr="004E199B">
        <w:rPr>
          <w:rFonts w:ascii="Verdana" w:eastAsia="Times New Roman" w:hAnsi="Verdana"/>
          <w:sz w:val="20"/>
          <w:szCs w:val="20"/>
        </w:rPr>
        <w:t xml:space="preserve">……………………… zł netto + należny podatek VAT … % </w:t>
      </w:r>
    </w:p>
    <w:p w:rsidR="004E199B" w:rsidRPr="004E199B" w:rsidRDefault="004E199B" w:rsidP="004E199B">
      <w:pPr>
        <w:spacing w:line="219" w:lineRule="exact"/>
        <w:rPr>
          <w:rFonts w:ascii="Verdana" w:eastAsia="Times New Roman" w:hAnsi="Verdana"/>
          <w:sz w:val="20"/>
          <w:szCs w:val="20"/>
        </w:rPr>
      </w:pPr>
      <w:r w:rsidRPr="004E199B">
        <w:rPr>
          <w:rFonts w:ascii="Verdana" w:eastAsia="Times New Roman" w:hAnsi="Verdana"/>
          <w:sz w:val="20"/>
          <w:szCs w:val="20"/>
        </w:rPr>
        <w:t>wynagrodzenie brutto wynosi: ……………………… zł (słownie:................................................................zł)</w:t>
      </w:r>
    </w:p>
    <w:p w:rsidR="004E199B" w:rsidRPr="004E199B" w:rsidRDefault="004E199B" w:rsidP="004E199B">
      <w:pPr>
        <w:spacing w:line="219" w:lineRule="exact"/>
        <w:rPr>
          <w:rFonts w:ascii="Verdana" w:eastAsia="Times New Roman" w:hAnsi="Verdana"/>
          <w:sz w:val="20"/>
          <w:szCs w:val="20"/>
        </w:rPr>
      </w:pPr>
      <w:r w:rsidRPr="004E199B">
        <w:rPr>
          <w:rFonts w:ascii="Verdana" w:eastAsia="Times New Roman" w:hAnsi="Verdana"/>
          <w:sz w:val="20"/>
          <w:szCs w:val="20"/>
        </w:rPr>
        <w:t>2. Wynagrodzenie, o którym mowa w ust. 1 obejmuje wszystkie koszty związane z wykonaniem przedmiotu umowy.</w:t>
      </w:r>
    </w:p>
    <w:p w:rsidR="003E494E" w:rsidRPr="004E199B" w:rsidRDefault="004E199B" w:rsidP="004E199B">
      <w:pPr>
        <w:spacing w:line="219" w:lineRule="exact"/>
        <w:rPr>
          <w:rFonts w:ascii="Verdana" w:eastAsia="Times New Roman" w:hAnsi="Verdana"/>
          <w:sz w:val="20"/>
          <w:szCs w:val="20"/>
        </w:rPr>
      </w:pPr>
      <w:r w:rsidRPr="004E199B">
        <w:rPr>
          <w:rFonts w:ascii="Verdana" w:eastAsia="Times New Roman" w:hAnsi="Verdana"/>
          <w:sz w:val="20"/>
          <w:szCs w:val="20"/>
        </w:rPr>
        <w:t>3. W przypadku gdy w trakcie realizacji umowy nastąpi ustawowa zmiana w zakresie podatku VAT dla dostaw objętych przedmiotem umowy, strony mogą dokonać odpowiedniej zmiany wynagrodzenia umownego brutto.</w:t>
      </w:r>
    </w:p>
    <w:p w:rsidR="004E199B" w:rsidRPr="004E199B" w:rsidRDefault="004E199B" w:rsidP="004E199B">
      <w:pPr>
        <w:spacing w:line="239" w:lineRule="auto"/>
        <w:ind w:left="4685"/>
        <w:rPr>
          <w:rFonts w:ascii="Verdana" w:eastAsia="Helvetica" w:hAnsi="Verdana"/>
          <w:b/>
          <w:sz w:val="20"/>
          <w:szCs w:val="20"/>
        </w:rPr>
      </w:pPr>
      <w:r w:rsidRPr="004E199B">
        <w:rPr>
          <w:rFonts w:ascii="Verdana" w:eastAsia="Helvetica" w:hAnsi="Verdana"/>
          <w:b/>
          <w:sz w:val="20"/>
          <w:szCs w:val="20"/>
        </w:rPr>
        <w:t>§ 4</w:t>
      </w:r>
    </w:p>
    <w:p w:rsidR="004E199B" w:rsidRPr="004E199B" w:rsidRDefault="004E199B" w:rsidP="004E199B">
      <w:pPr>
        <w:spacing w:line="220" w:lineRule="exact"/>
        <w:rPr>
          <w:rFonts w:ascii="Verdana" w:eastAsia="Times New Roman" w:hAnsi="Verdana"/>
          <w:sz w:val="20"/>
          <w:szCs w:val="20"/>
        </w:rPr>
      </w:pPr>
      <w:r w:rsidRPr="004E199B">
        <w:rPr>
          <w:rFonts w:ascii="Verdana" w:eastAsia="Times New Roman" w:hAnsi="Verdana"/>
          <w:sz w:val="20"/>
          <w:szCs w:val="20"/>
        </w:rPr>
        <w:t>1. Odbiór przedmiotu umowy odbędzie się po wykonaniu dostawy i montażu, o których mowa w §1.</w:t>
      </w:r>
    </w:p>
    <w:p w:rsidR="004E199B" w:rsidRPr="004E199B" w:rsidRDefault="004E199B" w:rsidP="004E199B">
      <w:pPr>
        <w:spacing w:line="220" w:lineRule="exact"/>
        <w:rPr>
          <w:rFonts w:ascii="Verdana" w:eastAsia="Times New Roman" w:hAnsi="Verdana"/>
          <w:sz w:val="20"/>
          <w:szCs w:val="20"/>
        </w:rPr>
      </w:pPr>
      <w:r w:rsidRPr="004E199B">
        <w:rPr>
          <w:rFonts w:ascii="Verdana" w:eastAsia="Times New Roman" w:hAnsi="Verdana"/>
          <w:sz w:val="20"/>
          <w:szCs w:val="20"/>
        </w:rPr>
        <w:t>2. Wykonawca zobowiązany jest zawiadomić Zamawiającego o terminie dostawy nie później niż na jeden dzień przed planowanym terminem dostawy.</w:t>
      </w:r>
    </w:p>
    <w:p w:rsidR="004E199B" w:rsidRDefault="004E199B" w:rsidP="004E199B">
      <w:pPr>
        <w:spacing w:line="220" w:lineRule="exact"/>
        <w:rPr>
          <w:rFonts w:ascii="Verdana" w:eastAsia="Times New Roman" w:hAnsi="Verdana"/>
          <w:sz w:val="20"/>
          <w:szCs w:val="20"/>
        </w:rPr>
      </w:pPr>
      <w:r w:rsidRPr="004E199B">
        <w:rPr>
          <w:rFonts w:ascii="Verdana" w:eastAsia="Times New Roman" w:hAnsi="Verdana"/>
          <w:sz w:val="20"/>
          <w:szCs w:val="20"/>
        </w:rPr>
        <w:t>3. Warunkiem odbioru jest: zmontowanie dostarczonych urządzeń bez usterek, dostarczenie protokołu z przeszkolenia personelu w zakresie obsługi dostarczonych urządzeń, dostarczenie deklaracji zgodności lub certyfikatów CE oraz instrukcji obsługi w języku pol</w:t>
      </w:r>
      <w:r w:rsidR="00994482">
        <w:rPr>
          <w:rFonts w:ascii="Verdana" w:eastAsia="Times New Roman" w:hAnsi="Verdana"/>
          <w:sz w:val="20"/>
          <w:szCs w:val="20"/>
        </w:rPr>
        <w:t>ski</w:t>
      </w:r>
      <w:r w:rsidR="001656C0">
        <w:rPr>
          <w:rFonts w:ascii="Verdana" w:eastAsia="Times New Roman" w:hAnsi="Verdana"/>
          <w:sz w:val="20"/>
          <w:szCs w:val="20"/>
        </w:rPr>
        <w:t xml:space="preserve">m dla dostarczonych urządzeń, </w:t>
      </w:r>
      <w:r w:rsidR="00994482">
        <w:rPr>
          <w:rFonts w:ascii="Verdana" w:eastAsia="Times New Roman" w:hAnsi="Verdana"/>
          <w:sz w:val="20"/>
          <w:szCs w:val="20"/>
        </w:rPr>
        <w:t xml:space="preserve">a </w:t>
      </w:r>
      <w:r w:rsidR="002E6AA2" w:rsidRPr="004D3821">
        <w:rPr>
          <w:rFonts w:ascii="Verdana" w:eastAsia="Cambria" w:hAnsi="Verdana"/>
          <w:sz w:val="20"/>
          <w:szCs w:val="20"/>
        </w:rPr>
        <w:t xml:space="preserve">dla sprzętów </w:t>
      </w:r>
      <w:r w:rsidR="002E6AA2">
        <w:rPr>
          <w:rFonts w:ascii="Verdana" w:eastAsia="Cambria" w:hAnsi="Verdana"/>
          <w:sz w:val="20"/>
          <w:szCs w:val="20"/>
        </w:rPr>
        <w:t>zasilanych elektrycznie protokołu instalacyjnego</w:t>
      </w:r>
      <w:r w:rsidR="00994482">
        <w:rPr>
          <w:rFonts w:ascii="Verdana" w:eastAsia="Times New Roman" w:hAnsi="Verdana"/>
          <w:sz w:val="20"/>
          <w:szCs w:val="20"/>
        </w:rPr>
        <w:t>.</w:t>
      </w:r>
    </w:p>
    <w:p w:rsidR="001656C0" w:rsidRPr="004E199B" w:rsidRDefault="004E199B" w:rsidP="001656C0">
      <w:pPr>
        <w:spacing w:line="213" w:lineRule="auto"/>
        <w:ind w:left="5"/>
        <w:rPr>
          <w:rFonts w:ascii="Verdana" w:eastAsia="Cambria" w:hAnsi="Verdana"/>
          <w:sz w:val="20"/>
          <w:szCs w:val="20"/>
        </w:rPr>
      </w:pPr>
      <w:r w:rsidRPr="004E199B">
        <w:rPr>
          <w:rFonts w:ascii="Verdana" w:eastAsia="Times New Roman" w:hAnsi="Verdana"/>
          <w:sz w:val="20"/>
          <w:szCs w:val="20"/>
        </w:rPr>
        <w:lastRenderedPageBreak/>
        <w:t>4. Z czynności odbioru zostanie spisany protokół odbioru.</w:t>
      </w:r>
      <w:r w:rsidR="001656C0">
        <w:rPr>
          <w:rFonts w:ascii="Verdana" w:eastAsia="Times New Roman" w:hAnsi="Verdana"/>
          <w:sz w:val="20"/>
          <w:szCs w:val="20"/>
        </w:rPr>
        <w:t xml:space="preserve"> </w:t>
      </w:r>
      <w:r w:rsidR="001656C0" w:rsidRPr="004D3821">
        <w:rPr>
          <w:rFonts w:ascii="Verdana" w:eastAsia="Cambria" w:hAnsi="Verdana"/>
          <w:sz w:val="20"/>
          <w:szCs w:val="20"/>
        </w:rPr>
        <w:t xml:space="preserve">Dniem wykonania zamówienia będzie dzień podpisania protokołu </w:t>
      </w:r>
      <w:r w:rsidR="001656C0">
        <w:rPr>
          <w:rFonts w:ascii="Verdana" w:eastAsia="Cambria" w:hAnsi="Verdana"/>
          <w:sz w:val="20"/>
          <w:szCs w:val="20"/>
        </w:rPr>
        <w:t>odbioru</w:t>
      </w:r>
      <w:r w:rsidR="001656C0" w:rsidRPr="004D3821">
        <w:rPr>
          <w:rFonts w:ascii="Verdana" w:eastAsia="Cambria" w:hAnsi="Verdana"/>
          <w:sz w:val="20"/>
          <w:szCs w:val="20"/>
        </w:rPr>
        <w:t>.</w:t>
      </w:r>
    </w:p>
    <w:p w:rsidR="003E494E" w:rsidRPr="004E199B" w:rsidRDefault="004E199B" w:rsidP="004E199B">
      <w:pPr>
        <w:tabs>
          <w:tab w:val="left" w:pos="4845"/>
        </w:tabs>
        <w:spacing w:after="0" w:line="0" w:lineRule="atLeast"/>
        <w:ind w:left="4845"/>
        <w:jc w:val="both"/>
        <w:rPr>
          <w:rFonts w:ascii="Verdana" w:eastAsia="Helvetica" w:hAnsi="Verdana"/>
          <w:b/>
          <w:sz w:val="20"/>
          <w:szCs w:val="20"/>
        </w:rPr>
      </w:pPr>
      <w:r w:rsidRPr="004E199B">
        <w:rPr>
          <w:rFonts w:ascii="Verdana" w:eastAsia="Helvetica" w:hAnsi="Verdana"/>
          <w:b/>
          <w:sz w:val="20"/>
          <w:szCs w:val="20"/>
        </w:rPr>
        <w:t xml:space="preserve">§ </w:t>
      </w:r>
      <w:r w:rsidR="003E494E" w:rsidRPr="004E199B">
        <w:rPr>
          <w:rFonts w:ascii="Verdana" w:eastAsia="Helvetica" w:hAnsi="Verdana"/>
          <w:b/>
          <w:sz w:val="20"/>
          <w:szCs w:val="20"/>
        </w:rPr>
        <w:t>5</w:t>
      </w:r>
    </w:p>
    <w:p w:rsidR="004E199B" w:rsidRPr="004E199B" w:rsidRDefault="004E199B" w:rsidP="004E199B">
      <w:pPr>
        <w:tabs>
          <w:tab w:val="left" w:pos="4845"/>
        </w:tabs>
        <w:spacing w:after="0" w:line="0" w:lineRule="atLeast"/>
        <w:jc w:val="both"/>
        <w:rPr>
          <w:rFonts w:ascii="Verdana" w:eastAsia="Helvetica" w:hAnsi="Verdana"/>
          <w:b/>
          <w:sz w:val="20"/>
          <w:szCs w:val="20"/>
        </w:rPr>
      </w:pP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1. Rozliczenie za wykonanie przedmiotu umowy nastąpi na podstawie faktury wystawionej po wykonaniu i odbiorze przedmiotu umowy. - treść ust 1 obowiązująca w przypadku gdy wykonawca realizował będzie jedną z części zamówienia.</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 xml:space="preserve">1. Rozliczenie za wykonanie przedmiotu umowy nastąpi na podstawie jednej faktury wystawionej po wykonaniu i odbiorze </w:t>
      </w:r>
      <w:r w:rsidR="00535546">
        <w:rPr>
          <w:rFonts w:ascii="Verdana" w:eastAsia="Helvetica" w:hAnsi="Verdana"/>
          <w:sz w:val="20"/>
          <w:szCs w:val="20"/>
        </w:rPr>
        <w:t>poszczególnych</w:t>
      </w:r>
      <w:r w:rsidRPr="004E199B">
        <w:rPr>
          <w:rFonts w:ascii="Verdana" w:eastAsia="Helvetica" w:hAnsi="Verdana"/>
          <w:sz w:val="20"/>
          <w:szCs w:val="20"/>
        </w:rPr>
        <w:t xml:space="preserve"> części lub na podstawie faktur wystawionych po wykonaniu i odbiorze poszczególnych części oddzielnie. - treść ust 1 obowiązująca w przypadku gdy wykonawca realizował będzie więcej niż jedną z części zamówienia.</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2. Podstawę do wystawienia faktury stanowił będzie protokół odbioru podpisany przez strony umowy.</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 xml:space="preserve">3. Należność za wykonanie przedmiotu umowy płatna będzie przelewem, w terminie do </w:t>
      </w:r>
      <w:r w:rsidR="00535546">
        <w:rPr>
          <w:rFonts w:ascii="Verdana" w:eastAsia="Helvetica" w:hAnsi="Verdana"/>
          <w:sz w:val="20"/>
          <w:szCs w:val="20"/>
        </w:rPr>
        <w:t>30</w:t>
      </w:r>
      <w:r w:rsidRPr="004E199B">
        <w:rPr>
          <w:rFonts w:ascii="Verdana" w:eastAsia="Helvetica" w:hAnsi="Verdana"/>
          <w:sz w:val="20"/>
          <w:szCs w:val="20"/>
        </w:rPr>
        <w:t xml:space="preserve"> dni od daty doręczenia Zamawiającemu faktury.</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4. Fakturę należy wystawić na: Samodzielny Publiczny Zespół Zakładów Opieki Zdrowotnej "Sanatorium" im. Jana Pawła II w Górnie, ul. Rzeszowska 5, 36-051 Górno, NIP: 814-00-02-902.</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5. Zamawiający nie udziela zaliczek.</w:t>
      </w:r>
      <w:bookmarkStart w:id="1" w:name="page19"/>
      <w:bookmarkEnd w:id="1"/>
    </w:p>
    <w:p w:rsidR="004E199B" w:rsidRPr="004E199B" w:rsidRDefault="004E199B" w:rsidP="004E199B">
      <w:pPr>
        <w:tabs>
          <w:tab w:val="left" w:pos="4845"/>
        </w:tabs>
        <w:spacing w:after="0" w:line="0" w:lineRule="atLeast"/>
        <w:jc w:val="both"/>
        <w:rPr>
          <w:rFonts w:ascii="Verdana" w:eastAsia="Helvetica" w:hAnsi="Verdana"/>
          <w:sz w:val="20"/>
          <w:szCs w:val="20"/>
        </w:rPr>
      </w:pPr>
    </w:p>
    <w:p w:rsidR="004E199B" w:rsidRPr="00511312" w:rsidRDefault="004E199B" w:rsidP="00511312">
      <w:pPr>
        <w:tabs>
          <w:tab w:val="left" w:pos="4845"/>
        </w:tabs>
        <w:spacing w:after="0" w:line="0" w:lineRule="atLeast"/>
        <w:jc w:val="center"/>
        <w:rPr>
          <w:rFonts w:ascii="Verdana" w:eastAsia="Helvetica" w:hAnsi="Verdana"/>
          <w:b/>
          <w:sz w:val="20"/>
          <w:szCs w:val="20"/>
        </w:rPr>
      </w:pPr>
      <w:r w:rsidRPr="00511312">
        <w:rPr>
          <w:rFonts w:ascii="Verdana" w:eastAsia="Helvetica" w:hAnsi="Verdana"/>
          <w:b/>
          <w:sz w:val="20"/>
          <w:szCs w:val="20"/>
        </w:rPr>
        <w:t>§ 6</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1. Wykonawca na przedmiot umowy udziela gwarancji na okres … miesięcy.</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2. Wszelkie koszty związane z naprawą gwarancyjną, w szczególności koszty transportu, ponosi Wykonawca.</w:t>
      </w:r>
    </w:p>
    <w:p w:rsidR="004E199B" w:rsidRPr="004E199B" w:rsidRDefault="004E199B" w:rsidP="004E199B">
      <w:pPr>
        <w:tabs>
          <w:tab w:val="left" w:pos="4845"/>
        </w:tabs>
        <w:spacing w:after="0" w:line="0" w:lineRule="atLeast"/>
        <w:jc w:val="both"/>
        <w:rPr>
          <w:rFonts w:ascii="Verdana" w:eastAsia="Helvetica" w:hAnsi="Verdana"/>
          <w:sz w:val="20"/>
          <w:szCs w:val="20"/>
        </w:rPr>
      </w:pPr>
    </w:p>
    <w:p w:rsidR="004E199B" w:rsidRPr="00511312" w:rsidRDefault="004E199B" w:rsidP="00511312">
      <w:pPr>
        <w:tabs>
          <w:tab w:val="left" w:pos="4845"/>
        </w:tabs>
        <w:spacing w:after="0" w:line="0" w:lineRule="atLeast"/>
        <w:jc w:val="center"/>
        <w:rPr>
          <w:rFonts w:ascii="Verdana" w:eastAsia="Helvetica" w:hAnsi="Verdana"/>
          <w:b/>
          <w:sz w:val="20"/>
          <w:szCs w:val="20"/>
        </w:rPr>
      </w:pPr>
      <w:r w:rsidRPr="00511312">
        <w:rPr>
          <w:rFonts w:ascii="Verdana" w:eastAsia="Helvetica" w:hAnsi="Verdana"/>
          <w:b/>
          <w:sz w:val="20"/>
          <w:szCs w:val="20"/>
        </w:rPr>
        <w:t>§ 7</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1. Zamawiający może odstąpić od umowy w trybie natychmiastowym, w następujących przypadkach:</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1) gdy Wykonawca nie wykona przedmiotu umowy w terminie, o którym mowa w § 2,</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2) gdy ujawnione zostaną okoliczności świadczące o tym, że Wykonawca złożył w postępowaniu prowadzonym w celu udzielenia zamówienia nieprawdziwe dokumenty pełnomocnictwa lub oświadczenia.</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w:t>
      </w:r>
    </w:p>
    <w:p w:rsidR="004E199B" w:rsidRPr="004E199B" w:rsidRDefault="004E199B" w:rsidP="004E199B">
      <w:pPr>
        <w:tabs>
          <w:tab w:val="left" w:pos="4845"/>
        </w:tabs>
        <w:spacing w:after="0" w:line="0" w:lineRule="atLeast"/>
        <w:jc w:val="both"/>
        <w:rPr>
          <w:rFonts w:ascii="Verdana" w:eastAsia="Helvetica" w:hAnsi="Verdana"/>
          <w:sz w:val="20"/>
          <w:szCs w:val="20"/>
        </w:rPr>
      </w:pPr>
    </w:p>
    <w:p w:rsidR="004E199B" w:rsidRPr="00511312" w:rsidRDefault="004E199B" w:rsidP="00511312">
      <w:pPr>
        <w:tabs>
          <w:tab w:val="left" w:pos="4845"/>
        </w:tabs>
        <w:spacing w:after="0" w:line="0" w:lineRule="atLeast"/>
        <w:jc w:val="center"/>
        <w:rPr>
          <w:rFonts w:ascii="Verdana" w:eastAsia="Helvetica" w:hAnsi="Verdana"/>
          <w:b/>
          <w:sz w:val="20"/>
          <w:szCs w:val="20"/>
        </w:rPr>
      </w:pPr>
      <w:r w:rsidRPr="00511312">
        <w:rPr>
          <w:rFonts w:ascii="Verdana" w:eastAsia="Helvetica" w:hAnsi="Verdana"/>
          <w:b/>
          <w:sz w:val="20"/>
          <w:szCs w:val="20"/>
        </w:rPr>
        <w:t>§ 8</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1. Wykonawca zapłaci Zamawiającemu kary umowne w następujących przypadkach i wysokościach:</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1) za odstąpienie od umowy z przyczyn leżących po stronie Wykonawcy, w wysokości 20 % wynagrodzenia umownego brutto,</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2) za opóźnienie w dostawie przedmiotu umowy w wysokości 5 % wynagrodzenia umownego brutto za każdy dzień opóźnienia,</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3) za opóźnienie w wykonaniu naprawy gwarancyjnej w wysokości 0,5 % wynagrodzenia umownego brutto za każdy dzień opóźnienia liczonego od dnia wyznaczonego na usunięcie uszkodzenia.</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2. Zamawiającemu przysługuje prawo dochodzenia odszkodowania przewyższającego wysokość zastrzeżonych kar umownych na zasadach ogólnych.</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lastRenderedPageBreak/>
        <w:t xml:space="preserve">3. Zamawiający może dokonać potrącenia wymagalnych kar umownych z wynagrodzenia umownego określonego w § 3. W przypadku gdy wykonawca realizował będzie </w:t>
      </w:r>
      <w:r w:rsidR="00511312">
        <w:rPr>
          <w:rFonts w:ascii="Verdana" w:eastAsia="Helvetica" w:hAnsi="Verdana"/>
          <w:sz w:val="20"/>
          <w:szCs w:val="20"/>
        </w:rPr>
        <w:t>więcej</w:t>
      </w:r>
      <w:r w:rsidRPr="004E199B">
        <w:rPr>
          <w:rFonts w:ascii="Verdana" w:eastAsia="Helvetica" w:hAnsi="Verdana"/>
          <w:sz w:val="20"/>
          <w:szCs w:val="20"/>
        </w:rPr>
        <w:t xml:space="preserve"> części zamówienia - treść §8 ust. 1 pkt 1, 2 i 3 zostanie zmodyfikowana w taki sposób, że podstawą do obliczenia wysokości kar będą kwoty wynagrodzenia brutto poszczególnych części.</w:t>
      </w:r>
    </w:p>
    <w:p w:rsidR="004E199B" w:rsidRPr="004E199B" w:rsidRDefault="004E199B" w:rsidP="004E199B">
      <w:pPr>
        <w:tabs>
          <w:tab w:val="left" w:pos="4845"/>
        </w:tabs>
        <w:spacing w:after="0" w:line="0" w:lineRule="atLeast"/>
        <w:jc w:val="both"/>
        <w:rPr>
          <w:rFonts w:ascii="Verdana" w:eastAsia="Helvetica" w:hAnsi="Verdana"/>
          <w:sz w:val="20"/>
          <w:szCs w:val="20"/>
        </w:rPr>
      </w:pPr>
    </w:p>
    <w:p w:rsidR="004E199B" w:rsidRPr="00511312" w:rsidRDefault="004E199B" w:rsidP="00511312">
      <w:pPr>
        <w:tabs>
          <w:tab w:val="left" w:pos="4845"/>
        </w:tabs>
        <w:spacing w:after="0" w:line="0" w:lineRule="atLeast"/>
        <w:jc w:val="center"/>
        <w:rPr>
          <w:rFonts w:ascii="Verdana" w:eastAsia="Helvetica" w:hAnsi="Verdana"/>
          <w:b/>
          <w:sz w:val="20"/>
          <w:szCs w:val="20"/>
        </w:rPr>
      </w:pPr>
      <w:r w:rsidRPr="00511312">
        <w:rPr>
          <w:rFonts w:ascii="Verdana" w:eastAsia="Helvetica" w:hAnsi="Verdana"/>
          <w:b/>
          <w:sz w:val="20"/>
          <w:szCs w:val="20"/>
        </w:rPr>
        <w:t>§ 9</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Wykonawca nie może zbywać na rzecz osób trzecich wierzytelności powstałych w wyniku realizacji niniejszej umowy.</w:t>
      </w:r>
    </w:p>
    <w:p w:rsidR="004E199B" w:rsidRPr="004E199B" w:rsidRDefault="004E199B" w:rsidP="004E199B">
      <w:pPr>
        <w:tabs>
          <w:tab w:val="left" w:pos="4845"/>
        </w:tabs>
        <w:spacing w:after="0" w:line="0" w:lineRule="atLeast"/>
        <w:jc w:val="both"/>
        <w:rPr>
          <w:rFonts w:ascii="Verdana" w:eastAsia="Helvetica" w:hAnsi="Verdana"/>
          <w:sz w:val="20"/>
          <w:szCs w:val="20"/>
        </w:rPr>
      </w:pPr>
    </w:p>
    <w:p w:rsidR="004E199B" w:rsidRPr="00511312" w:rsidRDefault="004E199B" w:rsidP="00511312">
      <w:pPr>
        <w:tabs>
          <w:tab w:val="left" w:pos="4845"/>
        </w:tabs>
        <w:spacing w:after="0" w:line="0" w:lineRule="atLeast"/>
        <w:jc w:val="center"/>
        <w:rPr>
          <w:rFonts w:ascii="Verdana" w:eastAsia="Helvetica" w:hAnsi="Verdana"/>
          <w:b/>
          <w:sz w:val="20"/>
          <w:szCs w:val="20"/>
        </w:rPr>
      </w:pPr>
      <w:r w:rsidRPr="00511312">
        <w:rPr>
          <w:rFonts w:ascii="Verdana" w:eastAsia="Helvetica" w:hAnsi="Verdana"/>
          <w:b/>
          <w:sz w:val="20"/>
          <w:szCs w:val="20"/>
        </w:rPr>
        <w:t>§ 10</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1. Zmiany postanowień niniejszej umowy wymagają formy pisemnej pod rygorem nieważności.</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2. Warunkiem dokonania zmiany, o której mowa w § 3 ust. 3, jest złożenie przez Wykonawcę stosownego wniosku, w formie pisemnej, zawierającego uzasadnienie.</w:t>
      </w:r>
    </w:p>
    <w:p w:rsidR="004E199B" w:rsidRPr="004E199B" w:rsidRDefault="004E199B" w:rsidP="004E199B">
      <w:pPr>
        <w:tabs>
          <w:tab w:val="left" w:pos="4845"/>
        </w:tabs>
        <w:spacing w:after="0" w:line="0" w:lineRule="atLeast"/>
        <w:jc w:val="both"/>
        <w:rPr>
          <w:rFonts w:ascii="Verdana" w:eastAsia="Helvetica" w:hAnsi="Verdana"/>
          <w:sz w:val="20"/>
          <w:szCs w:val="20"/>
        </w:rPr>
      </w:pPr>
    </w:p>
    <w:p w:rsidR="004E199B" w:rsidRDefault="004E199B" w:rsidP="00511312">
      <w:pPr>
        <w:tabs>
          <w:tab w:val="left" w:pos="4845"/>
        </w:tabs>
        <w:spacing w:after="0" w:line="0" w:lineRule="atLeast"/>
        <w:jc w:val="center"/>
        <w:rPr>
          <w:rFonts w:ascii="Verdana" w:eastAsia="Helvetica" w:hAnsi="Verdana"/>
          <w:b/>
          <w:sz w:val="20"/>
          <w:szCs w:val="20"/>
        </w:rPr>
      </w:pPr>
      <w:r w:rsidRPr="00511312">
        <w:rPr>
          <w:rFonts w:ascii="Verdana" w:eastAsia="Helvetica" w:hAnsi="Verdana"/>
          <w:b/>
          <w:sz w:val="20"/>
          <w:szCs w:val="20"/>
        </w:rPr>
        <w:t>§ 11</w:t>
      </w:r>
    </w:p>
    <w:p w:rsidR="00511312" w:rsidRPr="00043A2D" w:rsidRDefault="00511312" w:rsidP="00511312">
      <w:pPr>
        <w:autoSpaceDE w:val="0"/>
        <w:autoSpaceDN w:val="0"/>
        <w:adjustRightInd w:val="0"/>
        <w:spacing w:after="0" w:line="240" w:lineRule="auto"/>
        <w:jc w:val="both"/>
        <w:rPr>
          <w:rFonts w:ascii="Verdana" w:hAnsi="Verdana" w:cs="Verdana"/>
          <w:color w:val="000000"/>
          <w:sz w:val="20"/>
          <w:szCs w:val="20"/>
          <w:lang w:eastAsia="pl-PL"/>
        </w:rPr>
      </w:pPr>
      <w:r>
        <w:rPr>
          <w:rFonts w:ascii="Verdana" w:eastAsia="Helvetica" w:hAnsi="Verdana"/>
          <w:sz w:val="20"/>
          <w:szCs w:val="20"/>
        </w:rPr>
        <w:t xml:space="preserve">1. </w:t>
      </w:r>
      <w:r w:rsidRPr="00043A2D">
        <w:rPr>
          <w:rFonts w:ascii="Verdana" w:hAnsi="Verdana" w:cs="Verdana"/>
          <w:color w:val="000000"/>
          <w:sz w:val="20"/>
          <w:szCs w:val="20"/>
          <w:lang w:eastAsia="pl-PL"/>
        </w:rPr>
        <w:t>Wszelkie zmiany treści umowy mogą być dokonywane wyłącznie w formie aneksu</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podpisanego przez obie strony, pod rygorem nieważności.</w:t>
      </w:r>
    </w:p>
    <w:p w:rsidR="004E199B" w:rsidRPr="004E199B" w:rsidRDefault="00511312" w:rsidP="00511312">
      <w:pPr>
        <w:tabs>
          <w:tab w:val="left" w:pos="4845"/>
        </w:tabs>
        <w:spacing w:after="0" w:line="0" w:lineRule="atLeast"/>
        <w:rPr>
          <w:rFonts w:ascii="Verdana" w:eastAsia="Helvetica" w:hAnsi="Verdana"/>
          <w:sz w:val="20"/>
          <w:szCs w:val="20"/>
        </w:rPr>
      </w:pPr>
      <w:r>
        <w:rPr>
          <w:rFonts w:ascii="Verdana" w:eastAsia="Helvetica" w:hAnsi="Verdana"/>
          <w:sz w:val="20"/>
          <w:szCs w:val="20"/>
        </w:rPr>
        <w:t xml:space="preserve">2. </w:t>
      </w:r>
      <w:r w:rsidR="004E199B" w:rsidRPr="004E199B">
        <w:rPr>
          <w:rFonts w:ascii="Verdana" w:eastAsia="Helvetica" w:hAnsi="Verdana"/>
          <w:sz w:val="20"/>
          <w:szCs w:val="20"/>
        </w:rPr>
        <w:t>Spory, które mogą wyniknąć w trakcie realizacji niniejszej umowy podlegają rozpoznaniu przez sąd właściwy rzeczowo dla Zamawiającego.</w:t>
      </w:r>
    </w:p>
    <w:p w:rsidR="004E199B" w:rsidRPr="004E199B" w:rsidRDefault="004E199B" w:rsidP="004E199B">
      <w:pPr>
        <w:tabs>
          <w:tab w:val="left" w:pos="4845"/>
        </w:tabs>
        <w:spacing w:after="0" w:line="0" w:lineRule="atLeast"/>
        <w:jc w:val="both"/>
        <w:rPr>
          <w:rFonts w:ascii="Verdana" w:eastAsia="Helvetica" w:hAnsi="Verdana"/>
          <w:sz w:val="20"/>
          <w:szCs w:val="20"/>
        </w:rPr>
      </w:pPr>
    </w:p>
    <w:p w:rsidR="004E199B" w:rsidRPr="00511312" w:rsidRDefault="004E199B" w:rsidP="00511312">
      <w:pPr>
        <w:tabs>
          <w:tab w:val="left" w:pos="4845"/>
        </w:tabs>
        <w:spacing w:after="0" w:line="0" w:lineRule="atLeast"/>
        <w:jc w:val="center"/>
        <w:rPr>
          <w:rFonts w:ascii="Verdana" w:eastAsia="Helvetica" w:hAnsi="Verdana"/>
          <w:b/>
          <w:sz w:val="20"/>
          <w:szCs w:val="20"/>
        </w:rPr>
      </w:pPr>
      <w:r w:rsidRPr="00511312">
        <w:rPr>
          <w:rFonts w:ascii="Verdana" w:eastAsia="Helvetica" w:hAnsi="Verdana"/>
          <w:b/>
          <w:sz w:val="20"/>
          <w:szCs w:val="20"/>
        </w:rPr>
        <w:t>§ 12</w:t>
      </w:r>
    </w:p>
    <w:p w:rsidR="004E199B" w:rsidRPr="004E199B" w:rsidRDefault="004E199B" w:rsidP="004E199B">
      <w:pPr>
        <w:tabs>
          <w:tab w:val="left" w:pos="4845"/>
        </w:tabs>
        <w:spacing w:after="0" w:line="0" w:lineRule="atLeast"/>
        <w:jc w:val="both"/>
        <w:rPr>
          <w:rFonts w:ascii="Verdana" w:eastAsia="Helvetica" w:hAnsi="Verdana"/>
          <w:sz w:val="20"/>
          <w:szCs w:val="20"/>
        </w:rPr>
      </w:pPr>
      <w:r w:rsidRPr="004E199B">
        <w:rPr>
          <w:rFonts w:ascii="Verdana" w:eastAsia="Helvetica" w:hAnsi="Verdana"/>
          <w:sz w:val="20"/>
          <w:szCs w:val="20"/>
        </w:rPr>
        <w:t>Umowę sporządzono w 3 jednobrzmiących egzemplarzach, z przeznaczeniem 2 egzemplarze dla Zamawiającego 1 egzemplarz dla Wykonawcy.</w:t>
      </w:r>
    </w:p>
    <w:p w:rsidR="004E199B" w:rsidRDefault="004E199B" w:rsidP="004E199B">
      <w:pPr>
        <w:tabs>
          <w:tab w:val="left" w:pos="4845"/>
        </w:tabs>
        <w:spacing w:after="0" w:line="0" w:lineRule="atLeast"/>
        <w:jc w:val="both"/>
        <w:rPr>
          <w:rFonts w:ascii="Verdana" w:eastAsia="Helvetica" w:hAnsi="Verdana"/>
          <w:sz w:val="20"/>
          <w:szCs w:val="20"/>
        </w:rPr>
      </w:pPr>
    </w:p>
    <w:p w:rsidR="00511312" w:rsidRPr="004E199B" w:rsidRDefault="00511312" w:rsidP="004E199B">
      <w:pPr>
        <w:tabs>
          <w:tab w:val="left" w:pos="4845"/>
        </w:tabs>
        <w:spacing w:after="0" w:line="0" w:lineRule="atLeast"/>
        <w:jc w:val="both"/>
        <w:rPr>
          <w:rFonts w:ascii="Verdana" w:eastAsia="Helvetica" w:hAnsi="Verdana"/>
          <w:sz w:val="20"/>
          <w:szCs w:val="20"/>
        </w:rPr>
      </w:pPr>
    </w:p>
    <w:p w:rsidR="00EA6B95" w:rsidRDefault="004E199B" w:rsidP="00511312">
      <w:pPr>
        <w:tabs>
          <w:tab w:val="left" w:pos="4845"/>
        </w:tabs>
        <w:spacing w:after="0" w:line="0" w:lineRule="atLeast"/>
        <w:jc w:val="center"/>
        <w:rPr>
          <w:rFonts w:ascii="Verdana" w:eastAsia="Helvetica" w:hAnsi="Verdana"/>
          <w:b/>
          <w:sz w:val="20"/>
          <w:szCs w:val="20"/>
        </w:rPr>
      </w:pPr>
      <w:r w:rsidRPr="00511312">
        <w:rPr>
          <w:rFonts w:ascii="Verdana" w:eastAsia="Helvetica" w:hAnsi="Verdana"/>
          <w:b/>
          <w:sz w:val="20"/>
          <w:szCs w:val="20"/>
        </w:rPr>
        <w:t>Zamawiający:</w:t>
      </w:r>
      <w:r w:rsidRPr="00511312">
        <w:rPr>
          <w:rFonts w:ascii="Verdana" w:eastAsia="Helvetica" w:hAnsi="Verdana"/>
          <w:b/>
          <w:sz w:val="20"/>
          <w:szCs w:val="20"/>
        </w:rPr>
        <w:tab/>
      </w:r>
      <w:r w:rsidR="00511312" w:rsidRPr="00511312">
        <w:rPr>
          <w:rFonts w:ascii="Verdana" w:eastAsia="Helvetica" w:hAnsi="Verdana"/>
          <w:b/>
          <w:sz w:val="20"/>
          <w:szCs w:val="20"/>
        </w:rPr>
        <w:tab/>
      </w:r>
      <w:r w:rsidR="00511312" w:rsidRPr="00511312">
        <w:rPr>
          <w:rFonts w:ascii="Verdana" w:eastAsia="Helvetica" w:hAnsi="Verdana"/>
          <w:b/>
          <w:sz w:val="20"/>
          <w:szCs w:val="20"/>
        </w:rPr>
        <w:tab/>
      </w:r>
      <w:r w:rsidR="00511312" w:rsidRPr="00511312">
        <w:rPr>
          <w:rFonts w:ascii="Verdana" w:eastAsia="Helvetica" w:hAnsi="Verdana"/>
          <w:b/>
          <w:sz w:val="20"/>
          <w:szCs w:val="20"/>
        </w:rPr>
        <w:tab/>
      </w:r>
      <w:r w:rsidR="00511312" w:rsidRPr="00511312">
        <w:rPr>
          <w:rFonts w:ascii="Verdana" w:eastAsia="Helvetica" w:hAnsi="Verdana"/>
          <w:b/>
          <w:sz w:val="20"/>
          <w:szCs w:val="20"/>
        </w:rPr>
        <w:tab/>
      </w:r>
      <w:r w:rsidRPr="00511312">
        <w:rPr>
          <w:rFonts w:ascii="Verdana" w:eastAsia="Helvetica" w:hAnsi="Verdana"/>
          <w:b/>
          <w:sz w:val="20"/>
          <w:szCs w:val="20"/>
        </w:rPr>
        <w:t>Wykonawca:</w:t>
      </w:r>
    </w:p>
    <w:p w:rsidR="00EA6B95" w:rsidRDefault="00EA6B95">
      <w:pPr>
        <w:spacing w:after="0" w:line="240" w:lineRule="auto"/>
        <w:rPr>
          <w:rFonts w:ascii="Verdana" w:eastAsia="Helvetica" w:hAnsi="Verdana"/>
          <w:b/>
          <w:sz w:val="20"/>
          <w:szCs w:val="20"/>
        </w:rPr>
      </w:pPr>
    </w:p>
    <w:sectPr w:rsidR="00EA6B95" w:rsidSect="005E1C37">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38" w:rsidRDefault="00E70A38" w:rsidP="00AE5FD8">
      <w:pPr>
        <w:spacing w:after="0" w:line="240" w:lineRule="auto"/>
      </w:pPr>
      <w:r>
        <w:separator/>
      </w:r>
    </w:p>
  </w:endnote>
  <w:endnote w:type="continuationSeparator" w:id="0">
    <w:p w:rsidR="00E70A38" w:rsidRDefault="00E70A38"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tarSymbol">
    <w:altName w:val="Arial Unicode MS"/>
    <w:panose1 w:val="00000000000000000000"/>
    <w:charset w:val="02"/>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LiberationSans">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MyriadPro-Regular">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A3" w:rsidRDefault="00E547A3">
    <w:pPr>
      <w:pStyle w:val="Stopka"/>
      <w:jc w:val="center"/>
    </w:pPr>
    <w:r>
      <w:fldChar w:fldCharType="begin"/>
    </w:r>
    <w:r>
      <w:instrText>PAGE   \* MERGEFORMAT</w:instrText>
    </w:r>
    <w:r>
      <w:fldChar w:fldCharType="separate"/>
    </w:r>
    <w:r w:rsidR="00870058">
      <w:rPr>
        <w:noProof/>
      </w:rPr>
      <w:t>88</w:t>
    </w:r>
    <w:r>
      <w:fldChar w:fldCharType="end"/>
    </w:r>
  </w:p>
  <w:p w:rsidR="00E547A3" w:rsidRDefault="00E547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38" w:rsidRDefault="00E70A38" w:rsidP="00AE5FD8">
      <w:pPr>
        <w:spacing w:after="0" w:line="240" w:lineRule="auto"/>
      </w:pPr>
      <w:r>
        <w:separator/>
      </w:r>
    </w:p>
  </w:footnote>
  <w:footnote w:type="continuationSeparator" w:id="0">
    <w:p w:rsidR="00E70A38" w:rsidRDefault="00E70A38"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A3" w:rsidRDefault="00E547A3">
    <w:pPr>
      <w:pStyle w:val="Nagwek"/>
    </w:pPr>
    <w:r>
      <w:rPr>
        <w:noProof/>
        <w:lang w:eastAsia="pl-PL"/>
      </w:rPr>
      <w:drawing>
        <wp:inline distT="0" distB="0" distL="0" distR="0" wp14:anchorId="5ACFA3F4" wp14:editId="6AD1BACE">
          <wp:extent cx="6106601" cy="8264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ypy.png"/>
                  <pic:cNvPicPr/>
                </pic:nvPicPr>
                <pic:blipFill rotWithShape="1">
                  <a:blip r:embed="rId1">
                    <a:extLst>
                      <a:ext uri="{28A0092B-C50C-407E-A947-70E740481C1C}">
                        <a14:useLocalDpi xmlns:a14="http://schemas.microsoft.com/office/drawing/2010/main" val="0"/>
                      </a:ext>
                    </a:extLst>
                  </a:blip>
                  <a:srcRect t="19437" b="21143"/>
                  <a:stretch/>
                </pic:blipFill>
                <pic:spPr bwMode="auto">
                  <a:xfrm>
                    <a:off x="0" y="0"/>
                    <a:ext cx="6119495" cy="828214"/>
                  </a:xfrm>
                  <a:prstGeom prst="rect">
                    <a:avLst/>
                  </a:prstGeom>
                  <a:ln>
                    <a:noFill/>
                  </a:ln>
                  <a:extLst>
                    <a:ext uri="{53640926-AAD7-44D8-BBD7-CCE9431645EC}">
                      <a14:shadowObscured xmlns:a14="http://schemas.microsoft.com/office/drawing/2010/main"/>
                    </a:ext>
                  </a:extLst>
                </pic:spPr>
              </pic:pic>
            </a:graphicData>
          </a:graphic>
        </wp:inline>
      </w:drawing>
    </w:r>
  </w:p>
  <w:p w:rsidR="00E547A3" w:rsidRDefault="00E547A3">
    <w:pPr>
      <w:pStyle w:val="Nagwek"/>
    </w:pPr>
    <w:r>
      <w:t>ST/DZP/18/2016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340"/>
        </w:tabs>
        <w:ind w:left="340" w:hanging="340"/>
      </w:pPr>
    </w:lvl>
  </w:abstractNum>
  <w:abstractNum w:abstractNumId="2">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3">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3"/>
    <w:multiLevelType w:val="singleLevel"/>
    <w:tmpl w:val="00000013"/>
    <w:name w:val="WW8Num19"/>
    <w:lvl w:ilvl="0">
      <w:start w:val="1"/>
      <w:numFmt w:val="decimal"/>
      <w:lvlText w:val="%1."/>
      <w:lvlJc w:val="left"/>
      <w:pPr>
        <w:tabs>
          <w:tab w:val="num" w:pos="0"/>
        </w:tabs>
        <w:ind w:left="283" w:hanging="283"/>
      </w:pPr>
    </w:lvl>
  </w:abstractNum>
  <w:abstractNum w:abstractNumId="6">
    <w:nsid w:val="00000014"/>
    <w:multiLevelType w:val="singleLevel"/>
    <w:tmpl w:val="00000014"/>
    <w:name w:val="WW8Num20"/>
    <w:lvl w:ilvl="0">
      <w:numFmt w:val="bullet"/>
      <w:lvlText w:val="-"/>
      <w:lvlJc w:val="left"/>
      <w:pPr>
        <w:tabs>
          <w:tab w:val="num" w:pos="0"/>
        </w:tabs>
        <w:ind w:left="360" w:hanging="360"/>
      </w:pPr>
      <w:rPr>
        <w:rFonts w:ascii="OpenSymbol" w:hAnsi="OpenSymbol"/>
      </w:rPr>
    </w:lvl>
  </w:abstractNum>
  <w:abstractNum w:abstractNumId="7">
    <w:nsid w:val="00000016"/>
    <w:multiLevelType w:val="multilevel"/>
    <w:tmpl w:val="000000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D"/>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E"/>
    <w:multiLevelType w:val="hybridMultilevel"/>
    <w:tmpl w:val="419AC24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F"/>
    <w:multiLevelType w:val="hybridMultilevel"/>
    <w:tmpl w:val="5577F8E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0"/>
    <w:multiLevelType w:val="hybridMultilevel"/>
    <w:tmpl w:val="440BADF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13">
    <w:nsid w:val="00000022"/>
    <w:multiLevelType w:val="hybridMultilevel"/>
    <w:tmpl w:val="3804823E"/>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3"/>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4"/>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5"/>
    <w:multiLevelType w:val="hybridMultilevel"/>
    <w:tmpl w:val="5C482A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6"/>
    <w:multiLevelType w:val="hybridMultilevel"/>
    <w:tmpl w:val="2463B9E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7"/>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2D7844"/>
    <w:multiLevelType w:val="hybridMultilevel"/>
    <w:tmpl w:val="13E6A7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0E1666D"/>
    <w:multiLevelType w:val="hybridMultilevel"/>
    <w:tmpl w:val="4D308F80"/>
    <w:lvl w:ilvl="0" w:tplc="92C884AC">
      <w:start w:val="1"/>
      <w:numFmt w:val="bullet"/>
      <w:lvlText w:val="•"/>
      <w:lvlJc w:val="left"/>
      <w:pPr>
        <w:tabs>
          <w:tab w:val="num" w:pos="567"/>
        </w:tabs>
        <w:ind w:left="567" w:hanging="283"/>
      </w:pPr>
      <w:rPr>
        <w:rFonts w:ascii="Times New Roman" w:hAnsi="Times New Roman" w:cs="Times New Roman" w:hint="default"/>
      </w:rPr>
    </w:lvl>
    <w:lvl w:ilvl="1" w:tplc="04150019">
      <w:start w:val="1"/>
      <w:numFmt w:val="decimal"/>
      <w:lvlText w:val="%2."/>
      <w:lvlJc w:val="left"/>
      <w:pPr>
        <w:tabs>
          <w:tab w:val="num" w:pos="284"/>
        </w:tabs>
        <w:ind w:left="284" w:hanging="284"/>
      </w:pPr>
      <w:rPr>
        <w:rFonts w:hint="default"/>
      </w:rPr>
    </w:lvl>
    <w:lvl w:ilvl="2" w:tplc="04150011">
      <w:start w:val="1"/>
      <w:numFmt w:val="decimal"/>
      <w:lvlText w:val="%3)"/>
      <w:lvlJc w:val="left"/>
      <w:pPr>
        <w:tabs>
          <w:tab w:val="num" w:pos="567"/>
        </w:tabs>
        <w:ind w:left="567" w:hanging="283"/>
      </w:pPr>
      <w:rPr>
        <w:rFonts w:hint="default"/>
      </w:rPr>
    </w:lvl>
    <w:lvl w:ilvl="3" w:tplc="0415000F">
      <w:start w:val="1"/>
      <w:numFmt w:val="lowerLetter"/>
      <w:lvlText w:val="%4)"/>
      <w:lvlJc w:val="left"/>
      <w:pPr>
        <w:tabs>
          <w:tab w:val="num" w:pos="2520"/>
        </w:tabs>
        <w:ind w:left="2803" w:hanging="283"/>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3185465"/>
    <w:multiLevelType w:val="singleLevel"/>
    <w:tmpl w:val="0415000F"/>
    <w:lvl w:ilvl="0">
      <w:start w:val="1"/>
      <w:numFmt w:val="decimal"/>
      <w:lvlText w:val="%1."/>
      <w:lvlJc w:val="left"/>
      <w:pPr>
        <w:tabs>
          <w:tab w:val="num" w:pos="360"/>
        </w:tabs>
        <w:ind w:left="360" w:hanging="360"/>
      </w:pPr>
    </w:lvl>
  </w:abstractNum>
  <w:abstractNum w:abstractNumId="23">
    <w:nsid w:val="0B306416"/>
    <w:multiLevelType w:val="hybridMultilevel"/>
    <w:tmpl w:val="C9A07994"/>
    <w:lvl w:ilvl="0" w:tplc="251872E0">
      <w:start w:val="1"/>
      <w:numFmt w:val="bullet"/>
      <w:lvlText w:val="-"/>
      <w:lvlJc w:val="left"/>
      <w:pPr>
        <w:tabs>
          <w:tab w:val="num" w:pos="284"/>
        </w:tabs>
        <w:ind w:left="284" w:hanging="284"/>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0D3D0828"/>
    <w:multiLevelType w:val="hybridMultilevel"/>
    <w:tmpl w:val="B942CFE0"/>
    <w:lvl w:ilvl="0" w:tplc="46E65F8A">
      <w:start w:val="1"/>
      <w:numFmt w:val="decimal"/>
      <w:lvlText w:val="%1."/>
      <w:lvlJc w:val="left"/>
      <w:pPr>
        <w:tabs>
          <w:tab w:val="num" w:pos="720"/>
        </w:tabs>
        <w:ind w:left="720" w:hanging="360"/>
      </w:pPr>
      <w:rPr>
        <w:rFonts w:ascii="Arial" w:eastAsia="Times New Roman" w:hAnsi="Arial" w:cs="Arial"/>
      </w:rPr>
    </w:lvl>
    <w:lvl w:ilvl="1" w:tplc="5B5402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23B0972"/>
    <w:multiLevelType w:val="hybridMultilevel"/>
    <w:tmpl w:val="AD3C6D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9960CF2"/>
    <w:multiLevelType w:val="multilevel"/>
    <w:tmpl w:val="642A01A2"/>
    <w:name w:val="WW8Num35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616BE3"/>
    <w:multiLevelType w:val="hybridMultilevel"/>
    <w:tmpl w:val="AE4E6A2E"/>
    <w:lvl w:ilvl="0" w:tplc="CD58536C">
      <w:start w:val="1"/>
      <w:numFmt w:val="lowerLetter"/>
      <w:lvlText w:val="%1)"/>
      <w:lvlJc w:val="left"/>
      <w:pPr>
        <w:ind w:left="720" w:hanging="72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B4753DA"/>
    <w:multiLevelType w:val="hybridMultilevel"/>
    <w:tmpl w:val="1CC4E2DE"/>
    <w:lvl w:ilvl="0" w:tplc="251872E0">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496913E9"/>
    <w:multiLevelType w:val="hybridMultilevel"/>
    <w:tmpl w:val="253CE7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3702BB2"/>
    <w:multiLevelType w:val="hybridMultilevel"/>
    <w:tmpl w:val="D1B21A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B0761AB"/>
    <w:multiLevelType w:val="hybridMultilevel"/>
    <w:tmpl w:val="B942CFE0"/>
    <w:lvl w:ilvl="0" w:tplc="46E65F8A">
      <w:start w:val="1"/>
      <w:numFmt w:val="decimal"/>
      <w:lvlText w:val="%1."/>
      <w:lvlJc w:val="left"/>
      <w:pPr>
        <w:tabs>
          <w:tab w:val="num" w:pos="720"/>
        </w:tabs>
        <w:ind w:left="720" w:hanging="360"/>
      </w:pPr>
      <w:rPr>
        <w:rFonts w:ascii="Arial" w:eastAsia="Times New Roman" w:hAnsi="Arial" w:cs="Arial"/>
      </w:rPr>
    </w:lvl>
    <w:lvl w:ilvl="1" w:tplc="5B5402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BDC1E06"/>
    <w:multiLevelType w:val="hybridMultilevel"/>
    <w:tmpl w:val="F7727ADC"/>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610406"/>
    <w:multiLevelType w:val="hybridMultilevel"/>
    <w:tmpl w:val="14D452AC"/>
    <w:lvl w:ilvl="0" w:tplc="CA2461E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E6B4624"/>
    <w:multiLevelType w:val="hybridMultilevel"/>
    <w:tmpl w:val="47FE61C2"/>
    <w:name w:val="WW8Num172"/>
    <w:lvl w:ilvl="0" w:tplc="E94A60D2">
      <w:start w:val="1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EFC789A"/>
    <w:multiLevelType w:val="hybridMultilevel"/>
    <w:tmpl w:val="686A22D6"/>
    <w:lvl w:ilvl="0" w:tplc="83A8472C">
      <w:start w:val="1"/>
      <w:numFmt w:val="decimal"/>
      <w:lvlText w:val="%1."/>
      <w:lvlJc w:val="left"/>
      <w:pPr>
        <w:tabs>
          <w:tab w:val="num" w:pos="360"/>
        </w:tabs>
        <w:ind w:left="340" w:hanging="340"/>
      </w:pPr>
    </w:lvl>
    <w:lvl w:ilvl="1" w:tplc="04150019">
      <w:start w:val="1"/>
      <w:numFmt w:val="lowerLetter"/>
      <w:lvlText w:val="%2)"/>
      <w:lvlJc w:val="left"/>
      <w:pPr>
        <w:tabs>
          <w:tab w:val="num" w:pos="680"/>
        </w:tabs>
        <w:ind w:left="680" w:hanging="340"/>
      </w:pPr>
    </w:lvl>
    <w:lvl w:ilvl="2" w:tplc="0415001B">
      <w:start w:val="2"/>
      <w:numFmt w:val="decimal"/>
      <w:lvlText w:val="%3."/>
      <w:lvlJc w:val="left"/>
      <w:pPr>
        <w:tabs>
          <w:tab w:val="num" w:pos="360"/>
        </w:tabs>
        <w:ind w:left="340" w:hanging="340"/>
      </w:pPr>
    </w:lvl>
    <w:lvl w:ilvl="3" w:tplc="0415000F">
      <w:start w:val="1"/>
      <w:numFmt w:val="lowerLetter"/>
      <w:lvlText w:val="%4)"/>
      <w:lvlJc w:val="left"/>
      <w:pPr>
        <w:tabs>
          <w:tab w:val="num" w:pos="700"/>
        </w:tabs>
        <w:ind w:left="680" w:hanging="3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3BC338D"/>
    <w:multiLevelType w:val="hybridMultilevel"/>
    <w:tmpl w:val="3AB6B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DB604D"/>
    <w:multiLevelType w:val="hybridMultilevel"/>
    <w:tmpl w:val="5296B290"/>
    <w:lvl w:ilvl="0" w:tplc="0ED2F1BA">
      <w:start w:val="1"/>
      <w:numFmt w:val="bullet"/>
      <w:lvlText w:val="•"/>
      <w:lvlJc w:val="left"/>
      <w:pPr>
        <w:tabs>
          <w:tab w:val="num" w:pos="567"/>
        </w:tabs>
        <w:ind w:left="567" w:hanging="283"/>
      </w:pPr>
      <w:rPr>
        <w:rFonts w:ascii="Times New Roman" w:hAnsi="Times New Roman" w:cs="Times New Roman" w:hint="default"/>
      </w:rPr>
    </w:lvl>
    <w:lvl w:ilvl="1" w:tplc="C58C2E6C">
      <w:start w:val="1"/>
      <w:numFmt w:val="decimal"/>
      <w:lvlText w:val="%2."/>
      <w:lvlJc w:val="left"/>
      <w:pPr>
        <w:tabs>
          <w:tab w:val="num" w:pos="284"/>
        </w:tabs>
        <w:ind w:left="284" w:hanging="284"/>
      </w:pPr>
      <w:rPr>
        <w:rFonts w:hint="default"/>
      </w:rPr>
    </w:lvl>
    <w:lvl w:ilvl="2" w:tplc="F9D87D90">
      <w:start w:val="1"/>
      <w:numFmt w:val="decimal"/>
      <w:lvlText w:val="%3)"/>
      <w:lvlJc w:val="left"/>
      <w:pPr>
        <w:tabs>
          <w:tab w:val="num" w:pos="567"/>
        </w:tabs>
        <w:ind w:left="567" w:hanging="283"/>
      </w:pPr>
      <w:rPr>
        <w:rFonts w:hint="default"/>
      </w:rPr>
    </w:lvl>
    <w:lvl w:ilvl="3" w:tplc="C8DEAA9A">
      <w:start w:val="1"/>
      <w:numFmt w:val="lowerLetter"/>
      <w:lvlText w:val="%4)"/>
      <w:lvlJc w:val="left"/>
      <w:pPr>
        <w:tabs>
          <w:tab w:val="num" w:pos="2520"/>
        </w:tabs>
        <w:ind w:left="2803" w:hanging="283"/>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87866D0"/>
    <w:multiLevelType w:val="hybridMultilevel"/>
    <w:tmpl w:val="C75835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23"/>
  </w:num>
  <w:num w:numId="4">
    <w:abstractNumId w:val="1"/>
  </w:num>
  <w:num w:numId="5">
    <w:abstractNumId w:val="7"/>
  </w:num>
  <w:num w:numId="6">
    <w:abstractNumId w:val="35"/>
  </w:num>
  <w:num w:numId="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4"/>
  </w:num>
  <w:num w:numId="12">
    <w:abstractNumId w:val="27"/>
  </w:num>
  <w:num w:numId="13">
    <w:abstractNumId w:val="29"/>
  </w:num>
  <w:num w:numId="14">
    <w:abstractNumId w:val="25"/>
  </w:num>
  <w:num w:numId="15">
    <w:abstractNumId w:val="22"/>
    <w:lvlOverride w:ilvl="0">
      <w:startOverride w:val="1"/>
    </w:lvlOverride>
  </w:num>
  <w:num w:numId="16">
    <w:abstractNumId w:val="37"/>
  </w:num>
  <w:num w:numId="17">
    <w:abstractNumId w:val="33"/>
  </w:num>
  <w:num w:numId="18">
    <w:abstractNumId w:val="20"/>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32"/>
  </w:num>
  <w:num w:numId="31">
    <w:abstractNumId w:val="3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2D"/>
    <w:rsid w:val="00001466"/>
    <w:rsid w:val="000108FA"/>
    <w:rsid w:val="00011BDC"/>
    <w:rsid w:val="00011DDE"/>
    <w:rsid w:val="00013786"/>
    <w:rsid w:val="00013BCA"/>
    <w:rsid w:val="00016028"/>
    <w:rsid w:val="00017055"/>
    <w:rsid w:val="00027B51"/>
    <w:rsid w:val="00027CF5"/>
    <w:rsid w:val="0003046A"/>
    <w:rsid w:val="00032D05"/>
    <w:rsid w:val="000331BE"/>
    <w:rsid w:val="000352CD"/>
    <w:rsid w:val="00036564"/>
    <w:rsid w:val="00040D90"/>
    <w:rsid w:val="00042239"/>
    <w:rsid w:val="00043A2D"/>
    <w:rsid w:val="00046757"/>
    <w:rsid w:val="00046C44"/>
    <w:rsid w:val="00047848"/>
    <w:rsid w:val="00053804"/>
    <w:rsid w:val="000652F2"/>
    <w:rsid w:val="000711C0"/>
    <w:rsid w:val="000742F7"/>
    <w:rsid w:val="00077F9B"/>
    <w:rsid w:val="000860E4"/>
    <w:rsid w:val="00090206"/>
    <w:rsid w:val="0009077D"/>
    <w:rsid w:val="000950AE"/>
    <w:rsid w:val="000A3B4C"/>
    <w:rsid w:val="000A4AF9"/>
    <w:rsid w:val="000A57DF"/>
    <w:rsid w:val="000B026B"/>
    <w:rsid w:val="000B056E"/>
    <w:rsid w:val="000B37F2"/>
    <w:rsid w:val="000B50AE"/>
    <w:rsid w:val="000B5227"/>
    <w:rsid w:val="000B6153"/>
    <w:rsid w:val="000B62CD"/>
    <w:rsid w:val="000C0B5A"/>
    <w:rsid w:val="000C39E8"/>
    <w:rsid w:val="000C59BF"/>
    <w:rsid w:val="000C6D49"/>
    <w:rsid w:val="000D6938"/>
    <w:rsid w:val="000D7AFB"/>
    <w:rsid w:val="000E03CD"/>
    <w:rsid w:val="000E03FC"/>
    <w:rsid w:val="000E6B35"/>
    <w:rsid w:val="000F592C"/>
    <w:rsid w:val="000F7438"/>
    <w:rsid w:val="000F7DBC"/>
    <w:rsid w:val="0010062E"/>
    <w:rsid w:val="00104031"/>
    <w:rsid w:val="00106E85"/>
    <w:rsid w:val="001114F6"/>
    <w:rsid w:val="00112C3F"/>
    <w:rsid w:val="001137BD"/>
    <w:rsid w:val="00116318"/>
    <w:rsid w:val="00122D5A"/>
    <w:rsid w:val="00127CF8"/>
    <w:rsid w:val="001340E0"/>
    <w:rsid w:val="001366C5"/>
    <w:rsid w:val="00140ABD"/>
    <w:rsid w:val="00141CF6"/>
    <w:rsid w:val="00144819"/>
    <w:rsid w:val="001656C0"/>
    <w:rsid w:val="00166181"/>
    <w:rsid w:val="00171D88"/>
    <w:rsid w:val="00180B56"/>
    <w:rsid w:val="001826BD"/>
    <w:rsid w:val="00190F12"/>
    <w:rsid w:val="00193A6E"/>
    <w:rsid w:val="00194499"/>
    <w:rsid w:val="001960DC"/>
    <w:rsid w:val="001A0C07"/>
    <w:rsid w:val="001A2E76"/>
    <w:rsid w:val="001A7138"/>
    <w:rsid w:val="001B1B34"/>
    <w:rsid w:val="001C15F5"/>
    <w:rsid w:val="001C3A40"/>
    <w:rsid w:val="001D0CAF"/>
    <w:rsid w:val="001D3245"/>
    <w:rsid w:val="001D653C"/>
    <w:rsid w:val="001D69CA"/>
    <w:rsid w:val="001E0C1A"/>
    <w:rsid w:val="001E19A0"/>
    <w:rsid w:val="001E57A9"/>
    <w:rsid w:val="001F0FBE"/>
    <w:rsid w:val="001F2F2D"/>
    <w:rsid w:val="001F4B6C"/>
    <w:rsid w:val="001F61F0"/>
    <w:rsid w:val="0020533A"/>
    <w:rsid w:val="00205C94"/>
    <w:rsid w:val="002100AC"/>
    <w:rsid w:val="00211349"/>
    <w:rsid w:val="00220BD5"/>
    <w:rsid w:val="00223952"/>
    <w:rsid w:val="00223C7B"/>
    <w:rsid w:val="0023597B"/>
    <w:rsid w:val="00247C9A"/>
    <w:rsid w:val="002505F3"/>
    <w:rsid w:val="00250E3A"/>
    <w:rsid w:val="00253FE6"/>
    <w:rsid w:val="002550A9"/>
    <w:rsid w:val="00256B81"/>
    <w:rsid w:val="0026250F"/>
    <w:rsid w:val="0026469A"/>
    <w:rsid w:val="00264FAC"/>
    <w:rsid w:val="00267D35"/>
    <w:rsid w:val="00267F83"/>
    <w:rsid w:val="0027371C"/>
    <w:rsid w:val="00274A4A"/>
    <w:rsid w:val="00277E06"/>
    <w:rsid w:val="00280925"/>
    <w:rsid w:val="0028273B"/>
    <w:rsid w:val="00282A05"/>
    <w:rsid w:val="00283DDE"/>
    <w:rsid w:val="002840D0"/>
    <w:rsid w:val="00284960"/>
    <w:rsid w:val="00291080"/>
    <w:rsid w:val="00292059"/>
    <w:rsid w:val="002949B2"/>
    <w:rsid w:val="0029521D"/>
    <w:rsid w:val="002967E9"/>
    <w:rsid w:val="002A079E"/>
    <w:rsid w:val="002A25A4"/>
    <w:rsid w:val="002A7634"/>
    <w:rsid w:val="002B1297"/>
    <w:rsid w:val="002B5564"/>
    <w:rsid w:val="002C15A6"/>
    <w:rsid w:val="002C3BC5"/>
    <w:rsid w:val="002C53C2"/>
    <w:rsid w:val="002D1585"/>
    <w:rsid w:val="002D30ED"/>
    <w:rsid w:val="002D39D3"/>
    <w:rsid w:val="002D5139"/>
    <w:rsid w:val="002D5385"/>
    <w:rsid w:val="002D68D0"/>
    <w:rsid w:val="002D7405"/>
    <w:rsid w:val="002E096F"/>
    <w:rsid w:val="002E0DAE"/>
    <w:rsid w:val="002E3734"/>
    <w:rsid w:val="002E6AA2"/>
    <w:rsid w:val="002F111B"/>
    <w:rsid w:val="002F63E6"/>
    <w:rsid w:val="00301C68"/>
    <w:rsid w:val="00302AF2"/>
    <w:rsid w:val="003062F9"/>
    <w:rsid w:val="00310529"/>
    <w:rsid w:val="003114E6"/>
    <w:rsid w:val="00325CD2"/>
    <w:rsid w:val="00333997"/>
    <w:rsid w:val="00334B7D"/>
    <w:rsid w:val="003366C8"/>
    <w:rsid w:val="0033715C"/>
    <w:rsid w:val="00343108"/>
    <w:rsid w:val="00343BBD"/>
    <w:rsid w:val="00345468"/>
    <w:rsid w:val="00346177"/>
    <w:rsid w:val="00347944"/>
    <w:rsid w:val="00351563"/>
    <w:rsid w:val="00355776"/>
    <w:rsid w:val="00356210"/>
    <w:rsid w:val="00357475"/>
    <w:rsid w:val="003623BC"/>
    <w:rsid w:val="00363320"/>
    <w:rsid w:val="00364FF9"/>
    <w:rsid w:val="00371854"/>
    <w:rsid w:val="00374C96"/>
    <w:rsid w:val="003772FE"/>
    <w:rsid w:val="00380A3D"/>
    <w:rsid w:val="00385BA1"/>
    <w:rsid w:val="00387776"/>
    <w:rsid w:val="003915C0"/>
    <w:rsid w:val="00392CFB"/>
    <w:rsid w:val="00393C64"/>
    <w:rsid w:val="00397341"/>
    <w:rsid w:val="003A0642"/>
    <w:rsid w:val="003A1173"/>
    <w:rsid w:val="003A1F64"/>
    <w:rsid w:val="003A32C9"/>
    <w:rsid w:val="003A40EA"/>
    <w:rsid w:val="003A4202"/>
    <w:rsid w:val="003B3684"/>
    <w:rsid w:val="003B4D06"/>
    <w:rsid w:val="003B54AF"/>
    <w:rsid w:val="003C343D"/>
    <w:rsid w:val="003C44B5"/>
    <w:rsid w:val="003D3A73"/>
    <w:rsid w:val="003D7662"/>
    <w:rsid w:val="003E0EC6"/>
    <w:rsid w:val="003E494E"/>
    <w:rsid w:val="003E6218"/>
    <w:rsid w:val="003F31AF"/>
    <w:rsid w:val="003F3833"/>
    <w:rsid w:val="003F64F7"/>
    <w:rsid w:val="0041022B"/>
    <w:rsid w:val="00416CAB"/>
    <w:rsid w:val="00417018"/>
    <w:rsid w:val="004237A9"/>
    <w:rsid w:val="00427850"/>
    <w:rsid w:val="00432A25"/>
    <w:rsid w:val="004331DB"/>
    <w:rsid w:val="00437EFA"/>
    <w:rsid w:val="004404E9"/>
    <w:rsid w:val="00440964"/>
    <w:rsid w:val="0045547E"/>
    <w:rsid w:val="00456B0F"/>
    <w:rsid w:val="00457D84"/>
    <w:rsid w:val="00460C52"/>
    <w:rsid w:val="004621EB"/>
    <w:rsid w:val="00462AE3"/>
    <w:rsid w:val="00467F7F"/>
    <w:rsid w:val="00470AE4"/>
    <w:rsid w:val="004764F3"/>
    <w:rsid w:val="004808CB"/>
    <w:rsid w:val="00481D6D"/>
    <w:rsid w:val="00490AD4"/>
    <w:rsid w:val="0049244F"/>
    <w:rsid w:val="0049256C"/>
    <w:rsid w:val="00492BE8"/>
    <w:rsid w:val="00494088"/>
    <w:rsid w:val="00495714"/>
    <w:rsid w:val="00496CE8"/>
    <w:rsid w:val="004A1807"/>
    <w:rsid w:val="004A6430"/>
    <w:rsid w:val="004A7177"/>
    <w:rsid w:val="004B53E7"/>
    <w:rsid w:val="004B7C19"/>
    <w:rsid w:val="004C17E0"/>
    <w:rsid w:val="004C334A"/>
    <w:rsid w:val="004C3E5C"/>
    <w:rsid w:val="004C49C3"/>
    <w:rsid w:val="004D1088"/>
    <w:rsid w:val="004D1C09"/>
    <w:rsid w:val="004D3821"/>
    <w:rsid w:val="004D539C"/>
    <w:rsid w:val="004D6D69"/>
    <w:rsid w:val="004D7F8E"/>
    <w:rsid w:val="004E199B"/>
    <w:rsid w:val="004E3DD6"/>
    <w:rsid w:val="004F0868"/>
    <w:rsid w:val="004F5409"/>
    <w:rsid w:val="004F72FD"/>
    <w:rsid w:val="005043FB"/>
    <w:rsid w:val="00506F14"/>
    <w:rsid w:val="00511312"/>
    <w:rsid w:val="00512D9A"/>
    <w:rsid w:val="0051350F"/>
    <w:rsid w:val="005277D6"/>
    <w:rsid w:val="00527983"/>
    <w:rsid w:val="00530013"/>
    <w:rsid w:val="00531007"/>
    <w:rsid w:val="0053112D"/>
    <w:rsid w:val="005328CF"/>
    <w:rsid w:val="00535546"/>
    <w:rsid w:val="005370E1"/>
    <w:rsid w:val="00553D17"/>
    <w:rsid w:val="005612B7"/>
    <w:rsid w:val="00562FB0"/>
    <w:rsid w:val="00565D9D"/>
    <w:rsid w:val="005705DA"/>
    <w:rsid w:val="00572DAE"/>
    <w:rsid w:val="0057331F"/>
    <w:rsid w:val="005741F1"/>
    <w:rsid w:val="00582F7F"/>
    <w:rsid w:val="00584DEC"/>
    <w:rsid w:val="005912D1"/>
    <w:rsid w:val="00592800"/>
    <w:rsid w:val="00593597"/>
    <w:rsid w:val="00593871"/>
    <w:rsid w:val="005A08AB"/>
    <w:rsid w:val="005A0F6E"/>
    <w:rsid w:val="005A58A1"/>
    <w:rsid w:val="005A6522"/>
    <w:rsid w:val="005B2F82"/>
    <w:rsid w:val="005B4C8C"/>
    <w:rsid w:val="005B57C4"/>
    <w:rsid w:val="005C0302"/>
    <w:rsid w:val="005C3110"/>
    <w:rsid w:val="005C583D"/>
    <w:rsid w:val="005D2685"/>
    <w:rsid w:val="005D4762"/>
    <w:rsid w:val="005E1C37"/>
    <w:rsid w:val="005F015B"/>
    <w:rsid w:val="00600528"/>
    <w:rsid w:val="00600746"/>
    <w:rsid w:val="00600FB7"/>
    <w:rsid w:val="006015CF"/>
    <w:rsid w:val="006103F4"/>
    <w:rsid w:val="00613B44"/>
    <w:rsid w:val="00614867"/>
    <w:rsid w:val="00614B67"/>
    <w:rsid w:val="006221E6"/>
    <w:rsid w:val="00632866"/>
    <w:rsid w:val="00651233"/>
    <w:rsid w:val="00652DF6"/>
    <w:rsid w:val="00656D49"/>
    <w:rsid w:val="00663B3E"/>
    <w:rsid w:val="006649C4"/>
    <w:rsid w:val="0066576B"/>
    <w:rsid w:val="006661F9"/>
    <w:rsid w:val="0066652C"/>
    <w:rsid w:val="00671FA1"/>
    <w:rsid w:val="0067298A"/>
    <w:rsid w:val="00676B0E"/>
    <w:rsid w:val="00676B85"/>
    <w:rsid w:val="00680F3F"/>
    <w:rsid w:val="00683C24"/>
    <w:rsid w:val="00684F3D"/>
    <w:rsid w:val="00685A80"/>
    <w:rsid w:val="006912A9"/>
    <w:rsid w:val="00691514"/>
    <w:rsid w:val="006961AA"/>
    <w:rsid w:val="006A3152"/>
    <w:rsid w:val="006A499F"/>
    <w:rsid w:val="006A4AFD"/>
    <w:rsid w:val="006A7C52"/>
    <w:rsid w:val="006B0483"/>
    <w:rsid w:val="006B2957"/>
    <w:rsid w:val="006B54C4"/>
    <w:rsid w:val="006B7664"/>
    <w:rsid w:val="006C081F"/>
    <w:rsid w:val="006C76FB"/>
    <w:rsid w:val="006D37CE"/>
    <w:rsid w:val="006D390B"/>
    <w:rsid w:val="006D4104"/>
    <w:rsid w:val="006D7524"/>
    <w:rsid w:val="006E264E"/>
    <w:rsid w:val="006E2C1D"/>
    <w:rsid w:val="006E6FB1"/>
    <w:rsid w:val="006F069E"/>
    <w:rsid w:val="00700659"/>
    <w:rsid w:val="00700CA1"/>
    <w:rsid w:val="00701E55"/>
    <w:rsid w:val="00705674"/>
    <w:rsid w:val="00712507"/>
    <w:rsid w:val="007149C9"/>
    <w:rsid w:val="00715146"/>
    <w:rsid w:val="0071538E"/>
    <w:rsid w:val="00715EF9"/>
    <w:rsid w:val="00720250"/>
    <w:rsid w:val="007213C7"/>
    <w:rsid w:val="007414AC"/>
    <w:rsid w:val="00741952"/>
    <w:rsid w:val="00744CB2"/>
    <w:rsid w:val="00744ED7"/>
    <w:rsid w:val="00751B2E"/>
    <w:rsid w:val="007538D8"/>
    <w:rsid w:val="00754BE1"/>
    <w:rsid w:val="00757376"/>
    <w:rsid w:val="00761D57"/>
    <w:rsid w:val="00761ECD"/>
    <w:rsid w:val="007639B0"/>
    <w:rsid w:val="00764CAA"/>
    <w:rsid w:val="00767375"/>
    <w:rsid w:val="00780D74"/>
    <w:rsid w:val="007821F0"/>
    <w:rsid w:val="00782AF2"/>
    <w:rsid w:val="00786A22"/>
    <w:rsid w:val="00787424"/>
    <w:rsid w:val="00790A77"/>
    <w:rsid w:val="00791121"/>
    <w:rsid w:val="007A2C33"/>
    <w:rsid w:val="007A7670"/>
    <w:rsid w:val="007A7FE2"/>
    <w:rsid w:val="007B032B"/>
    <w:rsid w:val="007B445B"/>
    <w:rsid w:val="007B530F"/>
    <w:rsid w:val="007B76E7"/>
    <w:rsid w:val="007C6E21"/>
    <w:rsid w:val="007C7B38"/>
    <w:rsid w:val="007C7BFC"/>
    <w:rsid w:val="007D17A3"/>
    <w:rsid w:val="007D3A9F"/>
    <w:rsid w:val="007E22F0"/>
    <w:rsid w:val="007E5E3D"/>
    <w:rsid w:val="007E62A6"/>
    <w:rsid w:val="007E6513"/>
    <w:rsid w:val="007E7C68"/>
    <w:rsid w:val="0080447F"/>
    <w:rsid w:val="0080463E"/>
    <w:rsid w:val="00805E5E"/>
    <w:rsid w:val="00811234"/>
    <w:rsid w:val="00811B4D"/>
    <w:rsid w:val="00812C3C"/>
    <w:rsid w:val="00820D70"/>
    <w:rsid w:val="00823B3E"/>
    <w:rsid w:val="0082573F"/>
    <w:rsid w:val="00840E3C"/>
    <w:rsid w:val="00841CD1"/>
    <w:rsid w:val="008420C0"/>
    <w:rsid w:val="00844A75"/>
    <w:rsid w:val="00845FEF"/>
    <w:rsid w:val="00846829"/>
    <w:rsid w:val="00850A38"/>
    <w:rsid w:val="0085328E"/>
    <w:rsid w:val="00861CCD"/>
    <w:rsid w:val="00870058"/>
    <w:rsid w:val="008707FA"/>
    <w:rsid w:val="008710AF"/>
    <w:rsid w:val="00880A4B"/>
    <w:rsid w:val="008816FE"/>
    <w:rsid w:val="008819CE"/>
    <w:rsid w:val="00883CFC"/>
    <w:rsid w:val="00884E5D"/>
    <w:rsid w:val="00884EB9"/>
    <w:rsid w:val="00894956"/>
    <w:rsid w:val="00895E23"/>
    <w:rsid w:val="00897CEE"/>
    <w:rsid w:val="00897E1D"/>
    <w:rsid w:val="008A196C"/>
    <w:rsid w:val="008A1A2F"/>
    <w:rsid w:val="008A2026"/>
    <w:rsid w:val="008A562B"/>
    <w:rsid w:val="008B150C"/>
    <w:rsid w:val="008B1744"/>
    <w:rsid w:val="008B48FE"/>
    <w:rsid w:val="008B54FA"/>
    <w:rsid w:val="008B6C49"/>
    <w:rsid w:val="008B7767"/>
    <w:rsid w:val="008C0916"/>
    <w:rsid w:val="008C4E74"/>
    <w:rsid w:val="008C60F6"/>
    <w:rsid w:val="008C6516"/>
    <w:rsid w:val="008D12E8"/>
    <w:rsid w:val="008D1DF4"/>
    <w:rsid w:val="008D2F32"/>
    <w:rsid w:val="008D2F70"/>
    <w:rsid w:val="008D5CF5"/>
    <w:rsid w:val="008E2F6C"/>
    <w:rsid w:val="008E3EC6"/>
    <w:rsid w:val="008F455F"/>
    <w:rsid w:val="008F55EF"/>
    <w:rsid w:val="009139F5"/>
    <w:rsid w:val="009312DC"/>
    <w:rsid w:val="0093294A"/>
    <w:rsid w:val="0094229A"/>
    <w:rsid w:val="00943FEF"/>
    <w:rsid w:val="0095026F"/>
    <w:rsid w:val="00953FB0"/>
    <w:rsid w:val="0095707A"/>
    <w:rsid w:val="009618E3"/>
    <w:rsid w:val="00962494"/>
    <w:rsid w:val="00963369"/>
    <w:rsid w:val="00965247"/>
    <w:rsid w:val="00970139"/>
    <w:rsid w:val="00973629"/>
    <w:rsid w:val="009778E1"/>
    <w:rsid w:val="009859DE"/>
    <w:rsid w:val="00990AF5"/>
    <w:rsid w:val="00990D01"/>
    <w:rsid w:val="009928BA"/>
    <w:rsid w:val="00992CED"/>
    <w:rsid w:val="00994482"/>
    <w:rsid w:val="00994564"/>
    <w:rsid w:val="00996AED"/>
    <w:rsid w:val="009A6B8F"/>
    <w:rsid w:val="009B0304"/>
    <w:rsid w:val="009B031F"/>
    <w:rsid w:val="009B23A0"/>
    <w:rsid w:val="009B3659"/>
    <w:rsid w:val="009C3121"/>
    <w:rsid w:val="009C37DF"/>
    <w:rsid w:val="009C5FAF"/>
    <w:rsid w:val="009D4552"/>
    <w:rsid w:val="009D6A4D"/>
    <w:rsid w:val="009E7586"/>
    <w:rsid w:val="009F0FE7"/>
    <w:rsid w:val="00A012F9"/>
    <w:rsid w:val="00A02293"/>
    <w:rsid w:val="00A03546"/>
    <w:rsid w:val="00A07F64"/>
    <w:rsid w:val="00A119CD"/>
    <w:rsid w:val="00A136C9"/>
    <w:rsid w:val="00A13A16"/>
    <w:rsid w:val="00A201EE"/>
    <w:rsid w:val="00A209CF"/>
    <w:rsid w:val="00A229BA"/>
    <w:rsid w:val="00A248A1"/>
    <w:rsid w:val="00A27843"/>
    <w:rsid w:val="00A36F93"/>
    <w:rsid w:val="00A374FD"/>
    <w:rsid w:val="00A43307"/>
    <w:rsid w:val="00A52F34"/>
    <w:rsid w:val="00A538D6"/>
    <w:rsid w:val="00A630B6"/>
    <w:rsid w:val="00A63B0B"/>
    <w:rsid w:val="00A64588"/>
    <w:rsid w:val="00A65637"/>
    <w:rsid w:val="00A71BB4"/>
    <w:rsid w:val="00A72D1A"/>
    <w:rsid w:val="00A7399D"/>
    <w:rsid w:val="00A73F10"/>
    <w:rsid w:val="00A80A6C"/>
    <w:rsid w:val="00A82F99"/>
    <w:rsid w:val="00A83155"/>
    <w:rsid w:val="00A8497D"/>
    <w:rsid w:val="00A93630"/>
    <w:rsid w:val="00A95F0B"/>
    <w:rsid w:val="00AA1DC0"/>
    <w:rsid w:val="00AA3CD3"/>
    <w:rsid w:val="00AB2E48"/>
    <w:rsid w:val="00AB59E8"/>
    <w:rsid w:val="00AC59C3"/>
    <w:rsid w:val="00AD1E07"/>
    <w:rsid w:val="00AD3EA1"/>
    <w:rsid w:val="00AD6DA5"/>
    <w:rsid w:val="00AE5FD8"/>
    <w:rsid w:val="00AE67D2"/>
    <w:rsid w:val="00AF03C5"/>
    <w:rsid w:val="00AF64EB"/>
    <w:rsid w:val="00B01593"/>
    <w:rsid w:val="00B02390"/>
    <w:rsid w:val="00B11323"/>
    <w:rsid w:val="00B11FE8"/>
    <w:rsid w:val="00B208FC"/>
    <w:rsid w:val="00B22D40"/>
    <w:rsid w:val="00B26A56"/>
    <w:rsid w:val="00B31F76"/>
    <w:rsid w:val="00B3423E"/>
    <w:rsid w:val="00B34DBF"/>
    <w:rsid w:val="00B35629"/>
    <w:rsid w:val="00B44300"/>
    <w:rsid w:val="00B45F56"/>
    <w:rsid w:val="00B55CD4"/>
    <w:rsid w:val="00B57061"/>
    <w:rsid w:val="00B6092D"/>
    <w:rsid w:val="00B628B3"/>
    <w:rsid w:val="00B67C6A"/>
    <w:rsid w:val="00B7021D"/>
    <w:rsid w:val="00B7067D"/>
    <w:rsid w:val="00B7299C"/>
    <w:rsid w:val="00B75D14"/>
    <w:rsid w:val="00B815C7"/>
    <w:rsid w:val="00B8520C"/>
    <w:rsid w:val="00B8687C"/>
    <w:rsid w:val="00B902B1"/>
    <w:rsid w:val="00B9144F"/>
    <w:rsid w:val="00B950D7"/>
    <w:rsid w:val="00B95BBE"/>
    <w:rsid w:val="00BB0685"/>
    <w:rsid w:val="00BB29F9"/>
    <w:rsid w:val="00BB2B97"/>
    <w:rsid w:val="00BD1AF6"/>
    <w:rsid w:val="00BD56C0"/>
    <w:rsid w:val="00BD68DF"/>
    <w:rsid w:val="00BD7D9C"/>
    <w:rsid w:val="00BE024B"/>
    <w:rsid w:val="00BE1100"/>
    <w:rsid w:val="00BE2543"/>
    <w:rsid w:val="00BE5287"/>
    <w:rsid w:val="00BE5C94"/>
    <w:rsid w:val="00BE6DCD"/>
    <w:rsid w:val="00BF0A4A"/>
    <w:rsid w:val="00BF297D"/>
    <w:rsid w:val="00BF6364"/>
    <w:rsid w:val="00C03379"/>
    <w:rsid w:val="00C03CE8"/>
    <w:rsid w:val="00C04534"/>
    <w:rsid w:val="00C11575"/>
    <w:rsid w:val="00C1614F"/>
    <w:rsid w:val="00C21730"/>
    <w:rsid w:val="00C23512"/>
    <w:rsid w:val="00C27FCE"/>
    <w:rsid w:val="00C35315"/>
    <w:rsid w:val="00C35B8F"/>
    <w:rsid w:val="00C40534"/>
    <w:rsid w:val="00C42390"/>
    <w:rsid w:val="00C45502"/>
    <w:rsid w:val="00C473BB"/>
    <w:rsid w:val="00C52B46"/>
    <w:rsid w:val="00C55B47"/>
    <w:rsid w:val="00C5762D"/>
    <w:rsid w:val="00C6062C"/>
    <w:rsid w:val="00C66A6B"/>
    <w:rsid w:val="00C67264"/>
    <w:rsid w:val="00C67B4E"/>
    <w:rsid w:val="00C70033"/>
    <w:rsid w:val="00C73A11"/>
    <w:rsid w:val="00C81375"/>
    <w:rsid w:val="00C81D47"/>
    <w:rsid w:val="00C90354"/>
    <w:rsid w:val="00C9492E"/>
    <w:rsid w:val="00C94E6C"/>
    <w:rsid w:val="00CA2F5F"/>
    <w:rsid w:val="00CA6674"/>
    <w:rsid w:val="00CB080C"/>
    <w:rsid w:val="00CB1914"/>
    <w:rsid w:val="00CB387C"/>
    <w:rsid w:val="00CC1B85"/>
    <w:rsid w:val="00CC26EE"/>
    <w:rsid w:val="00CD4AB7"/>
    <w:rsid w:val="00CD7A7A"/>
    <w:rsid w:val="00CE4C69"/>
    <w:rsid w:val="00CF00E0"/>
    <w:rsid w:val="00CF0E03"/>
    <w:rsid w:val="00CF4DA0"/>
    <w:rsid w:val="00CF6BA6"/>
    <w:rsid w:val="00D058A0"/>
    <w:rsid w:val="00D066D0"/>
    <w:rsid w:val="00D2313F"/>
    <w:rsid w:val="00D25D4D"/>
    <w:rsid w:val="00D27D39"/>
    <w:rsid w:val="00D34F29"/>
    <w:rsid w:val="00D36427"/>
    <w:rsid w:val="00D414C3"/>
    <w:rsid w:val="00D41FE9"/>
    <w:rsid w:val="00D44490"/>
    <w:rsid w:val="00D45685"/>
    <w:rsid w:val="00D45EDF"/>
    <w:rsid w:val="00D51A52"/>
    <w:rsid w:val="00D62301"/>
    <w:rsid w:val="00D64893"/>
    <w:rsid w:val="00D71D07"/>
    <w:rsid w:val="00D77056"/>
    <w:rsid w:val="00D93988"/>
    <w:rsid w:val="00D979D5"/>
    <w:rsid w:val="00D979F7"/>
    <w:rsid w:val="00DA19E7"/>
    <w:rsid w:val="00DA1A2F"/>
    <w:rsid w:val="00DA3298"/>
    <w:rsid w:val="00DA6FBD"/>
    <w:rsid w:val="00DB00AF"/>
    <w:rsid w:val="00DB3CCE"/>
    <w:rsid w:val="00DB3F42"/>
    <w:rsid w:val="00DB460C"/>
    <w:rsid w:val="00DC08EB"/>
    <w:rsid w:val="00DC2723"/>
    <w:rsid w:val="00DC5026"/>
    <w:rsid w:val="00DC7B71"/>
    <w:rsid w:val="00DD14EE"/>
    <w:rsid w:val="00DD2A4B"/>
    <w:rsid w:val="00DD43D5"/>
    <w:rsid w:val="00DE0207"/>
    <w:rsid w:val="00DE14B0"/>
    <w:rsid w:val="00DE4B05"/>
    <w:rsid w:val="00DE521E"/>
    <w:rsid w:val="00DE7A25"/>
    <w:rsid w:val="00DF4831"/>
    <w:rsid w:val="00DF5E4C"/>
    <w:rsid w:val="00E01D18"/>
    <w:rsid w:val="00E02A2D"/>
    <w:rsid w:val="00E039BF"/>
    <w:rsid w:val="00E15FC7"/>
    <w:rsid w:val="00E16895"/>
    <w:rsid w:val="00E20A58"/>
    <w:rsid w:val="00E23A8A"/>
    <w:rsid w:val="00E242DF"/>
    <w:rsid w:val="00E246E1"/>
    <w:rsid w:val="00E35CDD"/>
    <w:rsid w:val="00E40D9A"/>
    <w:rsid w:val="00E41E7E"/>
    <w:rsid w:val="00E43A0A"/>
    <w:rsid w:val="00E44885"/>
    <w:rsid w:val="00E45A24"/>
    <w:rsid w:val="00E45CCA"/>
    <w:rsid w:val="00E53356"/>
    <w:rsid w:val="00E547A3"/>
    <w:rsid w:val="00E60F7F"/>
    <w:rsid w:val="00E63028"/>
    <w:rsid w:val="00E655A6"/>
    <w:rsid w:val="00E670BC"/>
    <w:rsid w:val="00E70A38"/>
    <w:rsid w:val="00E7424A"/>
    <w:rsid w:val="00E76CD3"/>
    <w:rsid w:val="00E776C1"/>
    <w:rsid w:val="00E90E98"/>
    <w:rsid w:val="00E91179"/>
    <w:rsid w:val="00E924DC"/>
    <w:rsid w:val="00E95ACA"/>
    <w:rsid w:val="00E97952"/>
    <w:rsid w:val="00EA20B3"/>
    <w:rsid w:val="00EA242B"/>
    <w:rsid w:val="00EA3CDD"/>
    <w:rsid w:val="00EA5428"/>
    <w:rsid w:val="00EA6B95"/>
    <w:rsid w:val="00EA7FA8"/>
    <w:rsid w:val="00EB0FCF"/>
    <w:rsid w:val="00EB37E2"/>
    <w:rsid w:val="00EB5B8A"/>
    <w:rsid w:val="00EB7757"/>
    <w:rsid w:val="00EC329D"/>
    <w:rsid w:val="00EC3B97"/>
    <w:rsid w:val="00EC4D34"/>
    <w:rsid w:val="00EC7051"/>
    <w:rsid w:val="00EC7E02"/>
    <w:rsid w:val="00ED0B03"/>
    <w:rsid w:val="00ED28F2"/>
    <w:rsid w:val="00EE25D2"/>
    <w:rsid w:val="00EE3D06"/>
    <w:rsid w:val="00EE3E04"/>
    <w:rsid w:val="00EE4AA4"/>
    <w:rsid w:val="00EE75A9"/>
    <w:rsid w:val="00EF4DDA"/>
    <w:rsid w:val="00F0393D"/>
    <w:rsid w:val="00F06054"/>
    <w:rsid w:val="00F06C95"/>
    <w:rsid w:val="00F17994"/>
    <w:rsid w:val="00F330B6"/>
    <w:rsid w:val="00F3327C"/>
    <w:rsid w:val="00F40437"/>
    <w:rsid w:val="00F41220"/>
    <w:rsid w:val="00F420FF"/>
    <w:rsid w:val="00F50052"/>
    <w:rsid w:val="00F5430A"/>
    <w:rsid w:val="00F5603C"/>
    <w:rsid w:val="00F57E93"/>
    <w:rsid w:val="00F629CF"/>
    <w:rsid w:val="00F64DEF"/>
    <w:rsid w:val="00F657AF"/>
    <w:rsid w:val="00F712EA"/>
    <w:rsid w:val="00F71ECE"/>
    <w:rsid w:val="00F72C94"/>
    <w:rsid w:val="00F761B5"/>
    <w:rsid w:val="00F86607"/>
    <w:rsid w:val="00F86721"/>
    <w:rsid w:val="00F9163D"/>
    <w:rsid w:val="00F93CC2"/>
    <w:rsid w:val="00F9439D"/>
    <w:rsid w:val="00FA61C7"/>
    <w:rsid w:val="00FB2C3F"/>
    <w:rsid w:val="00FB3B61"/>
    <w:rsid w:val="00FB3D41"/>
    <w:rsid w:val="00FC7A75"/>
    <w:rsid w:val="00FD10C0"/>
    <w:rsid w:val="00FD2672"/>
    <w:rsid w:val="00FD54B7"/>
    <w:rsid w:val="00FD67CA"/>
    <w:rsid w:val="00FD6E69"/>
    <w:rsid w:val="00FD7C01"/>
    <w:rsid w:val="00FE247B"/>
    <w:rsid w:val="00FE2D7E"/>
    <w:rsid w:val="00FE2F13"/>
    <w:rsid w:val="00FE387E"/>
    <w:rsid w:val="00FF174E"/>
    <w:rsid w:val="00FF5607"/>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4E"/>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eastAsia="ar-SA"/>
    </w:rPr>
  </w:style>
  <w:style w:type="paragraph" w:styleId="Nagwek8">
    <w:name w:val="heading 8"/>
    <w:basedOn w:val="Normalny"/>
    <w:next w:val="Normalny"/>
    <w:link w:val="Nagwek8Znak"/>
    <w:semiHidden/>
    <w:unhideWhenUsed/>
    <w:qFormat/>
    <w:rsid w:val="007213C7"/>
    <w:pPr>
      <w:suppressAutoHyphens/>
      <w:spacing w:before="240" w:after="60" w:line="240" w:lineRule="auto"/>
      <w:outlineLvl w:val="7"/>
    </w:pPr>
    <w:rPr>
      <w:rFonts w:eastAsia="Times New Roman"/>
      <w:i/>
      <w:iCs/>
      <w:sz w:val="24"/>
      <w:szCs w:val="24"/>
      <w:lang w:eastAsia="pl-PL"/>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cs="Arial"/>
      <w:b/>
      <w:bCs/>
      <w:kern w:val="1"/>
      <w:sz w:val="32"/>
      <w:szCs w:val="32"/>
      <w:lang w:eastAsia="ar-SA"/>
    </w:rPr>
  </w:style>
  <w:style w:type="character" w:customStyle="1" w:styleId="Nagwek2Znak">
    <w:name w:val="Nagłówek 2 Znak"/>
    <w:link w:val="Nagwek2"/>
    <w:rsid w:val="008B48FE"/>
    <w:rPr>
      <w:rFonts w:ascii="Tahoma" w:eastAsia="Times New Roman" w:hAnsi="Tahoma"/>
      <w:b/>
      <w:color w:val="000000"/>
      <w:lang w:eastAsia="ar-SA"/>
    </w:rPr>
  </w:style>
  <w:style w:type="character" w:customStyle="1" w:styleId="Nagwek3Znak">
    <w:name w:val="Nagłówek 3 Znak"/>
    <w:link w:val="Nagwek3"/>
    <w:rsid w:val="008B48FE"/>
    <w:rPr>
      <w:rFonts w:ascii="Arial" w:eastAsia="Times New Roman" w:hAnsi="Arial" w:cs="Arial"/>
      <w:b/>
      <w:bCs/>
      <w:sz w:val="26"/>
      <w:szCs w:val="26"/>
      <w:lang w:eastAsia="ar-SA"/>
    </w:rPr>
  </w:style>
  <w:style w:type="character" w:customStyle="1" w:styleId="Nagwek4Znak">
    <w:name w:val="Nagłówek 4 Znak"/>
    <w:link w:val="Nagwek4"/>
    <w:rsid w:val="008B48FE"/>
    <w:rPr>
      <w:rFonts w:ascii="Times New Roman" w:eastAsia="Times New Roman" w:hAnsi="Times New Roman"/>
      <w:b/>
      <w:bCs/>
      <w:sz w:val="24"/>
      <w:szCs w:val="24"/>
      <w:lang w:eastAsia="ar-SA"/>
    </w:rPr>
  </w:style>
  <w:style w:type="character" w:customStyle="1" w:styleId="Nagwek5Znak">
    <w:name w:val="Nagłówek 5 Znak"/>
    <w:link w:val="Nagwek5"/>
    <w:rsid w:val="008B48FE"/>
    <w:rPr>
      <w:rFonts w:ascii="Times New Roman" w:eastAsia="Times New Roman" w:hAnsi="Times New Roman"/>
      <w:b/>
      <w:bCs/>
      <w:i/>
      <w:iCs/>
      <w:sz w:val="26"/>
      <w:szCs w:val="26"/>
      <w:lang w:eastAsia="ar-SA"/>
    </w:rPr>
  </w:style>
  <w:style w:type="character" w:customStyle="1" w:styleId="Nagwek6Znak">
    <w:name w:val="Nagłówek 6 Znak"/>
    <w:link w:val="Nagwek6"/>
    <w:rsid w:val="008B48FE"/>
    <w:rPr>
      <w:rFonts w:ascii="Times New Roman" w:eastAsia="Times New Roman" w:hAnsi="Times New Roman"/>
      <w:b/>
      <w:bCs/>
      <w:sz w:val="22"/>
      <w:szCs w:val="22"/>
      <w:lang w:eastAsia="ar-SA"/>
    </w:rPr>
  </w:style>
  <w:style w:type="character" w:customStyle="1" w:styleId="Nagwek7Znak">
    <w:name w:val="Nagłówek 7 Znak"/>
    <w:link w:val="Nagwek7"/>
    <w:rsid w:val="008B48FE"/>
    <w:rPr>
      <w:rFonts w:ascii="Times New Roman" w:eastAsia="Times New Roman" w:hAnsi="Times New Roman"/>
      <w:b/>
      <w:bCs/>
      <w:i/>
      <w:iCs/>
      <w:sz w:val="24"/>
      <w:szCs w:val="24"/>
      <w:lang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qFormat/>
    <w:rsid w:val="00527983"/>
    <w:pPr>
      <w:ind w:left="708"/>
    </w:pPr>
  </w:style>
  <w:style w:type="paragraph" w:styleId="Nagwek">
    <w:name w:val="header"/>
    <w:basedOn w:val="Normalny"/>
    <w:link w:val="NagwekZnak"/>
    <w:unhideWhenUsed/>
    <w:rsid w:val="00AE5FD8"/>
    <w:pPr>
      <w:tabs>
        <w:tab w:val="center" w:pos="4536"/>
        <w:tab w:val="right" w:pos="9072"/>
      </w:tabs>
    </w:p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8A562B"/>
    <w:rPr>
      <w:color w:val="0000FF"/>
      <w:u w:val="single"/>
    </w:rPr>
  </w:style>
  <w:style w:type="paragraph" w:customStyle="1" w:styleId="Tekstpodstawowy23">
    <w:name w:val="Tekst podstawowy 23"/>
    <w:basedOn w:val="Normalny"/>
    <w:rsid w:val="00AB59E8"/>
    <w:pPr>
      <w:suppressAutoHyphens/>
      <w:spacing w:after="120" w:line="480" w:lineRule="auto"/>
    </w:pPr>
    <w:rPr>
      <w:rFonts w:ascii="Times New Roman" w:eastAsia="Times New Roman" w:hAnsi="Times New Roman"/>
      <w:sz w:val="20"/>
      <w:szCs w:val="20"/>
      <w:lang w:eastAsia="pl-PL"/>
    </w:rPr>
  </w:style>
  <w:style w:type="character" w:customStyle="1" w:styleId="Nagwek8Znak">
    <w:name w:val="Nagłówek 8 Znak"/>
    <w:link w:val="Nagwek8"/>
    <w:semiHidden/>
    <w:rsid w:val="007213C7"/>
    <w:rPr>
      <w:rFonts w:eastAsia="Times New Roman"/>
      <w:i/>
      <w:iCs/>
      <w:sz w:val="24"/>
      <w:szCs w:val="24"/>
    </w:rPr>
  </w:style>
  <w:style w:type="character" w:customStyle="1" w:styleId="WW8Num4z0">
    <w:name w:val="WW8Num4z0"/>
    <w:rsid w:val="007213C7"/>
    <w:rPr>
      <w:rFonts w:ascii="Times New Roman" w:hAnsi="Times New Roman" w:cs="Times New Roman"/>
    </w:rPr>
  </w:style>
  <w:style w:type="character" w:customStyle="1" w:styleId="WW8Num7z0">
    <w:name w:val="WW8Num7z0"/>
    <w:rsid w:val="007213C7"/>
    <w:rPr>
      <w:rFonts w:cs="Times New Roman"/>
    </w:rPr>
  </w:style>
  <w:style w:type="character" w:customStyle="1" w:styleId="WW8Num13z0">
    <w:name w:val="WW8Num13z0"/>
    <w:rsid w:val="007213C7"/>
    <w:rPr>
      <w:rFonts w:ascii="StarSymbol" w:hAnsi="StarSymbol" w:cs="Times New Roman"/>
    </w:rPr>
  </w:style>
  <w:style w:type="character" w:customStyle="1" w:styleId="Absatz-Standardschriftart">
    <w:name w:val="Absatz-Standardschriftart"/>
    <w:rsid w:val="007213C7"/>
  </w:style>
  <w:style w:type="character" w:customStyle="1" w:styleId="WW-Absatz-Standardschriftart">
    <w:name w:val="WW-Absatz-Standardschriftart"/>
    <w:rsid w:val="007213C7"/>
  </w:style>
  <w:style w:type="character" w:customStyle="1" w:styleId="WW-Absatz-Standardschriftart1">
    <w:name w:val="WW-Absatz-Standardschriftart1"/>
    <w:rsid w:val="007213C7"/>
  </w:style>
  <w:style w:type="character" w:customStyle="1" w:styleId="WW-Absatz-Standardschriftart11">
    <w:name w:val="WW-Absatz-Standardschriftart11"/>
    <w:rsid w:val="007213C7"/>
  </w:style>
  <w:style w:type="character" w:customStyle="1" w:styleId="WW-Absatz-Standardschriftart111">
    <w:name w:val="WW-Absatz-Standardschriftart111"/>
    <w:rsid w:val="007213C7"/>
  </w:style>
  <w:style w:type="character" w:customStyle="1" w:styleId="WW-Absatz-Standardschriftart1111">
    <w:name w:val="WW-Absatz-Standardschriftart1111"/>
    <w:rsid w:val="007213C7"/>
  </w:style>
  <w:style w:type="character" w:customStyle="1" w:styleId="WW-Absatz-Standardschriftart11111">
    <w:name w:val="WW-Absatz-Standardschriftart11111"/>
    <w:rsid w:val="007213C7"/>
  </w:style>
  <w:style w:type="character" w:customStyle="1" w:styleId="WW-Absatz-Standardschriftart111111">
    <w:name w:val="WW-Absatz-Standardschriftart111111"/>
    <w:rsid w:val="007213C7"/>
  </w:style>
  <w:style w:type="character" w:customStyle="1" w:styleId="WW-Absatz-Standardschriftart1111111">
    <w:name w:val="WW-Absatz-Standardschriftart1111111"/>
    <w:rsid w:val="007213C7"/>
  </w:style>
  <w:style w:type="character" w:customStyle="1" w:styleId="WW-Absatz-Standardschriftart11111111">
    <w:name w:val="WW-Absatz-Standardschriftart11111111"/>
    <w:rsid w:val="007213C7"/>
  </w:style>
  <w:style w:type="character" w:customStyle="1" w:styleId="WW8Num5z0">
    <w:name w:val="WW8Num5z0"/>
    <w:rsid w:val="007213C7"/>
    <w:rPr>
      <w:rFonts w:ascii="Arial" w:hAnsi="Arial" w:cs="Times New Roman"/>
    </w:rPr>
  </w:style>
  <w:style w:type="character" w:customStyle="1" w:styleId="WW8Num8z0">
    <w:name w:val="WW8Num8z0"/>
    <w:rsid w:val="007213C7"/>
    <w:rPr>
      <w:rFonts w:cs="Times New Roman"/>
    </w:rPr>
  </w:style>
  <w:style w:type="character" w:customStyle="1" w:styleId="WW8Num15z0">
    <w:name w:val="WW8Num15z0"/>
    <w:rsid w:val="007213C7"/>
    <w:rPr>
      <w:rFonts w:ascii="Arial" w:hAnsi="Arial" w:cs="Times New Roman"/>
    </w:rPr>
  </w:style>
  <w:style w:type="character" w:customStyle="1" w:styleId="WW-Absatz-Standardschriftart111111111">
    <w:name w:val="WW-Absatz-Standardschriftart111111111"/>
    <w:rsid w:val="007213C7"/>
  </w:style>
  <w:style w:type="character" w:customStyle="1" w:styleId="WW8Num2z0">
    <w:name w:val="WW8Num2z0"/>
    <w:rsid w:val="007213C7"/>
    <w:rPr>
      <w:rFonts w:eastAsia="Times New Roman"/>
    </w:rPr>
  </w:style>
  <w:style w:type="character" w:customStyle="1" w:styleId="WW8Num9z0">
    <w:name w:val="WW8Num9z0"/>
    <w:rsid w:val="007213C7"/>
    <w:rPr>
      <w:sz w:val="20"/>
    </w:rPr>
  </w:style>
  <w:style w:type="character" w:customStyle="1" w:styleId="WW8Num21z0">
    <w:name w:val="WW8Num21z0"/>
    <w:rsid w:val="007213C7"/>
    <w:rPr>
      <w:rFonts w:cs="Times New Roman"/>
    </w:rPr>
  </w:style>
  <w:style w:type="character" w:customStyle="1" w:styleId="WW8Num22z0">
    <w:name w:val="WW8Num22z0"/>
    <w:rsid w:val="007213C7"/>
    <w:rPr>
      <w:sz w:val="20"/>
    </w:rPr>
  </w:style>
  <w:style w:type="character" w:customStyle="1" w:styleId="WW8Num23z0">
    <w:name w:val="WW8Num23z0"/>
    <w:rsid w:val="007213C7"/>
    <w:rPr>
      <w:rFonts w:ascii="Times New Roman" w:eastAsia="Times New Roman" w:hAnsi="Times New Roman" w:cs="Times New Roman"/>
    </w:rPr>
  </w:style>
  <w:style w:type="character" w:customStyle="1" w:styleId="WW8Num23z1">
    <w:name w:val="WW8Num23z1"/>
    <w:rsid w:val="007213C7"/>
    <w:rPr>
      <w:rFonts w:ascii="Courier New" w:hAnsi="Courier New"/>
    </w:rPr>
  </w:style>
  <w:style w:type="character" w:customStyle="1" w:styleId="WW8Num23z2">
    <w:name w:val="WW8Num23z2"/>
    <w:rsid w:val="007213C7"/>
    <w:rPr>
      <w:rFonts w:ascii="Wingdings" w:hAnsi="Wingdings"/>
    </w:rPr>
  </w:style>
  <w:style w:type="character" w:customStyle="1" w:styleId="WW8Num23z3">
    <w:name w:val="WW8Num23z3"/>
    <w:rsid w:val="007213C7"/>
    <w:rPr>
      <w:rFonts w:ascii="Symbol" w:hAnsi="Symbol"/>
    </w:rPr>
  </w:style>
  <w:style w:type="character" w:customStyle="1" w:styleId="WW8Num28z0">
    <w:name w:val="WW8Num28z0"/>
    <w:rsid w:val="007213C7"/>
    <w:rPr>
      <w:rFonts w:ascii="Symbol" w:hAnsi="Symbol"/>
    </w:rPr>
  </w:style>
  <w:style w:type="character" w:customStyle="1" w:styleId="WW8Num35z1">
    <w:name w:val="WW8Num35z1"/>
    <w:rsid w:val="007213C7"/>
    <w:rPr>
      <w:rFonts w:ascii="Times New Roman" w:eastAsia="Times New Roman" w:hAnsi="Times New Roman" w:cs="Times New Roman"/>
    </w:rPr>
  </w:style>
  <w:style w:type="character" w:customStyle="1" w:styleId="WW8Num37z2">
    <w:name w:val="WW8Num37z2"/>
    <w:rsid w:val="007213C7"/>
    <w:rPr>
      <w:rFonts w:ascii="Arial" w:hAnsi="Arial"/>
    </w:rPr>
  </w:style>
  <w:style w:type="character" w:customStyle="1" w:styleId="WW8Num39z2">
    <w:name w:val="WW8Num39z2"/>
    <w:rsid w:val="007213C7"/>
    <w:rPr>
      <w:b/>
    </w:rPr>
  </w:style>
  <w:style w:type="character" w:customStyle="1" w:styleId="WW8Num44z0">
    <w:name w:val="WW8Num44z0"/>
    <w:rsid w:val="007213C7"/>
    <w:rPr>
      <w:rFonts w:ascii="Arial" w:hAnsi="Arial"/>
    </w:rPr>
  </w:style>
  <w:style w:type="character" w:customStyle="1" w:styleId="WW8Num44z1">
    <w:name w:val="WW8Num44z1"/>
    <w:rsid w:val="007213C7"/>
    <w:rPr>
      <w:rFonts w:ascii="Courier New" w:hAnsi="Courier New" w:cs="Courier New"/>
    </w:rPr>
  </w:style>
  <w:style w:type="character" w:customStyle="1" w:styleId="WW8Num44z2">
    <w:name w:val="WW8Num44z2"/>
    <w:rsid w:val="007213C7"/>
    <w:rPr>
      <w:rFonts w:ascii="Wingdings" w:hAnsi="Wingdings"/>
    </w:rPr>
  </w:style>
  <w:style w:type="character" w:customStyle="1" w:styleId="WW8Num44z3">
    <w:name w:val="WW8Num44z3"/>
    <w:rsid w:val="007213C7"/>
    <w:rPr>
      <w:rFonts w:ascii="Symbol" w:hAnsi="Symbol"/>
    </w:rPr>
  </w:style>
  <w:style w:type="character" w:customStyle="1" w:styleId="Domylnaczcionkaakapitu1">
    <w:name w:val="Domyślna czcionka akapitu1"/>
    <w:rsid w:val="007213C7"/>
  </w:style>
  <w:style w:type="character" w:styleId="Numerstrony">
    <w:name w:val="page number"/>
    <w:rsid w:val="007213C7"/>
  </w:style>
  <w:style w:type="character" w:customStyle="1" w:styleId="Znakiprzypiswkocowych">
    <w:name w:val="Znaki przypisów końcowych"/>
    <w:rsid w:val="007213C7"/>
    <w:rPr>
      <w:vertAlign w:val="superscript"/>
    </w:rPr>
  </w:style>
  <w:style w:type="character" w:styleId="Pogrubienie">
    <w:name w:val="Strong"/>
    <w:qFormat/>
    <w:rsid w:val="007213C7"/>
    <w:rPr>
      <w:b/>
      <w:bCs/>
    </w:rPr>
  </w:style>
  <w:style w:type="character" w:customStyle="1" w:styleId="Odwoaniedokomentarza1">
    <w:name w:val="Odwołanie do komentarza1"/>
    <w:rsid w:val="007213C7"/>
    <w:rPr>
      <w:sz w:val="16"/>
      <w:szCs w:val="16"/>
    </w:rPr>
  </w:style>
  <w:style w:type="character" w:customStyle="1" w:styleId="WW8Num7z2">
    <w:name w:val="WW8Num7z2"/>
    <w:rsid w:val="007213C7"/>
    <w:rPr>
      <w:rFonts w:ascii="Wingdings" w:hAnsi="Wingdings"/>
    </w:rPr>
  </w:style>
  <w:style w:type="character" w:customStyle="1" w:styleId="Znakinumeracji">
    <w:name w:val="Znaki numeracji"/>
    <w:rsid w:val="007213C7"/>
  </w:style>
  <w:style w:type="paragraph" w:customStyle="1" w:styleId="Nagwek10">
    <w:name w:val="Nagłówek1"/>
    <w:basedOn w:val="Normalny"/>
    <w:next w:val="Tekstpodstawowy"/>
    <w:rsid w:val="007213C7"/>
    <w:pPr>
      <w:keepNext/>
      <w:suppressAutoHyphens/>
      <w:spacing w:before="240" w:after="120" w:line="240" w:lineRule="auto"/>
    </w:pPr>
    <w:rPr>
      <w:rFonts w:ascii="Arial" w:eastAsia="MS Mincho" w:hAnsi="Arial" w:cs="Tahoma"/>
      <w:sz w:val="28"/>
      <w:szCs w:val="28"/>
      <w:lang w:eastAsia="pl-PL"/>
    </w:rPr>
  </w:style>
  <w:style w:type="paragraph" w:styleId="Lista">
    <w:name w:val="List"/>
    <w:basedOn w:val="Tekstpodstawowy"/>
    <w:rsid w:val="007213C7"/>
    <w:pPr>
      <w:autoSpaceDE w:val="0"/>
    </w:pPr>
    <w:rPr>
      <w:rFonts w:cs="Tahoma"/>
      <w:sz w:val="32"/>
      <w:szCs w:val="32"/>
      <w:lang w:eastAsia="pl-PL"/>
    </w:rPr>
  </w:style>
  <w:style w:type="paragraph" w:customStyle="1" w:styleId="Podpis1">
    <w:name w:val="Podpis1"/>
    <w:basedOn w:val="Normalny"/>
    <w:rsid w:val="007213C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7213C7"/>
    <w:pPr>
      <w:suppressLineNumbers/>
      <w:suppressAutoHyphens/>
      <w:spacing w:after="0" w:line="240" w:lineRule="auto"/>
    </w:pPr>
    <w:rPr>
      <w:rFonts w:ascii="Times New Roman" w:eastAsia="Times New Roman" w:hAnsi="Times New Roman" w:cs="Tahoma"/>
      <w:sz w:val="20"/>
      <w:szCs w:val="20"/>
      <w:lang w:eastAsia="pl-PL"/>
    </w:rPr>
  </w:style>
  <w:style w:type="paragraph" w:customStyle="1" w:styleId="Styl1">
    <w:name w:val="Styl1"/>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2">
    <w:name w:val="Styl2"/>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3">
    <w:name w:val="Styl3"/>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4">
    <w:name w:val="Styl4"/>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5">
    <w:name w:val="Styl5"/>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6">
    <w:name w:val="Styl6"/>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7">
    <w:name w:val="Styl7"/>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Tekstpodstawowywcity22">
    <w:name w:val="Tekst podstawowy wcięty 22"/>
    <w:basedOn w:val="Normalny"/>
    <w:rsid w:val="007213C7"/>
    <w:pPr>
      <w:suppressAutoHyphens/>
      <w:spacing w:after="120" w:line="480" w:lineRule="auto"/>
      <w:ind w:left="283"/>
    </w:pPr>
    <w:rPr>
      <w:rFonts w:ascii="Times New Roman" w:eastAsia="Times New Roman" w:hAnsi="Times New Roman"/>
      <w:sz w:val="20"/>
      <w:szCs w:val="20"/>
      <w:lang w:eastAsia="pl-PL"/>
    </w:rPr>
  </w:style>
  <w:style w:type="paragraph" w:customStyle="1" w:styleId="ust">
    <w:name w:val="ust"/>
    <w:rsid w:val="007213C7"/>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7213C7"/>
    <w:pPr>
      <w:widowControl w:val="0"/>
      <w:suppressAutoHyphens/>
      <w:overflowPunct w:val="0"/>
      <w:autoSpaceDE w:val="0"/>
      <w:spacing w:after="0" w:line="240" w:lineRule="auto"/>
      <w:jc w:val="both"/>
    </w:pPr>
    <w:rPr>
      <w:rFonts w:ascii="Times New Roman" w:eastAsia="Times New Roman" w:hAnsi="Times New Roman"/>
      <w:sz w:val="26"/>
      <w:szCs w:val="20"/>
      <w:lang w:eastAsia="pl-PL"/>
    </w:rPr>
  </w:style>
  <w:style w:type="paragraph" w:styleId="Tytu">
    <w:name w:val="Title"/>
    <w:basedOn w:val="Normalny"/>
    <w:next w:val="Podtytu"/>
    <w:link w:val="TytuZnak"/>
    <w:qFormat/>
    <w:rsid w:val="007213C7"/>
    <w:pPr>
      <w:suppressAutoHyphens/>
      <w:spacing w:after="0" w:line="240" w:lineRule="auto"/>
      <w:jc w:val="center"/>
    </w:pPr>
    <w:rPr>
      <w:rFonts w:ascii="Times New Roman" w:eastAsia="Times New Roman" w:hAnsi="Times New Roman"/>
      <w:w w:val="150"/>
      <w:sz w:val="28"/>
      <w:szCs w:val="20"/>
      <w:lang w:eastAsia="pl-PL"/>
    </w:rPr>
  </w:style>
  <w:style w:type="character" w:customStyle="1" w:styleId="TytuZnak">
    <w:name w:val="Tytuł Znak"/>
    <w:link w:val="Tytu"/>
    <w:rsid w:val="007213C7"/>
    <w:rPr>
      <w:rFonts w:ascii="Times New Roman" w:eastAsia="Times New Roman" w:hAnsi="Times New Roman"/>
      <w:w w:val="150"/>
      <w:sz w:val="28"/>
    </w:rPr>
  </w:style>
  <w:style w:type="paragraph" w:styleId="Podtytu">
    <w:name w:val="Subtitle"/>
    <w:basedOn w:val="Nagwek10"/>
    <w:next w:val="Tekstpodstawowy"/>
    <w:link w:val="PodtytuZnak"/>
    <w:qFormat/>
    <w:rsid w:val="007213C7"/>
    <w:pPr>
      <w:jc w:val="center"/>
    </w:pPr>
    <w:rPr>
      <w:i/>
      <w:iCs/>
    </w:rPr>
  </w:style>
  <w:style w:type="character" w:customStyle="1" w:styleId="PodtytuZnak">
    <w:name w:val="Podtytuł Znak"/>
    <w:link w:val="Podtytu"/>
    <w:rsid w:val="007213C7"/>
    <w:rPr>
      <w:rFonts w:ascii="Arial" w:eastAsia="MS Mincho" w:hAnsi="Arial" w:cs="Tahoma"/>
      <w:i/>
      <w:iCs/>
      <w:sz w:val="28"/>
      <w:szCs w:val="28"/>
    </w:rPr>
  </w:style>
  <w:style w:type="paragraph" w:styleId="NormalnyWeb">
    <w:name w:val="Normal (Web)"/>
    <w:basedOn w:val="Normalny"/>
    <w:rsid w:val="007213C7"/>
    <w:pPr>
      <w:suppressAutoHyphens/>
      <w:spacing w:before="280" w:after="280" w:line="240" w:lineRule="auto"/>
    </w:pPr>
    <w:rPr>
      <w:rFonts w:ascii="Times New Roman" w:eastAsia="Times New Roman" w:hAnsi="Times New Roman"/>
      <w:sz w:val="20"/>
      <w:szCs w:val="20"/>
      <w:lang w:eastAsia="pl-PL"/>
    </w:rPr>
  </w:style>
  <w:style w:type="paragraph" w:customStyle="1" w:styleId="Tekstpodstawowy22">
    <w:name w:val="Tekst podstawowy 22"/>
    <w:basedOn w:val="Normalny"/>
    <w:rsid w:val="007213C7"/>
    <w:pPr>
      <w:suppressAutoHyphens/>
      <w:spacing w:after="120" w:line="480" w:lineRule="auto"/>
    </w:pPr>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7213C7"/>
    <w:pPr>
      <w:suppressAutoHyphen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7213C7"/>
    <w:rPr>
      <w:rFonts w:ascii="Times New Roman" w:eastAsia="Times New Roman" w:hAnsi="Times New Roman"/>
    </w:rPr>
  </w:style>
  <w:style w:type="paragraph" w:customStyle="1" w:styleId="Lista21">
    <w:name w:val="Lista 21"/>
    <w:basedOn w:val="Normalny"/>
    <w:rsid w:val="007213C7"/>
    <w:pPr>
      <w:suppressAutoHyphens/>
      <w:spacing w:after="0" w:line="240" w:lineRule="auto"/>
      <w:ind w:left="566" w:hanging="283"/>
    </w:pPr>
    <w:rPr>
      <w:rFonts w:ascii="Times New Roman" w:eastAsia="Times New Roman" w:hAnsi="Times New Roman"/>
      <w:sz w:val="20"/>
      <w:szCs w:val="20"/>
      <w:lang w:eastAsia="pl-PL"/>
    </w:rPr>
  </w:style>
  <w:style w:type="paragraph" w:customStyle="1" w:styleId="Tekstkomentarza1">
    <w:name w:val="Tekst komentarza1"/>
    <w:basedOn w:val="Normalny"/>
    <w:rsid w:val="007213C7"/>
    <w:pPr>
      <w:suppressAutoHyphens/>
      <w:spacing w:after="0" w:line="240" w:lineRule="auto"/>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7213C7"/>
    <w:pPr>
      <w:suppressAutoHyphens/>
      <w:spacing w:after="0" w:line="360" w:lineRule="auto"/>
      <w:ind w:left="567"/>
    </w:pPr>
    <w:rPr>
      <w:rFonts w:ascii="Times New Roman" w:eastAsia="Times New Roman" w:hAnsi="Times New Roman"/>
      <w:sz w:val="20"/>
      <w:szCs w:val="20"/>
      <w:lang w:eastAsia="pl-PL"/>
    </w:rPr>
  </w:style>
  <w:style w:type="paragraph" w:customStyle="1" w:styleId="Standardowy0">
    <w:name w:val="Standardowy.+"/>
    <w:rsid w:val="007213C7"/>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7213C7"/>
    <w:pPr>
      <w:tabs>
        <w:tab w:val="left" w:pos="851"/>
      </w:tabs>
      <w:suppressAutoHyphens/>
      <w:autoSpaceDE w:val="0"/>
      <w:spacing w:after="0" w:line="240" w:lineRule="auto"/>
      <w:ind w:firstLine="426"/>
      <w:jc w:val="both"/>
    </w:pPr>
    <w:rPr>
      <w:rFonts w:ascii="Times New Roman" w:eastAsia="Times New Roman" w:hAnsi="Times New Roman"/>
      <w:sz w:val="32"/>
      <w:szCs w:val="32"/>
      <w:lang w:eastAsia="pl-PL"/>
    </w:rPr>
  </w:style>
  <w:style w:type="paragraph" w:customStyle="1" w:styleId="Tekstpodstawowy31">
    <w:name w:val="Tekst podstawowy 31"/>
    <w:basedOn w:val="Normalny"/>
    <w:rsid w:val="007213C7"/>
    <w:pPr>
      <w:suppressAutoHyphens/>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7213C7"/>
    <w:pPr>
      <w:suppressAutoHyphens/>
      <w:spacing w:after="0" w:line="240" w:lineRule="auto"/>
      <w:jc w:val="both"/>
    </w:pPr>
    <w:rPr>
      <w:rFonts w:ascii="Verdana" w:eastAsia="Times New Roman" w:hAnsi="Verdana"/>
      <w:bCs/>
      <w:sz w:val="16"/>
      <w:szCs w:val="20"/>
      <w:lang w:eastAsia="pl-PL"/>
    </w:rPr>
  </w:style>
  <w:style w:type="paragraph" w:customStyle="1" w:styleId="Zawartotabeli">
    <w:name w:val="Zawartość tabeli"/>
    <w:basedOn w:val="Normalny"/>
    <w:rsid w:val="007213C7"/>
    <w:pPr>
      <w:suppressLineNumbers/>
      <w:suppressAutoHyphens/>
      <w:spacing w:after="0" w:line="240" w:lineRule="auto"/>
    </w:pPr>
    <w:rPr>
      <w:rFonts w:ascii="Times New Roman" w:eastAsia="Times New Roman" w:hAnsi="Times New Roman"/>
      <w:sz w:val="20"/>
      <w:szCs w:val="20"/>
      <w:lang w:eastAsia="pl-PL"/>
    </w:rPr>
  </w:style>
  <w:style w:type="paragraph" w:customStyle="1" w:styleId="Nagwektabeli">
    <w:name w:val="Nagłówek tabeli"/>
    <w:basedOn w:val="Zawartotabeli"/>
    <w:rsid w:val="007213C7"/>
    <w:pPr>
      <w:jc w:val="center"/>
    </w:pPr>
    <w:rPr>
      <w:b/>
      <w:bCs/>
    </w:rPr>
  </w:style>
  <w:style w:type="paragraph" w:customStyle="1" w:styleId="Zawartoramki">
    <w:name w:val="Zawartość ramki"/>
    <w:basedOn w:val="Tekstpodstawowy"/>
    <w:rsid w:val="007213C7"/>
    <w:pPr>
      <w:autoSpaceDE w:val="0"/>
    </w:pPr>
    <w:rPr>
      <w:sz w:val="32"/>
      <w:szCs w:val="32"/>
      <w:lang w:eastAsia="pl-PL"/>
    </w:rPr>
  </w:style>
  <w:style w:type="paragraph" w:customStyle="1" w:styleId="font5">
    <w:name w:val="font5"/>
    <w:basedOn w:val="Normalny"/>
    <w:rsid w:val="007213C7"/>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7213C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66">
    <w:name w:val="xl66"/>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7">
    <w:name w:val="xl67"/>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8">
    <w:name w:val="xl68"/>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9">
    <w:name w:val="xl69"/>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0">
    <w:name w:val="xl70"/>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0"/>
      <w:szCs w:val="20"/>
      <w:lang w:eastAsia="pl-PL"/>
    </w:rPr>
  </w:style>
  <w:style w:type="paragraph" w:customStyle="1" w:styleId="xl71">
    <w:name w:val="xl71"/>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2">
    <w:name w:val="xl72"/>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3">
    <w:name w:val="xl73"/>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4">
    <w:name w:val="xl74"/>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5">
    <w:name w:val="xl7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6">
    <w:name w:val="xl76"/>
    <w:basedOn w:val="Normalny"/>
    <w:rsid w:val="00721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character" w:customStyle="1" w:styleId="text1">
    <w:name w:val="text1"/>
    <w:rsid w:val="007213C7"/>
    <w:rPr>
      <w:rFonts w:ascii="Verdana" w:hAnsi="Verdana" w:hint="default"/>
      <w:color w:val="000000"/>
      <w:sz w:val="20"/>
      <w:szCs w:val="20"/>
    </w:rPr>
  </w:style>
  <w:style w:type="character" w:customStyle="1" w:styleId="textbold">
    <w:name w:val="text bold"/>
    <w:rsid w:val="007213C7"/>
  </w:style>
  <w:style w:type="table" w:styleId="Tabela-Siatka">
    <w:name w:val="Table Grid"/>
    <w:basedOn w:val="Standardowy"/>
    <w:rsid w:val="007213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7213C7"/>
    <w:pPr>
      <w:suppressAutoHyphens/>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7213C7"/>
    <w:rPr>
      <w:rFonts w:ascii="Times New Roman" w:eastAsia="Times New Roman" w:hAnsi="Times New Roman"/>
    </w:rPr>
  </w:style>
  <w:style w:type="paragraph" w:styleId="Tekstpodstawowy2">
    <w:name w:val="Body Text 2"/>
    <w:basedOn w:val="Normalny"/>
    <w:link w:val="Tekstpodstawowy2Znak"/>
    <w:rsid w:val="007213C7"/>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7213C7"/>
    <w:rPr>
      <w:rFonts w:ascii="Times New Roman" w:eastAsia="Times New Roman" w:hAnsi="Times New Roman"/>
      <w:sz w:val="24"/>
      <w:szCs w:val="24"/>
      <w:lang w:eastAsia="ar-SA"/>
    </w:rPr>
  </w:style>
  <w:style w:type="character" w:customStyle="1" w:styleId="text2bold">
    <w:name w:val="text2 bold"/>
    <w:rsid w:val="007213C7"/>
  </w:style>
  <w:style w:type="paragraph" w:customStyle="1" w:styleId="Standard">
    <w:name w:val="Standard"/>
    <w:rsid w:val="007213C7"/>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Textbody">
    <w:name w:val="Text body"/>
    <w:basedOn w:val="Normalny"/>
    <w:rsid w:val="007213C7"/>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customStyle="1" w:styleId="StrongEmphasis">
    <w:name w:val="Strong Emphasis"/>
    <w:rsid w:val="007213C7"/>
    <w:rPr>
      <w:b/>
      <w:bCs/>
    </w:rPr>
  </w:style>
  <w:style w:type="paragraph" w:styleId="Tekstprzypisudolnego">
    <w:name w:val="footnote text"/>
    <w:basedOn w:val="Normalny"/>
    <w:link w:val="TekstprzypisudolnegoZnak"/>
    <w:rsid w:val="007213C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7213C7"/>
    <w:rPr>
      <w:rFonts w:ascii="Times New Roman" w:eastAsia="Times New Roman" w:hAnsi="Times New Roman"/>
    </w:rPr>
  </w:style>
  <w:style w:type="character" w:customStyle="1" w:styleId="text2">
    <w:name w:val="text2"/>
    <w:rsid w:val="007213C7"/>
  </w:style>
  <w:style w:type="character" w:customStyle="1" w:styleId="AkapitzlistZnak">
    <w:name w:val="Akapit z listą Znak"/>
    <w:link w:val="Akapitzlist"/>
    <w:locked/>
    <w:rsid w:val="00970139"/>
    <w:rPr>
      <w:sz w:val="22"/>
      <w:szCs w:val="22"/>
      <w:lang w:eastAsia="en-US"/>
    </w:rPr>
  </w:style>
  <w:style w:type="character" w:customStyle="1" w:styleId="Znakiprzypiswdolnych">
    <w:name w:val="Znaki przypisów dolnych"/>
    <w:uiPriority w:val="99"/>
    <w:rsid w:val="006C76FB"/>
    <w:rPr>
      <w:vertAlign w:val="superscript"/>
    </w:rPr>
  </w:style>
  <w:style w:type="paragraph" w:customStyle="1" w:styleId="Default">
    <w:name w:val="Default"/>
    <w:rsid w:val="00CB1914"/>
    <w:pPr>
      <w:autoSpaceDE w:val="0"/>
      <w:autoSpaceDN w:val="0"/>
      <w:adjustRightInd w:val="0"/>
    </w:pPr>
    <w:rPr>
      <w:rFonts w:ascii="Liberation Sans" w:hAnsi="Liberation Sans" w:cs="Liberation Sans"/>
      <w:color w:val="000000"/>
      <w:sz w:val="24"/>
      <w:szCs w:val="24"/>
    </w:rPr>
  </w:style>
  <w:style w:type="paragraph" w:customStyle="1" w:styleId="Normalny1">
    <w:name w:val="Normalny1"/>
    <w:rsid w:val="00EC3B97"/>
    <w:pPr>
      <w:suppressAutoHyphens/>
      <w:spacing w:after="200" w:line="276" w:lineRule="auto"/>
    </w:pPr>
    <w:rPr>
      <w:rFonts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4E"/>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eastAsia="ar-SA"/>
    </w:rPr>
  </w:style>
  <w:style w:type="paragraph" w:styleId="Nagwek8">
    <w:name w:val="heading 8"/>
    <w:basedOn w:val="Normalny"/>
    <w:next w:val="Normalny"/>
    <w:link w:val="Nagwek8Znak"/>
    <w:semiHidden/>
    <w:unhideWhenUsed/>
    <w:qFormat/>
    <w:rsid w:val="007213C7"/>
    <w:pPr>
      <w:suppressAutoHyphens/>
      <w:spacing w:before="240" w:after="60" w:line="240" w:lineRule="auto"/>
      <w:outlineLvl w:val="7"/>
    </w:pPr>
    <w:rPr>
      <w:rFonts w:eastAsia="Times New Roman"/>
      <w:i/>
      <w:iCs/>
      <w:sz w:val="24"/>
      <w:szCs w:val="24"/>
      <w:lang w:eastAsia="pl-PL"/>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cs="Arial"/>
      <w:b/>
      <w:bCs/>
      <w:kern w:val="1"/>
      <w:sz w:val="32"/>
      <w:szCs w:val="32"/>
      <w:lang w:eastAsia="ar-SA"/>
    </w:rPr>
  </w:style>
  <w:style w:type="character" w:customStyle="1" w:styleId="Nagwek2Znak">
    <w:name w:val="Nagłówek 2 Znak"/>
    <w:link w:val="Nagwek2"/>
    <w:rsid w:val="008B48FE"/>
    <w:rPr>
      <w:rFonts w:ascii="Tahoma" w:eastAsia="Times New Roman" w:hAnsi="Tahoma"/>
      <w:b/>
      <w:color w:val="000000"/>
      <w:lang w:eastAsia="ar-SA"/>
    </w:rPr>
  </w:style>
  <w:style w:type="character" w:customStyle="1" w:styleId="Nagwek3Znak">
    <w:name w:val="Nagłówek 3 Znak"/>
    <w:link w:val="Nagwek3"/>
    <w:rsid w:val="008B48FE"/>
    <w:rPr>
      <w:rFonts w:ascii="Arial" w:eastAsia="Times New Roman" w:hAnsi="Arial" w:cs="Arial"/>
      <w:b/>
      <w:bCs/>
      <w:sz w:val="26"/>
      <w:szCs w:val="26"/>
      <w:lang w:eastAsia="ar-SA"/>
    </w:rPr>
  </w:style>
  <w:style w:type="character" w:customStyle="1" w:styleId="Nagwek4Znak">
    <w:name w:val="Nagłówek 4 Znak"/>
    <w:link w:val="Nagwek4"/>
    <w:rsid w:val="008B48FE"/>
    <w:rPr>
      <w:rFonts w:ascii="Times New Roman" w:eastAsia="Times New Roman" w:hAnsi="Times New Roman"/>
      <w:b/>
      <w:bCs/>
      <w:sz w:val="24"/>
      <w:szCs w:val="24"/>
      <w:lang w:eastAsia="ar-SA"/>
    </w:rPr>
  </w:style>
  <w:style w:type="character" w:customStyle="1" w:styleId="Nagwek5Znak">
    <w:name w:val="Nagłówek 5 Znak"/>
    <w:link w:val="Nagwek5"/>
    <w:rsid w:val="008B48FE"/>
    <w:rPr>
      <w:rFonts w:ascii="Times New Roman" w:eastAsia="Times New Roman" w:hAnsi="Times New Roman"/>
      <w:b/>
      <w:bCs/>
      <w:i/>
      <w:iCs/>
      <w:sz w:val="26"/>
      <w:szCs w:val="26"/>
      <w:lang w:eastAsia="ar-SA"/>
    </w:rPr>
  </w:style>
  <w:style w:type="character" w:customStyle="1" w:styleId="Nagwek6Znak">
    <w:name w:val="Nagłówek 6 Znak"/>
    <w:link w:val="Nagwek6"/>
    <w:rsid w:val="008B48FE"/>
    <w:rPr>
      <w:rFonts w:ascii="Times New Roman" w:eastAsia="Times New Roman" w:hAnsi="Times New Roman"/>
      <w:b/>
      <w:bCs/>
      <w:sz w:val="22"/>
      <w:szCs w:val="22"/>
      <w:lang w:eastAsia="ar-SA"/>
    </w:rPr>
  </w:style>
  <w:style w:type="character" w:customStyle="1" w:styleId="Nagwek7Znak">
    <w:name w:val="Nagłówek 7 Znak"/>
    <w:link w:val="Nagwek7"/>
    <w:rsid w:val="008B48FE"/>
    <w:rPr>
      <w:rFonts w:ascii="Times New Roman" w:eastAsia="Times New Roman" w:hAnsi="Times New Roman"/>
      <w:b/>
      <w:bCs/>
      <w:i/>
      <w:iCs/>
      <w:sz w:val="24"/>
      <w:szCs w:val="24"/>
      <w:lang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qFormat/>
    <w:rsid w:val="00527983"/>
    <w:pPr>
      <w:ind w:left="708"/>
    </w:pPr>
  </w:style>
  <w:style w:type="paragraph" w:styleId="Nagwek">
    <w:name w:val="header"/>
    <w:basedOn w:val="Normalny"/>
    <w:link w:val="NagwekZnak"/>
    <w:unhideWhenUsed/>
    <w:rsid w:val="00AE5FD8"/>
    <w:pPr>
      <w:tabs>
        <w:tab w:val="center" w:pos="4536"/>
        <w:tab w:val="right" w:pos="9072"/>
      </w:tabs>
    </w:p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8A562B"/>
    <w:rPr>
      <w:color w:val="0000FF"/>
      <w:u w:val="single"/>
    </w:rPr>
  </w:style>
  <w:style w:type="paragraph" w:customStyle="1" w:styleId="Tekstpodstawowy23">
    <w:name w:val="Tekst podstawowy 23"/>
    <w:basedOn w:val="Normalny"/>
    <w:rsid w:val="00AB59E8"/>
    <w:pPr>
      <w:suppressAutoHyphens/>
      <w:spacing w:after="120" w:line="480" w:lineRule="auto"/>
    </w:pPr>
    <w:rPr>
      <w:rFonts w:ascii="Times New Roman" w:eastAsia="Times New Roman" w:hAnsi="Times New Roman"/>
      <w:sz w:val="20"/>
      <w:szCs w:val="20"/>
      <w:lang w:eastAsia="pl-PL"/>
    </w:rPr>
  </w:style>
  <w:style w:type="character" w:customStyle="1" w:styleId="Nagwek8Znak">
    <w:name w:val="Nagłówek 8 Znak"/>
    <w:link w:val="Nagwek8"/>
    <w:semiHidden/>
    <w:rsid w:val="007213C7"/>
    <w:rPr>
      <w:rFonts w:eastAsia="Times New Roman"/>
      <w:i/>
      <w:iCs/>
      <w:sz w:val="24"/>
      <w:szCs w:val="24"/>
    </w:rPr>
  </w:style>
  <w:style w:type="character" w:customStyle="1" w:styleId="WW8Num4z0">
    <w:name w:val="WW8Num4z0"/>
    <w:rsid w:val="007213C7"/>
    <w:rPr>
      <w:rFonts w:ascii="Times New Roman" w:hAnsi="Times New Roman" w:cs="Times New Roman"/>
    </w:rPr>
  </w:style>
  <w:style w:type="character" w:customStyle="1" w:styleId="WW8Num7z0">
    <w:name w:val="WW8Num7z0"/>
    <w:rsid w:val="007213C7"/>
    <w:rPr>
      <w:rFonts w:cs="Times New Roman"/>
    </w:rPr>
  </w:style>
  <w:style w:type="character" w:customStyle="1" w:styleId="WW8Num13z0">
    <w:name w:val="WW8Num13z0"/>
    <w:rsid w:val="007213C7"/>
    <w:rPr>
      <w:rFonts w:ascii="StarSymbol" w:hAnsi="StarSymbol" w:cs="Times New Roman"/>
    </w:rPr>
  </w:style>
  <w:style w:type="character" w:customStyle="1" w:styleId="Absatz-Standardschriftart">
    <w:name w:val="Absatz-Standardschriftart"/>
    <w:rsid w:val="007213C7"/>
  </w:style>
  <w:style w:type="character" w:customStyle="1" w:styleId="WW-Absatz-Standardschriftart">
    <w:name w:val="WW-Absatz-Standardschriftart"/>
    <w:rsid w:val="007213C7"/>
  </w:style>
  <w:style w:type="character" w:customStyle="1" w:styleId="WW-Absatz-Standardschriftart1">
    <w:name w:val="WW-Absatz-Standardschriftart1"/>
    <w:rsid w:val="007213C7"/>
  </w:style>
  <w:style w:type="character" w:customStyle="1" w:styleId="WW-Absatz-Standardschriftart11">
    <w:name w:val="WW-Absatz-Standardschriftart11"/>
    <w:rsid w:val="007213C7"/>
  </w:style>
  <w:style w:type="character" w:customStyle="1" w:styleId="WW-Absatz-Standardschriftart111">
    <w:name w:val="WW-Absatz-Standardschriftart111"/>
    <w:rsid w:val="007213C7"/>
  </w:style>
  <w:style w:type="character" w:customStyle="1" w:styleId="WW-Absatz-Standardschriftart1111">
    <w:name w:val="WW-Absatz-Standardschriftart1111"/>
    <w:rsid w:val="007213C7"/>
  </w:style>
  <w:style w:type="character" w:customStyle="1" w:styleId="WW-Absatz-Standardschriftart11111">
    <w:name w:val="WW-Absatz-Standardschriftart11111"/>
    <w:rsid w:val="007213C7"/>
  </w:style>
  <w:style w:type="character" w:customStyle="1" w:styleId="WW-Absatz-Standardschriftart111111">
    <w:name w:val="WW-Absatz-Standardschriftart111111"/>
    <w:rsid w:val="007213C7"/>
  </w:style>
  <w:style w:type="character" w:customStyle="1" w:styleId="WW-Absatz-Standardschriftart1111111">
    <w:name w:val="WW-Absatz-Standardschriftart1111111"/>
    <w:rsid w:val="007213C7"/>
  </w:style>
  <w:style w:type="character" w:customStyle="1" w:styleId="WW-Absatz-Standardschriftart11111111">
    <w:name w:val="WW-Absatz-Standardschriftart11111111"/>
    <w:rsid w:val="007213C7"/>
  </w:style>
  <w:style w:type="character" w:customStyle="1" w:styleId="WW8Num5z0">
    <w:name w:val="WW8Num5z0"/>
    <w:rsid w:val="007213C7"/>
    <w:rPr>
      <w:rFonts w:ascii="Arial" w:hAnsi="Arial" w:cs="Times New Roman"/>
    </w:rPr>
  </w:style>
  <w:style w:type="character" w:customStyle="1" w:styleId="WW8Num8z0">
    <w:name w:val="WW8Num8z0"/>
    <w:rsid w:val="007213C7"/>
    <w:rPr>
      <w:rFonts w:cs="Times New Roman"/>
    </w:rPr>
  </w:style>
  <w:style w:type="character" w:customStyle="1" w:styleId="WW8Num15z0">
    <w:name w:val="WW8Num15z0"/>
    <w:rsid w:val="007213C7"/>
    <w:rPr>
      <w:rFonts w:ascii="Arial" w:hAnsi="Arial" w:cs="Times New Roman"/>
    </w:rPr>
  </w:style>
  <w:style w:type="character" w:customStyle="1" w:styleId="WW-Absatz-Standardschriftart111111111">
    <w:name w:val="WW-Absatz-Standardschriftart111111111"/>
    <w:rsid w:val="007213C7"/>
  </w:style>
  <w:style w:type="character" w:customStyle="1" w:styleId="WW8Num2z0">
    <w:name w:val="WW8Num2z0"/>
    <w:rsid w:val="007213C7"/>
    <w:rPr>
      <w:rFonts w:eastAsia="Times New Roman"/>
    </w:rPr>
  </w:style>
  <w:style w:type="character" w:customStyle="1" w:styleId="WW8Num9z0">
    <w:name w:val="WW8Num9z0"/>
    <w:rsid w:val="007213C7"/>
    <w:rPr>
      <w:sz w:val="20"/>
    </w:rPr>
  </w:style>
  <w:style w:type="character" w:customStyle="1" w:styleId="WW8Num21z0">
    <w:name w:val="WW8Num21z0"/>
    <w:rsid w:val="007213C7"/>
    <w:rPr>
      <w:rFonts w:cs="Times New Roman"/>
    </w:rPr>
  </w:style>
  <w:style w:type="character" w:customStyle="1" w:styleId="WW8Num22z0">
    <w:name w:val="WW8Num22z0"/>
    <w:rsid w:val="007213C7"/>
    <w:rPr>
      <w:sz w:val="20"/>
    </w:rPr>
  </w:style>
  <w:style w:type="character" w:customStyle="1" w:styleId="WW8Num23z0">
    <w:name w:val="WW8Num23z0"/>
    <w:rsid w:val="007213C7"/>
    <w:rPr>
      <w:rFonts w:ascii="Times New Roman" w:eastAsia="Times New Roman" w:hAnsi="Times New Roman" w:cs="Times New Roman"/>
    </w:rPr>
  </w:style>
  <w:style w:type="character" w:customStyle="1" w:styleId="WW8Num23z1">
    <w:name w:val="WW8Num23z1"/>
    <w:rsid w:val="007213C7"/>
    <w:rPr>
      <w:rFonts w:ascii="Courier New" w:hAnsi="Courier New"/>
    </w:rPr>
  </w:style>
  <w:style w:type="character" w:customStyle="1" w:styleId="WW8Num23z2">
    <w:name w:val="WW8Num23z2"/>
    <w:rsid w:val="007213C7"/>
    <w:rPr>
      <w:rFonts w:ascii="Wingdings" w:hAnsi="Wingdings"/>
    </w:rPr>
  </w:style>
  <w:style w:type="character" w:customStyle="1" w:styleId="WW8Num23z3">
    <w:name w:val="WW8Num23z3"/>
    <w:rsid w:val="007213C7"/>
    <w:rPr>
      <w:rFonts w:ascii="Symbol" w:hAnsi="Symbol"/>
    </w:rPr>
  </w:style>
  <w:style w:type="character" w:customStyle="1" w:styleId="WW8Num28z0">
    <w:name w:val="WW8Num28z0"/>
    <w:rsid w:val="007213C7"/>
    <w:rPr>
      <w:rFonts w:ascii="Symbol" w:hAnsi="Symbol"/>
    </w:rPr>
  </w:style>
  <w:style w:type="character" w:customStyle="1" w:styleId="WW8Num35z1">
    <w:name w:val="WW8Num35z1"/>
    <w:rsid w:val="007213C7"/>
    <w:rPr>
      <w:rFonts w:ascii="Times New Roman" w:eastAsia="Times New Roman" w:hAnsi="Times New Roman" w:cs="Times New Roman"/>
    </w:rPr>
  </w:style>
  <w:style w:type="character" w:customStyle="1" w:styleId="WW8Num37z2">
    <w:name w:val="WW8Num37z2"/>
    <w:rsid w:val="007213C7"/>
    <w:rPr>
      <w:rFonts w:ascii="Arial" w:hAnsi="Arial"/>
    </w:rPr>
  </w:style>
  <w:style w:type="character" w:customStyle="1" w:styleId="WW8Num39z2">
    <w:name w:val="WW8Num39z2"/>
    <w:rsid w:val="007213C7"/>
    <w:rPr>
      <w:b/>
    </w:rPr>
  </w:style>
  <w:style w:type="character" w:customStyle="1" w:styleId="WW8Num44z0">
    <w:name w:val="WW8Num44z0"/>
    <w:rsid w:val="007213C7"/>
    <w:rPr>
      <w:rFonts w:ascii="Arial" w:hAnsi="Arial"/>
    </w:rPr>
  </w:style>
  <w:style w:type="character" w:customStyle="1" w:styleId="WW8Num44z1">
    <w:name w:val="WW8Num44z1"/>
    <w:rsid w:val="007213C7"/>
    <w:rPr>
      <w:rFonts w:ascii="Courier New" w:hAnsi="Courier New" w:cs="Courier New"/>
    </w:rPr>
  </w:style>
  <w:style w:type="character" w:customStyle="1" w:styleId="WW8Num44z2">
    <w:name w:val="WW8Num44z2"/>
    <w:rsid w:val="007213C7"/>
    <w:rPr>
      <w:rFonts w:ascii="Wingdings" w:hAnsi="Wingdings"/>
    </w:rPr>
  </w:style>
  <w:style w:type="character" w:customStyle="1" w:styleId="WW8Num44z3">
    <w:name w:val="WW8Num44z3"/>
    <w:rsid w:val="007213C7"/>
    <w:rPr>
      <w:rFonts w:ascii="Symbol" w:hAnsi="Symbol"/>
    </w:rPr>
  </w:style>
  <w:style w:type="character" w:customStyle="1" w:styleId="Domylnaczcionkaakapitu1">
    <w:name w:val="Domyślna czcionka akapitu1"/>
    <w:rsid w:val="007213C7"/>
  </w:style>
  <w:style w:type="character" w:styleId="Numerstrony">
    <w:name w:val="page number"/>
    <w:rsid w:val="007213C7"/>
  </w:style>
  <w:style w:type="character" w:customStyle="1" w:styleId="Znakiprzypiswkocowych">
    <w:name w:val="Znaki przypisów końcowych"/>
    <w:rsid w:val="007213C7"/>
    <w:rPr>
      <w:vertAlign w:val="superscript"/>
    </w:rPr>
  </w:style>
  <w:style w:type="character" w:styleId="Pogrubienie">
    <w:name w:val="Strong"/>
    <w:qFormat/>
    <w:rsid w:val="007213C7"/>
    <w:rPr>
      <w:b/>
      <w:bCs/>
    </w:rPr>
  </w:style>
  <w:style w:type="character" w:customStyle="1" w:styleId="Odwoaniedokomentarza1">
    <w:name w:val="Odwołanie do komentarza1"/>
    <w:rsid w:val="007213C7"/>
    <w:rPr>
      <w:sz w:val="16"/>
      <w:szCs w:val="16"/>
    </w:rPr>
  </w:style>
  <w:style w:type="character" w:customStyle="1" w:styleId="WW8Num7z2">
    <w:name w:val="WW8Num7z2"/>
    <w:rsid w:val="007213C7"/>
    <w:rPr>
      <w:rFonts w:ascii="Wingdings" w:hAnsi="Wingdings"/>
    </w:rPr>
  </w:style>
  <w:style w:type="character" w:customStyle="1" w:styleId="Znakinumeracji">
    <w:name w:val="Znaki numeracji"/>
    <w:rsid w:val="007213C7"/>
  </w:style>
  <w:style w:type="paragraph" w:customStyle="1" w:styleId="Nagwek10">
    <w:name w:val="Nagłówek1"/>
    <w:basedOn w:val="Normalny"/>
    <w:next w:val="Tekstpodstawowy"/>
    <w:rsid w:val="007213C7"/>
    <w:pPr>
      <w:keepNext/>
      <w:suppressAutoHyphens/>
      <w:spacing w:before="240" w:after="120" w:line="240" w:lineRule="auto"/>
    </w:pPr>
    <w:rPr>
      <w:rFonts w:ascii="Arial" w:eastAsia="MS Mincho" w:hAnsi="Arial" w:cs="Tahoma"/>
      <w:sz w:val="28"/>
      <w:szCs w:val="28"/>
      <w:lang w:eastAsia="pl-PL"/>
    </w:rPr>
  </w:style>
  <w:style w:type="paragraph" w:styleId="Lista">
    <w:name w:val="List"/>
    <w:basedOn w:val="Tekstpodstawowy"/>
    <w:rsid w:val="007213C7"/>
    <w:pPr>
      <w:autoSpaceDE w:val="0"/>
    </w:pPr>
    <w:rPr>
      <w:rFonts w:cs="Tahoma"/>
      <w:sz w:val="32"/>
      <w:szCs w:val="32"/>
      <w:lang w:eastAsia="pl-PL"/>
    </w:rPr>
  </w:style>
  <w:style w:type="paragraph" w:customStyle="1" w:styleId="Podpis1">
    <w:name w:val="Podpis1"/>
    <w:basedOn w:val="Normalny"/>
    <w:rsid w:val="007213C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7213C7"/>
    <w:pPr>
      <w:suppressLineNumbers/>
      <w:suppressAutoHyphens/>
      <w:spacing w:after="0" w:line="240" w:lineRule="auto"/>
    </w:pPr>
    <w:rPr>
      <w:rFonts w:ascii="Times New Roman" w:eastAsia="Times New Roman" w:hAnsi="Times New Roman" w:cs="Tahoma"/>
      <w:sz w:val="20"/>
      <w:szCs w:val="20"/>
      <w:lang w:eastAsia="pl-PL"/>
    </w:rPr>
  </w:style>
  <w:style w:type="paragraph" w:customStyle="1" w:styleId="Styl1">
    <w:name w:val="Styl1"/>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2">
    <w:name w:val="Styl2"/>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3">
    <w:name w:val="Styl3"/>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4">
    <w:name w:val="Styl4"/>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5">
    <w:name w:val="Styl5"/>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6">
    <w:name w:val="Styl6"/>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7">
    <w:name w:val="Styl7"/>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Tekstpodstawowywcity22">
    <w:name w:val="Tekst podstawowy wcięty 22"/>
    <w:basedOn w:val="Normalny"/>
    <w:rsid w:val="007213C7"/>
    <w:pPr>
      <w:suppressAutoHyphens/>
      <w:spacing w:after="120" w:line="480" w:lineRule="auto"/>
      <w:ind w:left="283"/>
    </w:pPr>
    <w:rPr>
      <w:rFonts w:ascii="Times New Roman" w:eastAsia="Times New Roman" w:hAnsi="Times New Roman"/>
      <w:sz w:val="20"/>
      <w:szCs w:val="20"/>
      <w:lang w:eastAsia="pl-PL"/>
    </w:rPr>
  </w:style>
  <w:style w:type="paragraph" w:customStyle="1" w:styleId="ust">
    <w:name w:val="ust"/>
    <w:rsid w:val="007213C7"/>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7213C7"/>
    <w:pPr>
      <w:widowControl w:val="0"/>
      <w:suppressAutoHyphens/>
      <w:overflowPunct w:val="0"/>
      <w:autoSpaceDE w:val="0"/>
      <w:spacing w:after="0" w:line="240" w:lineRule="auto"/>
      <w:jc w:val="both"/>
    </w:pPr>
    <w:rPr>
      <w:rFonts w:ascii="Times New Roman" w:eastAsia="Times New Roman" w:hAnsi="Times New Roman"/>
      <w:sz w:val="26"/>
      <w:szCs w:val="20"/>
      <w:lang w:eastAsia="pl-PL"/>
    </w:rPr>
  </w:style>
  <w:style w:type="paragraph" w:styleId="Tytu">
    <w:name w:val="Title"/>
    <w:basedOn w:val="Normalny"/>
    <w:next w:val="Podtytu"/>
    <w:link w:val="TytuZnak"/>
    <w:qFormat/>
    <w:rsid w:val="007213C7"/>
    <w:pPr>
      <w:suppressAutoHyphens/>
      <w:spacing w:after="0" w:line="240" w:lineRule="auto"/>
      <w:jc w:val="center"/>
    </w:pPr>
    <w:rPr>
      <w:rFonts w:ascii="Times New Roman" w:eastAsia="Times New Roman" w:hAnsi="Times New Roman"/>
      <w:w w:val="150"/>
      <w:sz w:val="28"/>
      <w:szCs w:val="20"/>
      <w:lang w:eastAsia="pl-PL"/>
    </w:rPr>
  </w:style>
  <w:style w:type="character" w:customStyle="1" w:styleId="TytuZnak">
    <w:name w:val="Tytuł Znak"/>
    <w:link w:val="Tytu"/>
    <w:rsid w:val="007213C7"/>
    <w:rPr>
      <w:rFonts w:ascii="Times New Roman" w:eastAsia="Times New Roman" w:hAnsi="Times New Roman"/>
      <w:w w:val="150"/>
      <w:sz w:val="28"/>
    </w:rPr>
  </w:style>
  <w:style w:type="paragraph" w:styleId="Podtytu">
    <w:name w:val="Subtitle"/>
    <w:basedOn w:val="Nagwek10"/>
    <w:next w:val="Tekstpodstawowy"/>
    <w:link w:val="PodtytuZnak"/>
    <w:qFormat/>
    <w:rsid w:val="007213C7"/>
    <w:pPr>
      <w:jc w:val="center"/>
    </w:pPr>
    <w:rPr>
      <w:i/>
      <w:iCs/>
    </w:rPr>
  </w:style>
  <w:style w:type="character" w:customStyle="1" w:styleId="PodtytuZnak">
    <w:name w:val="Podtytuł Znak"/>
    <w:link w:val="Podtytu"/>
    <w:rsid w:val="007213C7"/>
    <w:rPr>
      <w:rFonts w:ascii="Arial" w:eastAsia="MS Mincho" w:hAnsi="Arial" w:cs="Tahoma"/>
      <w:i/>
      <w:iCs/>
      <w:sz w:val="28"/>
      <w:szCs w:val="28"/>
    </w:rPr>
  </w:style>
  <w:style w:type="paragraph" w:styleId="NormalnyWeb">
    <w:name w:val="Normal (Web)"/>
    <w:basedOn w:val="Normalny"/>
    <w:rsid w:val="007213C7"/>
    <w:pPr>
      <w:suppressAutoHyphens/>
      <w:spacing w:before="280" w:after="280" w:line="240" w:lineRule="auto"/>
    </w:pPr>
    <w:rPr>
      <w:rFonts w:ascii="Times New Roman" w:eastAsia="Times New Roman" w:hAnsi="Times New Roman"/>
      <w:sz w:val="20"/>
      <w:szCs w:val="20"/>
      <w:lang w:eastAsia="pl-PL"/>
    </w:rPr>
  </w:style>
  <w:style w:type="paragraph" w:customStyle="1" w:styleId="Tekstpodstawowy22">
    <w:name w:val="Tekst podstawowy 22"/>
    <w:basedOn w:val="Normalny"/>
    <w:rsid w:val="007213C7"/>
    <w:pPr>
      <w:suppressAutoHyphens/>
      <w:spacing w:after="120" w:line="480" w:lineRule="auto"/>
    </w:pPr>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7213C7"/>
    <w:pPr>
      <w:suppressAutoHyphen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7213C7"/>
    <w:rPr>
      <w:rFonts w:ascii="Times New Roman" w:eastAsia="Times New Roman" w:hAnsi="Times New Roman"/>
    </w:rPr>
  </w:style>
  <w:style w:type="paragraph" w:customStyle="1" w:styleId="Lista21">
    <w:name w:val="Lista 21"/>
    <w:basedOn w:val="Normalny"/>
    <w:rsid w:val="007213C7"/>
    <w:pPr>
      <w:suppressAutoHyphens/>
      <w:spacing w:after="0" w:line="240" w:lineRule="auto"/>
      <w:ind w:left="566" w:hanging="283"/>
    </w:pPr>
    <w:rPr>
      <w:rFonts w:ascii="Times New Roman" w:eastAsia="Times New Roman" w:hAnsi="Times New Roman"/>
      <w:sz w:val="20"/>
      <w:szCs w:val="20"/>
      <w:lang w:eastAsia="pl-PL"/>
    </w:rPr>
  </w:style>
  <w:style w:type="paragraph" w:customStyle="1" w:styleId="Tekstkomentarza1">
    <w:name w:val="Tekst komentarza1"/>
    <w:basedOn w:val="Normalny"/>
    <w:rsid w:val="007213C7"/>
    <w:pPr>
      <w:suppressAutoHyphens/>
      <w:spacing w:after="0" w:line="240" w:lineRule="auto"/>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7213C7"/>
    <w:pPr>
      <w:suppressAutoHyphens/>
      <w:spacing w:after="0" w:line="360" w:lineRule="auto"/>
      <w:ind w:left="567"/>
    </w:pPr>
    <w:rPr>
      <w:rFonts w:ascii="Times New Roman" w:eastAsia="Times New Roman" w:hAnsi="Times New Roman"/>
      <w:sz w:val="20"/>
      <w:szCs w:val="20"/>
      <w:lang w:eastAsia="pl-PL"/>
    </w:rPr>
  </w:style>
  <w:style w:type="paragraph" w:customStyle="1" w:styleId="Standardowy0">
    <w:name w:val="Standardowy.+"/>
    <w:rsid w:val="007213C7"/>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7213C7"/>
    <w:pPr>
      <w:tabs>
        <w:tab w:val="left" w:pos="851"/>
      </w:tabs>
      <w:suppressAutoHyphens/>
      <w:autoSpaceDE w:val="0"/>
      <w:spacing w:after="0" w:line="240" w:lineRule="auto"/>
      <w:ind w:firstLine="426"/>
      <w:jc w:val="both"/>
    </w:pPr>
    <w:rPr>
      <w:rFonts w:ascii="Times New Roman" w:eastAsia="Times New Roman" w:hAnsi="Times New Roman"/>
      <w:sz w:val="32"/>
      <w:szCs w:val="32"/>
      <w:lang w:eastAsia="pl-PL"/>
    </w:rPr>
  </w:style>
  <w:style w:type="paragraph" w:customStyle="1" w:styleId="Tekstpodstawowy31">
    <w:name w:val="Tekst podstawowy 31"/>
    <w:basedOn w:val="Normalny"/>
    <w:rsid w:val="007213C7"/>
    <w:pPr>
      <w:suppressAutoHyphens/>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7213C7"/>
    <w:pPr>
      <w:suppressAutoHyphens/>
      <w:spacing w:after="0" w:line="240" w:lineRule="auto"/>
      <w:jc w:val="both"/>
    </w:pPr>
    <w:rPr>
      <w:rFonts w:ascii="Verdana" w:eastAsia="Times New Roman" w:hAnsi="Verdana"/>
      <w:bCs/>
      <w:sz w:val="16"/>
      <w:szCs w:val="20"/>
      <w:lang w:eastAsia="pl-PL"/>
    </w:rPr>
  </w:style>
  <w:style w:type="paragraph" w:customStyle="1" w:styleId="Zawartotabeli">
    <w:name w:val="Zawartość tabeli"/>
    <w:basedOn w:val="Normalny"/>
    <w:rsid w:val="007213C7"/>
    <w:pPr>
      <w:suppressLineNumbers/>
      <w:suppressAutoHyphens/>
      <w:spacing w:after="0" w:line="240" w:lineRule="auto"/>
    </w:pPr>
    <w:rPr>
      <w:rFonts w:ascii="Times New Roman" w:eastAsia="Times New Roman" w:hAnsi="Times New Roman"/>
      <w:sz w:val="20"/>
      <w:szCs w:val="20"/>
      <w:lang w:eastAsia="pl-PL"/>
    </w:rPr>
  </w:style>
  <w:style w:type="paragraph" w:customStyle="1" w:styleId="Nagwektabeli">
    <w:name w:val="Nagłówek tabeli"/>
    <w:basedOn w:val="Zawartotabeli"/>
    <w:rsid w:val="007213C7"/>
    <w:pPr>
      <w:jc w:val="center"/>
    </w:pPr>
    <w:rPr>
      <w:b/>
      <w:bCs/>
    </w:rPr>
  </w:style>
  <w:style w:type="paragraph" w:customStyle="1" w:styleId="Zawartoramki">
    <w:name w:val="Zawartość ramki"/>
    <w:basedOn w:val="Tekstpodstawowy"/>
    <w:rsid w:val="007213C7"/>
    <w:pPr>
      <w:autoSpaceDE w:val="0"/>
    </w:pPr>
    <w:rPr>
      <w:sz w:val="32"/>
      <w:szCs w:val="32"/>
      <w:lang w:eastAsia="pl-PL"/>
    </w:rPr>
  </w:style>
  <w:style w:type="paragraph" w:customStyle="1" w:styleId="font5">
    <w:name w:val="font5"/>
    <w:basedOn w:val="Normalny"/>
    <w:rsid w:val="007213C7"/>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7213C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66">
    <w:name w:val="xl66"/>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7">
    <w:name w:val="xl67"/>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8">
    <w:name w:val="xl68"/>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9">
    <w:name w:val="xl69"/>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0">
    <w:name w:val="xl70"/>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0"/>
      <w:szCs w:val="20"/>
      <w:lang w:eastAsia="pl-PL"/>
    </w:rPr>
  </w:style>
  <w:style w:type="paragraph" w:customStyle="1" w:styleId="xl71">
    <w:name w:val="xl71"/>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2">
    <w:name w:val="xl72"/>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3">
    <w:name w:val="xl73"/>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4">
    <w:name w:val="xl74"/>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5">
    <w:name w:val="xl7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6">
    <w:name w:val="xl76"/>
    <w:basedOn w:val="Normalny"/>
    <w:rsid w:val="00721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character" w:customStyle="1" w:styleId="text1">
    <w:name w:val="text1"/>
    <w:rsid w:val="007213C7"/>
    <w:rPr>
      <w:rFonts w:ascii="Verdana" w:hAnsi="Verdana" w:hint="default"/>
      <w:color w:val="000000"/>
      <w:sz w:val="20"/>
      <w:szCs w:val="20"/>
    </w:rPr>
  </w:style>
  <w:style w:type="character" w:customStyle="1" w:styleId="textbold">
    <w:name w:val="text bold"/>
    <w:rsid w:val="007213C7"/>
  </w:style>
  <w:style w:type="table" w:styleId="Tabela-Siatka">
    <w:name w:val="Table Grid"/>
    <w:basedOn w:val="Standardowy"/>
    <w:rsid w:val="007213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7213C7"/>
    <w:pPr>
      <w:suppressAutoHyphens/>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7213C7"/>
    <w:rPr>
      <w:rFonts w:ascii="Times New Roman" w:eastAsia="Times New Roman" w:hAnsi="Times New Roman"/>
    </w:rPr>
  </w:style>
  <w:style w:type="paragraph" w:styleId="Tekstpodstawowy2">
    <w:name w:val="Body Text 2"/>
    <w:basedOn w:val="Normalny"/>
    <w:link w:val="Tekstpodstawowy2Znak"/>
    <w:rsid w:val="007213C7"/>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7213C7"/>
    <w:rPr>
      <w:rFonts w:ascii="Times New Roman" w:eastAsia="Times New Roman" w:hAnsi="Times New Roman"/>
      <w:sz w:val="24"/>
      <w:szCs w:val="24"/>
      <w:lang w:eastAsia="ar-SA"/>
    </w:rPr>
  </w:style>
  <w:style w:type="character" w:customStyle="1" w:styleId="text2bold">
    <w:name w:val="text2 bold"/>
    <w:rsid w:val="007213C7"/>
  </w:style>
  <w:style w:type="paragraph" w:customStyle="1" w:styleId="Standard">
    <w:name w:val="Standard"/>
    <w:rsid w:val="007213C7"/>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Textbody">
    <w:name w:val="Text body"/>
    <w:basedOn w:val="Normalny"/>
    <w:rsid w:val="007213C7"/>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customStyle="1" w:styleId="StrongEmphasis">
    <w:name w:val="Strong Emphasis"/>
    <w:rsid w:val="007213C7"/>
    <w:rPr>
      <w:b/>
      <w:bCs/>
    </w:rPr>
  </w:style>
  <w:style w:type="paragraph" w:styleId="Tekstprzypisudolnego">
    <w:name w:val="footnote text"/>
    <w:basedOn w:val="Normalny"/>
    <w:link w:val="TekstprzypisudolnegoZnak"/>
    <w:rsid w:val="007213C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7213C7"/>
    <w:rPr>
      <w:rFonts w:ascii="Times New Roman" w:eastAsia="Times New Roman" w:hAnsi="Times New Roman"/>
    </w:rPr>
  </w:style>
  <w:style w:type="character" w:customStyle="1" w:styleId="text2">
    <w:name w:val="text2"/>
    <w:rsid w:val="007213C7"/>
  </w:style>
  <w:style w:type="character" w:customStyle="1" w:styleId="AkapitzlistZnak">
    <w:name w:val="Akapit z listą Znak"/>
    <w:link w:val="Akapitzlist"/>
    <w:locked/>
    <w:rsid w:val="00970139"/>
    <w:rPr>
      <w:sz w:val="22"/>
      <w:szCs w:val="22"/>
      <w:lang w:eastAsia="en-US"/>
    </w:rPr>
  </w:style>
  <w:style w:type="character" w:customStyle="1" w:styleId="Znakiprzypiswdolnych">
    <w:name w:val="Znaki przypisów dolnych"/>
    <w:uiPriority w:val="99"/>
    <w:rsid w:val="006C76FB"/>
    <w:rPr>
      <w:vertAlign w:val="superscript"/>
    </w:rPr>
  </w:style>
  <w:style w:type="paragraph" w:customStyle="1" w:styleId="Default">
    <w:name w:val="Default"/>
    <w:rsid w:val="00CB1914"/>
    <w:pPr>
      <w:autoSpaceDE w:val="0"/>
      <w:autoSpaceDN w:val="0"/>
      <w:adjustRightInd w:val="0"/>
    </w:pPr>
    <w:rPr>
      <w:rFonts w:ascii="Liberation Sans" w:hAnsi="Liberation Sans" w:cs="Liberation Sans"/>
      <w:color w:val="000000"/>
      <w:sz w:val="24"/>
      <w:szCs w:val="24"/>
    </w:rPr>
  </w:style>
  <w:style w:type="paragraph" w:customStyle="1" w:styleId="Normalny1">
    <w:name w:val="Normalny1"/>
    <w:rsid w:val="00EC3B97"/>
    <w:pPr>
      <w:suppressAutoHyphens/>
      <w:spacing w:after="200" w:line="276" w:lineRule="auto"/>
    </w:pPr>
    <w:rPr>
      <w:rFonts w:cs="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009">
      <w:bodyDiv w:val="1"/>
      <w:marLeft w:val="0"/>
      <w:marRight w:val="0"/>
      <w:marTop w:val="0"/>
      <w:marBottom w:val="0"/>
      <w:divBdr>
        <w:top w:val="none" w:sz="0" w:space="0" w:color="auto"/>
        <w:left w:val="none" w:sz="0" w:space="0" w:color="auto"/>
        <w:bottom w:val="none" w:sz="0" w:space="0" w:color="auto"/>
        <w:right w:val="none" w:sz="0" w:space="0" w:color="auto"/>
      </w:divBdr>
    </w:div>
    <w:div w:id="47536434">
      <w:bodyDiv w:val="1"/>
      <w:marLeft w:val="0"/>
      <w:marRight w:val="0"/>
      <w:marTop w:val="0"/>
      <w:marBottom w:val="0"/>
      <w:divBdr>
        <w:top w:val="none" w:sz="0" w:space="0" w:color="auto"/>
        <w:left w:val="none" w:sz="0" w:space="0" w:color="auto"/>
        <w:bottom w:val="none" w:sz="0" w:space="0" w:color="auto"/>
        <w:right w:val="none" w:sz="0" w:space="0" w:color="auto"/>
      </w:divBdr>
    </w:div>
    <w:div w:id="66266000">
      <w:bodyDiv w:val="1"/>
      <w:marLeft w:val="0"/>
      <w:marRight w:val="0"/>
      <w:marTop w:val="0"/>
      <w:marBottom w:val="0"/>
      <w:divBdr>
        <w:top w:val="none" w:sz="0" w:space="0" w:color="auto"/>
        <w:left w:val="none" w:sz="0" w:space="0" w:color="auto"/>
        <w:bottom w:val="none" w:sz="0" w:space="0" w:color="auto"/>
        <w:right w:val="none" w:sz="0" w:space="0" w:color="auto"/>
      </w:divBdr>
    </w:div>
    <w:div w:id="177037705">
      <w:bodyDiv w:val="1"/>
      <w:marLeft w:val="0"/>
      <w:marRight w:val="0"/>
      <w:marTop w:val="0"/>
      <w:marBottom w:val="0"/>
      <w:divBdr>
        <w:top w:val="none" w:sz="0" w:space="0" w:color="auto"/>
        <w:left w:val="none" w:sz="0" w:space="0" w:color="auto"/>
        <w:bottom w:val="none" w:sz="0" w:space="0" w:color="auto"/>
        <w:right w:val="none" w:sz="0" w:space="0" w:color="auto"/>
      </w:divBdr>
    </w:div>
    <w:div w:id="193664825">
      <w:bodyDiv w:val="1"/>
      <w:marLeft w:val="0"/>
      <w:marRight w:val="0"/>
      <w:marTop w:val="0"/>
      <w:marBottom w:val="0"/>
      <w:divBdr>
        <w:top w:val="none" w:sz="0" w:space="0" w:color="auto"/>
        <w:left w:val="none" w:sz="0" w:space="0" w:color="auto"/>
        <w:bottom w:val="none" w:sz="0" w:space="0" w:color="auto"/>
        <w:right w:val="none" w:sz="0" w:space="0" w:color="auto"/>
      </w:divBdr>
    </w:div>
    <w:div w:id="222525281">
      <w:bodyDiv w:val="1"/>
      <w:marLeft w:val="0"/>
      <w:marRight w:val="0"/>
      <w:marTop w:val="0"/>
      <w:marBottom w:val="0"/>
      <w:divBdr>
        <w:top w:val="none" w:sz="0" w:space="0" w:color="auto"/>
        <w:left w:val="none" w:sz="0" w:space="0" w:color="auto"/>
        <w:bottom w:val="none" w:sz="0" w:space="0" w:color="auto"/>
        <w:right w:val="none" w:sz="0" w:space="0" w:color="auto"/>
      </w:divBdr>
    </w:div>
    <w:div w:id="302389816">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31186091">
      <w:bodyDiv w:val="1"/>
      <w:marLeft w:val="0"/>
      <w:marRight w:val="0"/>
      <w:marTop w:val="0"/>
      <w:marBottom w:val="0"/>
      <w:divBdr>
        <w:top w:val="none" w:sz="0" w:space="0" w:color="auto"/>
        <w:left w:val="none" w:sz="0" w:space="0" w:color="auto"/>
        <w:bottom w:val="none" w:sz="0" w:space="0" w:color="auto"/>
        <w:right w:val="none" w:sz="0" w:space="0" w:color="auto"/>
      </w:divBdr>
    </w:div>
    <w:div w:id="333999851">
      <w:bodyDiv w:val="1"/>
      <w:marLeft w:val="0"/>
      <w:marRight w:val="0"/>
      <w:marTop w:val="0"/>
      <w:marBottom w:val="0"/>
      <w:divBdr>
        <w:top w:val="none" w:sz="0" w:space="0" w:color="auto"/>
        <w:left w:val="none" w:sz="0" w:space="0" w:color="auto"/>
        <w:bottom w:val="none" w:sz="0" w:space="0" w:color="auto"/>
        <w:right w:val="none" w:sz="0" w:space="0" w:color="auto"/>
      </w:divBdr>
    </w:div>
    <w:div w:id="36513361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394857814">
      <w:bodyDiv w:val="1"/>
      <w:marLeft w:val="0"/>
      <w:marRight w:val="0"/>
      <w:marTop w:val="0"/>
      <w:marBottom w:val="0"/>
      <w:divBdr>
        <w:top w:val="none" w:sz="0" w:space="0" w:color="auto"/>
        <w:left w:val="none" w:sz="0" w:space="0" w:color="auto"/>
        <w:bottom w:val="none" w:sz="0" w:space="0" w:color="auto"/>
        <w:right w:val="none" w:sz="0" w:space="0" w:color="auto"/>
      </w:divBdr>
    </w:div>
    <w:div w:id="416172722">
      <w:bodyDiv w:val="1"/>
      <w:marLeft w:val="0"/>
      <w:marRight w:val="0"/>
      <w:marTop w:val="0"/>
      <w:marBottom w:val="0"/>
      <w:divBdr>
        <w:top w:val="none" w:sz="0" w:space="0" w:color="auto"/>
        <w:left w:val="none" w:sz="0" w:space="0" w:color="auto"/>
        <w:bottom w:val="none" w:sz="0" w:space="0" w:color="auto"/>
        <w:right w:val="none" w:sz="0" w:space="0" w:color="auto"/>
      </w:divBdr>
    </w:div>
    <w:div w:id="427430424">
      <w:bodyDiv w:val="1"/>
      <w:marLeft w:val="0"/>
      <w:marRight w:val="0"/>
      <w:marTop w:val="0"/>
      <w:marBottom w:val="0"/>
      <w:divBdr>
        <w:top w:val="none" w:sz="0" w:space="0" w:color="auto"/>
        <w:left w:val="none" w:sz="0" w:space="0" w:color="auto"/>
        <w:bottom w:val="none" w:sz="0" w:space="0" w:color="auto"/>
        <w:right w:val="none" w:sz="0" w:space="0" w:color="auto"/>
      </w:divBdr>
    </w:div>
    <w:div w:id="510413649">
      <w:bodyDiv w:val="1"/>
      <w:marLeft w:val="0"/>
      <w:marRight w:val="0"/>
      <w:marTop w:val="0"/>
      <w:marBottom w:val="0"/>
      <w:divBdr>
        <w:top w:val="none" w:sz="0" w:space="0" w:color="auto"/>
        <w:left w:val="none" w:sz="0" w:space="0" w:color="auto"/>
        <w:bottom w:val="none" w:sz="0" w:space="0" w:color="auto"/>
        <w:right w:val="none" w:sz="0" w:space="0" w:color="auto"/>
      </w:divBdr>
    </w:div>
    <w:div w:id="537091267">
      <w:bodyDiv w:val="1"/>
      <w:marLeft w:val="0"/>
      <w:marRight w:val="0"/>
      <w:marTop w:val="0"/>
      <w:marBottom w:val="0"/>
      <w:divBdr>
        <w:top w:val="none" w:sz="0" w:space="0" w:color="auto"/>
        <w:left w:val="none" w:sz="0" w:space="0" w:color="auto"/>
        <w:bottom w:val="none" w:sz="0" w:space="0" w:color="auto"/>
        <w:right w:val="none" w:sz="0" w:space="0" w:color="auto"/>
      </w:divBdr>
    </w:div>
    <w:div w:id="557975516">
      <w:bodyDiv w:val="1"/>
      <w:marLeft w:val="0"/>
      <w:marRight w:val="0"/>
      <w:marTop w:val="0"/>
      <w:marBottom w:val="0"/>
      <w:divBdr>
        <w:top w:val="none" w:sz="0" w:space="0" w:color="auto"/>
        <w:left w:val="none" w:sz="0" w:space="0" w:color="auto"/>
        <w:bottom w:val="none" w:sz="0" w:space="0" w:color="auto"/>
        <w:right w:val="none" w:sz="0" w:space="0" w:color="auto"/>
      </w:divBdr>
    </w:div>
    <w:div w:id="578633344">
      <w:bodyDiv w:val="1"/>
      <w:marLeft w:val="0"/>
      <w:marRight w:val="0"/>
      <w:marTop w:val="0"/>
      <w:marBottom w:val="0"/>
      <w:divBdr>
        <w:top w:val="none" w:sz="0" w:space="0" w:color="auto"/>
        <w:left w:val="none" w:sz="0" w:space="0" w:color="auto"/>
        <w:bottom w:val="none" w:sz="0" w:space="0" w:color="auto"/>
        <w:right w:val="none" w:sz="0" w:space="0" w:color="auto"/>
      </w:divBdr>
    </w:div>
    <w:div w:id="632372439">
      <w:bodyDiv w:val="1"/>
      <w:marLeft w:val="0"/>
      <w:marRight w:val="0"/>
      <w:marTop w:val="0"/>
      <w:marBottom w:val="0"/>
      <w:divBdr>
        <w:top w:val="none" w:sz="0" w:space="0" w:color="auto"/>
        <w:left w:val="none" w:sz="0" w:space="0" w:color="auto"/>
        <w:bottom w:val="none" w:sz="0" w:space="0" w:color="auto"/>
        <w:right w:val="none" w:sz="0" w:space="0" w:color="auto"/>
      </w:divBdr>
    </w:div>
    <w:div w:id="651639980">
      <w:bodyDiv w:val="1"/>
      <w:marLeft w:val="0"/>
      <w:marRight w:val="0"/>
      <w:marTop w:val="0"/>
      <w:marBottom w:val="0"/>
      <w:divBdr>
        <w:top w:val="none" w:sz="0" w:space="0" w:color="auto"/>
        <w:left w:val="none" w:sz="0" w:space="0" w:color="auto"/>
        <w:bottom w:val="none" w:sz="0" w:space="0" w:color="auto"/>
        <w:right w:val="none" w:sz="0" w:space="0" w:color="auto"/>
      </w:divBdr>
    </w:div>
    <w:div w:id="684133554">
      <w:bodyDiv w:val="1"/>
      <w:marLeft w:val="0"/>
      <w:marRight w:val="0"/>
      <w:marTop w:val="0"/>
      <w:marBottom w:val="0"/>
      <w:divBdr>
        <w:top w:val="none" w:sz="0" w:space="0" w:color="auto"/>
        <w:left w:val="none" w:sz="0" w:space="0" w:color="auto"/>
        <w:bottom w:val="none" w:sz="0" w:space="0" w:color="auto"/>
        <w:right w:val="none" w:sz="0" w:space="0" w:color="auto"/>
      </w:divBdr>
    </w:div>
    <w:div w:id="694307429">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
    <w:div w:id="838929960">
      <w:bodyDiv w:val="1"/>
      <w:marLeft w:val="0"/>
      <w:marRight w:val="0"/>
      <w:marTop w:val="0"/>
      <w:marBottom w:val="0"/>
      <w:divBdr>
        <w:top w:val="none" w:sz="0" w:space="0" w:color="auto"/>
        <w:left w:val="none" w:sz="0" w:space="0" w:color="auto"/>
        <w:bottom w:val="none" w:sz="0" w:space="0" w:color="auto"/>
        <w:right w:val="none" w:sz="0" w:space="0" w:color="auto"/>
      </w:divBdr>
    </w:div>
    <w:div w:id="871500044">
      <w:bodyDiv w:val="1"/>
      <w:marLeft w:val="0"/>
      <w:marRight w:val="0"/>
      <w:marTop w:val="0"/>
      <w:marBottom w:val="0"/>
      <w:divBdr>
        <w:top w:val="none" w:sz="0" w:space="0" w:color="auto"/>
        <w:left w:val="none" w:sz="0" w:space="0" w:color="auto"/>
        <w:bottom w:val="none" w:sz="0" w:space="0" w:color="auto"/>
        <w:right w:val="none" w:sz="0" w:space="0" w:color="auto"/>
      </w:divBdr>
    </w:div>
    <w:div w:id="924732053">
      <w:bodyDiv w:val="1"/>
      <w:marLeft w:val="0"/>
      <w:marRight w:val="0"/>
      <w:marTop w:val="0"/>
      <w:marBottom w:val="0"/>
      <w:divBdr>
        <w:top w:val="none" w:sz="0" w:space="0" w:color="auto"/>
        <w:left w:val="none" w:sz="0" w:space="0" w:color="auto"/>
        <w:bottom w:val="none" w:sz="0" w:space="0" w:color="auto"/>
        <w:right w:val="none" w:sz="0" w:space="0" w:color="auto"/>
      </w:divBdr>
    </w:div>
    <w:div w:id="931937406">
      <w:bodyDiv w:val="1"/>
      <w:marLeft w:val="0"/>
      <w:marRight w:val="0"/>
      <w:marTop w:val="0"/>
      <w:marBottom w:val="0"/>
      <w:divBdr>
        <w:top w:val="none" w:sz="0" w:space="0" w:color="auto"/>
        <w:left w:val="none" w:sz="0" w:space="0" w:color="auto"/>
        <w:bottom w:val="none" w:sz="0" w:space="0" w:color="auto"/>
        <w:right w:val="none" w:sz="0" w:space="0" w:color="auto"/>
      </w:divBdr>
    </w:div>
    <w:div w:id="1008676797">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157452928">
      <w:bodyDiv w:val="1"/>
      <w:marLeft w:val="0"/>
      <w:marRight w:val="0"/>
      <w:marTop w:val="0"/>
      <w:marBottom w:val="0"/>
      <w:divBdr>
        <w:top w:val="none" w:sz="0" w:space="0" w:color="auto"/>
        <w:left w:val="none" w:sz="0" w:space="0" w:color="auto"/>
        <w:bottom w:val="none" w:sz="0" w:space="0" w:color="auto"/>
        <w:right w:val="none" w:sz="0" w:space="0" w:color="auto"/>
      </w:divBdr>
    </w:div>
    <w:div w:id="1184512685">
      <w:bodyDiv w:val="1"/>
      <w:marLeft w:val="0"/>
      <w:marRight w:val="0"/>
      <w:marTop w:val="0"/>
      <w:marBottom w:val="0"/>
      <w:divBdr>
        <w:top w:val="none" w:sz="0" w:space="0" w:color="auto"/>
        <w:left w:val="none" w:sz="0" w:space="0" w:color="auto"/>
        <w:bottom w:val="none" w:sz="0" w:space="0" w:color="auto"/>
        <w:right w:val="none" w:sz="0" w:space="0" w:color="auto"/>
      </w:divBdr>
    </w:div>
    <w:div w:id="1197961308">
      <w:bodyDiv w:val="1"/>
      <w:marLeft w:val="0"/>
      <w:marRight w:val="0"/>
      <w:marTop w:val="0"/>
      <w:marBottom w:val="0"/>
      <w:divBdr>
        <w:top w:val="none" w:sz="0" w:space="0" w:color="auto"/>
        <w:left w:val="none" w:sz="0" w:space="0" w:color="auto"/>
        <w:bottom w:val="none" w:sz="0" w:space="0" w:color="auto"/>
        <w:right w:val="none" w:sz="0" w:space="0" w:color="auto"/>
      </w:divBdr>
    </w:div>
    <w:div w:id="1209607926">
      <w:bodyDiv w:val="1"/>
      <w:marLeft w:val="0"/>
      <w:marRight w:val="0"/>
      <w:marTop w:val="0"/>
      <w:marBottom w:val="0"/>
      <w:divBdr>
        <w:top w:val="none" w:sz="0" w:space="0" w:color="auto"/>
        <w:left w:val="none" w:sz="0" w:space="0" w:color="auto"/>
        <w:bottom w:val="none" w:sz="0" w:space="0" w:color="auto"/>
        <w:right w:val="none" w:sz="0" w:space="0" w:color="auto"/>
      </w:divBdr>
    </w:div>
    <w:div w:id="1214846244">
      <w:bodyDiv w:val="1"/>
      <w:marLeft w:val="0"/>
      <w:marRight w:val="0"/>
      <w:marTop w:val="0"/>
      <w:marBottom w:val="0"/>
      <w:divBdr>
        <w:top w:val="none" w:sz="0" w:space="0" w:color="auto"/>
        <w:left w:val="none" w:sz="0" w:space="0" w:color="auto"/>
        <w:bottom w:val="none" w:sz="0" w:space="0" w:color="auto"/>
        <w:right w:val="none" w:sz="0" w:space="0" w:color="auto"/>
      </w:divBdr>
    </w:div>
    <w:div w:id="1276250948">
      <w:bodyDiv w:val="1"/>
      <w:marLeft w:val="0"/>
      <w:marRight w:val="0"/>
      <w:marTop w:val="0"/>
      <w:marBottom w:val="0"/>
      <w:divBdr>
        <w:top w:val="none" w:sz="0" w:space="0" w:color="auto"/>
        <w:left w:val="none" w:sz="0" w:space="0" w:color="auto"/>
        <w:bottom w:val="none" w:sz="0" w:space="0" w:color="auto"/>
        <w:right w:val="none" w:sz="0" w:space="0" w:color="auto"/>
      </w:divBdr>
    </w:div>
    <w:div w:id="1282540018">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26785869">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90152066">
      <w:bodyDiv w:val="1"/>
      <w:marLeft w:val="0"/>
      <w:marRight w:val="0"/>
      <w:marTop w:val="0"/>
      <w:marBottom w:val="0"/>
      <w:divBdr>
        <w:top w:val="none" w:sz="0" w:space="0" w:color="auto"/>
        <w:left w:val="none" w:sz="0" w:space="0" w:color="auto"/>
        <w:bottom w:val="none" w:sz="0" w:space="0" w:color="auto"/>
        <w:right w:val="none" w:sz="0" w:space="0" w:color="auto"/>
      </w:divBdr>
    </w:div>
    <w:div w:id="1444492669">
      <w:bodyDiv w:val="1"/>
      <w:marLeft w:val="0"/>
      <w:marRight w:val="0"/>
      <w:marTop w:val="0"/>
      <w:marBottom w:val="0"/>
      <w:divBdr>
        <w:top w:val="none" w:sz="0" w:space="0" w:color="auto"/>
        <w:left w:val="none" w:sz="0" w:space="0" w:color="auto"/>
        <w:bottom w:val="none" w:sz="0" w:space="0" w:color="auto"/>
        <w:right w:val="none" w:sz="0" w:space="0" w:color="auto"/>
      </w:divBdr>
    </w:div>
    <w:div w:id="1462530720">
      <w:bodyDiv w:val="1"/>
      <w:marLeft w:val="0"/>
      <w:marRight w:val="0"/>
      <w:marTop w:val="0"/>
      <w:marBottom w:val="0"/>
      <w:divBdr>
        <w:top w:val="none" w:sz="0" w:space="0" w:color="auto"/>
        <w:left w:val="none" w:sz="0" w:space="0" w:color="auto"/>
        <w:bottom w:val="none" w:sz="0" w:space="0" w:color="auto"/>
        <w:right w:val="none" w:sz="0" w:space="0" w:color="auto"/>
      </w:divBdr>
    </w:div>
    <w:div w:id="1464884499">
      <w:bodyDiv w:val="1"/>
      <w:marLeft w:val="0"/>
      <w:marRight w:val="0"/>
      <w:marTop w:val="0"/>
      <w:marBottom w:val="0"/>
      <w:divBdr>
        <w:top w:val="none" w:sz="0" w:space="0" w:color="auto"/>
        <w:left w:val="none" w:sz="0" w:space="0" w:color="auto"/>
        <w:bottom w:val="none" w:sz="0" w:space="0" w:color="auto"/>
        <w:right w:val="none" w:sz="0" w:space="0" w:color="auto"/>
      </w:divBdr>
    </w:div>
    <w:div w:id="1509825971">
      <w:bodyDiv w:val="1"/>
      <w:marLeft w:val="0"/>
      <w:marRight w:val="0"/>
      <w:marTop w:val="0"/>
      <w:marBottom w:val="0"/>
      <w:divBdr>
        <w:top w:val="none" w:sz="0" w:space="0" w:color="auto"/>
        <w:left w:val="none" w:sz="0" w:space="0" w:color="auto"/>
        <w:bottom w:val="none" w:sz="0" w:space="0" w:color="auto"/>
        <w:right w:val="none" w:sz="0" w:space="0" w:color="auto"/>
      </w:divBdr>
    </w:div>
    <w:div w:id="1599558519">
      <w:bodyDiv w:val="1"/>
      <w:marLeft w:val="0"/>
      <w:marRight w:val="0"/>
      <w:marTop w:val="0"/>
      <w:marBottom w:val="0"/>
      <w:divBdr>
        <w:top w:val="none" w:sz="0" w:space="0" w:color="auto"/>
        <w:left w:val="none" w:sz="0" w:space="0" w:color="auto"/>
        <w:bottom w:val="none" w:sz="0" w:space="0" w:color="auto"/>
        <w:right w:val="none" w:sz="0" w:space="0" w:color="auto"/>
      </w:divBdr>
    </w:div>
    <w:div w:id="1637024951">
      <w:bodyDiv w:val="1"/>
      <w:marLeft w:val="0"/>
      <w:marRight w:val="0"/>
      <w:marTop w:val="0"/>
      <w:marBottom w:val="0"/>
      <w:divBdr>
        <w:top w:val="none" w:sz="0" w:space="0" w:color="auto"/>
        <w:left w:val="none" w:sz="0" w:space="0" w:color="auto"/>
        <w:bottom w:val="none" w:sz="0" w:space="0" w:color="auto"/>
        <w:right w:val="none" w:sz="0" w:space="0" w:color="auto"/>
      </w:divBdr>
    </w:div>
    <w:div w:id="1690794287">
      <w:bodyDiv w:val="1"/>
      <w:marLeft w:val="0"/>
      <w:marRight w:val="0"/>
      <w:marTop w:val="0"/>
      <w:marBottom w:val="0"/>
      <w:divBdr>
        <w:top w:val="none" w:sz="0" w:space="0" w:color="auto"/>
        <w:left w:val="none" w:sz="0" w:space="0" w:color="auto"/>
        <w:bottom w:val="none" w:sz="0" w:space="0" w:color="auto"/>
        <w:right w:val="none" w:sz="0" w:space="0" w:color="auto"/>
      </w:divBdr>
    </w:div>
    <w:div w:id="1725131536">
      <w:bodyDiv w:val="1"/>
      <w:marLeft w:val="0"/>
      <w:marRight w:val="0"/>
      <w:marTop w:val="0"/>
      <w:marBottom w:val="0"/>
      <w:divBdr>
        <w:top w:val="none" w:sz="0" w:space="0" w:color="auto"/>
        <w:left w:val="none" w:sz="0" w:space="0" w:color="auto"/>
        <w:bottom w:val="none" w:sz="0" w:space="0" w:color="auto"/>
        <w:right w:val="none" w:sz="0" w:space="0" w:color="auto"/>
      </w:divBdr>
    </w:div>
    <w:div w:id="17747392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64173059">
      <w:bodyDiv w:val="1"/>
      <w:marLeft w:val="0"/>
      <w:marRight w:val="0"/>
      <w:marTop w:val="0"/>
      <w:marBottom w:val="0"/>
      <w:divBdr>
        <w:top w:val="none" w:sz="0" w:space="0" w:color="auto"/>
        <w:left w:val="none" w:sz="0" w:space="0" w:color="auto"/>
        <w:bottom w:val="none" w:sz="0" w:space="0" w:color="auto"/>
        <w:right w:val="none" w:sz="0" w:space="0" w:color="auto"/>
      </w:divBdr>
    </w:div>
    <w:div w:id="1864974461">
      <w:bodyDiv w:val="1"/>
      <w:marLeft w:val="0"/>
      <w:marRight w:val="0"/>
      <w:marTop w:val="0"/>
      <w:marBottom w:val="0"/>
      <w:divBdr>
        <w:top w:val="none" w:sz="0" w:space="0" w:color="auto"/>
        <w:left w:val="none" w:sz="0" w:space="0" w:color="auto"/>
        <w:bottom w:val="none" w:sz="0" w:space="0" w:color="auto"/>
        <w:right w:val="none" w:sz="0" w:space="0" w:color="auto"/>
      </w:divBdr>
    </w:div>
    <w:div w:id="1872455311">
      <w:bodyDiv w:val="1"/>
      <w:marLeft w:val="0"/>
      <w:marRight w:val="0"/>
      <w:marTop w:val="0"/>
      <w:marBottom w:val="0"/>
      <w:divBdr>
        <w:top w:val="none" w:sz="0" w:space="0" w:color="auto"/>
        <w:left w:val="none" w:sz="0" w:space="0" w:color="auto"/>
        <w:bottom w:val="none" w:sz="0" w:space="0" w:color="auto"/>
        <w:right w:val="none" w:sz="0" w:space="0" w:color="auto"/>
      </w:divBdr>
    </w:div>
    <w:div w:id="1877697683">
      <w:bodyDiv w:val="1"/>
      <w:marLeft w:val="0"/>
      <w:marRight w:val="0"/>
      <w:marTop w:val="0"/>
      <w:marBottom w:val="0"/>
      <w:divBdr>
        <w:top w:val="none" w:sz="0" w:space="0" w:color="auto"/>
        <w:left w:val="none" w:sz="0" w:space="0" w:color="auto"/>
        <w:bottom w:val="none" w:sz="0" w:space="0" w:color="auto"/>
        <w:right w:val="none" w:sz="0" w:space="0" w:color="auto"/>
      </w:divBdr>
    </w:div>
    <w:div w:id="1973439240">
      <w:bodyDiv w:val="1"/>
      <w:marLeft w:val="0"/>
      <w:marRight w:val="0"/>
      <w:marTop w:val="0"/>
      <w:marBottom w:val="0"/>
      <w:divBdr>
        <w:top w:val="none" w:sz="0" w:space="0" w:color="auto"/>
        <w:left w:val="none" w:sz="0" w:space="0" w:color="auto"/>
        <w:bottom w:val="none" w:sz="0" w:space="0" w:color="auto"/>
        <w:right w:val="none" w:sz="0" w:space="0" w:color="auto"/>
      </w:divBdr>
    </w:div>
    <w:div w:id="1987393785">
      <w:bodyDiv w:val="1"/>
      <w:marLeft w:val="0"/>
      <w:marRight w:val="0"/>
      <w:marTop w:val="0"/>
      <w:marBottom w:val="0"/>
      <w:divBdr>
        <w:top w:val="none" w:sz="0" w:space="0" w:color="auto"/>
        <w:left w:val="none" w:sz="0" w:space="0" w:color="auto"/>
        <w:bottom w:val="none" w:sz="0" w:space="0" w:color="auto"/>
        <w:right w:val="none" w:sz="0" w:space="0" w:color="auto"/>
      </w:divBdr>
    </w:div>
    <w:div w:id="2053187286">
      <w:bodyDiv w:val="1"/>
      <w:marLeft w:val="0"/>
      <w:marRight w:val="0"/>
      <w:marTop w:val="0"/>
      <w:marBottom w:val="0"/>
      <w:divBdr>
        <w:top w:val="none" w:sz="0" w:space="0" w:color="auto"/>
        <w:left w:val="none" w:sz="0" w:space="0" w:color="auto"/>
        <w:bottom w:val="none" w:sz="0" w:space="0" w:color="auto"/>
        <w:right w:val="none" w:sz="0" w:space="0" w:color="auto"/>
      </w:divBdr>
    </w:div>
    <w:div w:id="21303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C162-20A4-4886-AF90-6C9C5F73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93</Pages>
  <Words>19548</Words>
  <Characters>117290</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136565</CharactersWithSpaces>
  <SharedDoc>false</SharedDoc>
  <HLinks>
    <vt:vector size="12" baseType="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ŁT</dc:creator>
  <cp:lastModifiedBy>Administrator</cp:lastModifiedBy>
  <cp:revision>3</cp:revision>
  <cp:lastPrinted>2016-07-29T07:14:00Z</cp:lastPrinted>
  <dcterms:created xsi:type="dcterms:W3CDTF">2016-11-02T08:28:00Z</dcterms:created>
  <dcterms:modified xsi:type="dcterms:W3CDTF">2016-11-04T10:45:00Z</dcterms:modified>
</cp:coreProperties>
</file>